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E4" w:rsidRPr="00BF701D" w:rsidRDefault="00076975" w:rsidP="00AD5DE4">
      <w:pPr>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18pt;width:555pt;height:768pt;z-index:3">
            <v:imagedata r:id="rId7" o:title=""/>
          </v:shape>
        </w:pict>
      </w:r>
      <w:r w:rsidR="00AD5DE4" w:rsidRPr="00BF701D">
        <w:rPr>
          <w:b/>
          <w:sz w:val="32"/>
          <w:szCs w:val="32"/>
        </w:rPr>
        <w:t>Ростовская область Тацинский район х.Новороссошанский</w:t>
      </w:r>
    </w:p>
    <w:p w:rsidR="00AD5DE4" w:rsidRDefault="00AD5DE4" w:rsidP="00AD5DE4">
      <w:pPr>
        <w:jc w:val="center"/>
        <w:rPr>
          <w:b/>
          <w:sz w:val="32"/>
          <w:szCs w:val="32"/>
        </w:rPr>
      </w:pPr>
      <w:r w:rsidRPr="00BF701D">
        <w:rPr>
          <w:b/>
          <w:sz w:val="32"/>
          <w:szCs w:val="32"/>
        </w:rPr>
        <w:t>МБОУ Новороссошанская ООШ</w:t>
      </w:r>
    </w:p>
    <w:p w:rsidR="004F588A" w:rsidRDefault="004F588A" w:rsidP="004F588A">
      <w:pPr>
        <w:jc w:val="center"/>
        <w:rPr>
          <w:b/>
          <w:sz w:val="32"/>
          <w:szCs w:val="32"/>
        </w:rPr>
      </w:pPr>
      <w:r w:rsidRPr="00AE1F42">
        <w:rPr>
          <w:b/>
          <w:sz w:val="32"/>
          <w:szCs w:val="32"/>
        </w:rPr>
        <w:t xml:space="preserve">                                 </w:t>
      </w:r>
    </w:p>
    <w:p w:rsidR="004F588A" w:rsidRPr="00AE1F42" w:rsidRDefault="004F588A" w:rsidP="004F588A">
      <w:pPr>
        <w:jc w:val="center"/>
        <w:rPr>
          <w:sz w:val="28"/>
          <w:szCs w:val="28"/>
        </w:rPr>
      </w:pPr>
      <w:r w:rsidRPr="00AE1F42">
        <w:rPr>
          <w:b/>
          <w:sz w:val="32"/>
          <w:szCs w:val="32"/>
        </w:rPr>
        <w:t xml:space="preserve">  </w:t>
      </w:r>
      <w:r w:rsidRPr="00AE1F42">
        <w:rPr>
          <w:sz w:val="28"/>
          <w:szCs w:val="28"/>
        </w:rPr>
        <w:t>«УТВЕРЖДАЮ»</w:t>
      </w:r>
    </w:p>
    <w:p w:rsidR="004F588A" w:rsidRPr="00AE1F42" w:rsidRDefault="004F588A" w:rsidP="004F588A">
      <w:pPr>
        <w:jc w:val="center"/>
        <w:rPr>
          <w:sz w:val="28"/>
          <w:szCs w:val="28"/>
        </w:rPr>
      </w:pPr>
      <w:r w:rsidRPr="00AE1F42">
        <w:rPr>
          <w:sz w:val="28"/>
          <w:szCs w:val="28"/>
        </w:rPr>
        <w:t xml:space="preserve">                                      Директор МБОУ </w:t>
      </w:r>
    </w:p>
    <w:p w:rsidR="004F588A" w:rsidRPr="00AE1F42" w:rsidRDefault="004F588A" w:rsidP="004F588A">
      <w:pPr>
        <w:jc w:val="center"/>
        <w:rPr>
          <w:sz w:val="28"/>
          <w:szCs w:val="28"/>
        </w:rPr>
      </w:pPr>
      <w:r w:rsidRPr="00AE1F42">
        <w:rPr>
          <w:sz w:val="28"/>
          <w:szCs w:val="28"/>
        </w:rPr>
        <w:t xml:space="preserve">                                                     Новороссошанская ООШ</w:t>
      </w:r>
    </w:p>
    <w:p w:rsidR="004F588A" w:rsidRPr="00AE1F42" w:rsidRDefault="004F588A" w:rsidP="004F588A">
      <w:pPr>
        <w:jc w:val="center"/>
        <w:rPr>
          <w:sz w:val="28"/>
          <w:szCs w:val="28"/>
        </w:rPr>
      </w:pPr>
      <w:r w:rsidRPr="00AE1F42">
        <w:rPr>
          <w:sz w:val="28"/>
          <w:szCs w:val="28"/>
        </w:rPr>
        <w:t xml:space="preserve">                                                          Приказ от_</w:t>
      </w:r>
      <w:r w:rsidRPr="00AE1F42">
        <w:rPr>
          <w:sz w:val="28"/>
          <w:szCs w:val="28"/>
          <w:u w:val="single"/>
        </w:rPr>
        <w:t>26.08.16 г.</w:t>
      </w:r>
      <w:r w:rsidRPr="00AE1F42">
        <w:rPr>
          <w:sz w:val="28"/>
          <w:szCs w:val="28"/>
        </w:rPr>
        <w:t>_№_</w:t>
      </w:r>
      <w:r w:rsidRPr="00AE1F42">
        <w:rPr>
          <w:sz w:val="28"/>
          <w:szCs w:val="28"/>
          <w:u w:val="single"/>
        </w:rPr>
        <w:t>103</w:t>
      </w:r>
      <w:r w:rsidRPr="00AE1F42">
        <w:rPr>
          <w:sz w:val="28"/>
          <w:szCs w:val="28"/>
        </w:rPr>
        <w:t>_</w:t>
      </w:r>
    </w:p>
    <w:p w:rsidR="004F588A" w:rsidRPr="00AE1F42" w:rsidRDefault="004F588A" w:rsidP="004F588A">
      <w:pPr>
        <w:jc w:val="center"/>
        <w:rPr>
          <w:sz w:val="28"/>
          <w:szCs w:val="28"/>
        </w:rPr>
      </w:pPr>
      <w:r w:rsidRPr="00AE1F42">
        <w:rPr>
          <w:sz w:val="28"/>
          <w:szCs w:val="28"/>
        </w:rPr>
        <w:t xml:space="preserve">                                                          ________________________</w:t>
      </w:r>
    </w:p>
    <w:p w:rsidR="004F588A" w:rsidRPr="00AE1F42" w:rsidRDefault="004F588A" w:rsidP="004F588A">
      <w:pPr>
        <w:jc w:val="center"/>
        <w:rPr>
          <w:sz w:val="28"/>
          <w:szCs w:val="28"/>
        </w:rPr>
      </w:pPr>
      <w:r w:rsidRPr="00AE1F42">
        <w:rPr>
          <w:sz w:val="28"/>
          <w:szCs w:val="28"/>
        </w:rPr>
        <w:t xml:space="preserve">                                                  (Подпись руководителя)</w:t>
      </w:r>
    </w:p>
    <w:p w:rsidR="004F588A" w:rsidRDefault="004F588A" w:rsidP="004F588A">
      <w:pPr>
        <w:jc w:val="center"/>
        <w:rPr>
          <w:b/>
          <w:sz w:val="32"/>
          <w:szCs w:val="32"/>
        </w:rPr>
      </w:pPr>
      <w:r w:rsidRPr="00AE1F42">
        <w:rPr>
          <w:sz w:val="28"/>
          <w:szCs w:val="28"/>
        </w:rPr>
        <w:t xml:space="preserve">                                    /Птицына Н.В./</w:t>
      </w:r>
      <w:r w:rsidRPr="00AE1F42">
        <w:rPr>
          <w:b/>
          <w:sz w:val="32"/>
          <w:szCs w:val="32"/>
        </w:rPr>
        <w:t xml:space="preserve">       </w:t>
      </w:r>
    </w:p>
    <w:p w:rsidR="000D5D74" w:rsidRDefault="004F588A" w:rsidP="004F588A">
      <w:pPr>
        <w:jc w:val="center"/>
        <w:rPr>
          <w:b/>
          <w:sz w:val="72"/>
          <w:szCs w:val="72"/>
        </w:rPr>
      </w:pPr>
      <w:r w:rsidRPr="00AE1F42">
        <w:rPr>
          <w:b/>
          <w:sz w:val="32"/>
          <w:szCs w:val="32"/>
        </w:rPr>
        <w:t xml:space="preserve">                            </w:t>
      </w:r>
    </w:p>
    <w:p w:rsidR="00004F7F" w:rsidRPr="00A962A6" w:rsidRDefault="00004F7F" w:rsidP="00004F7F">
      <w:pPr>
        <w:jc w:val="center"/>
        <w:rPr>
          <w:b/>
          <w:sz w:val="72"/>
          <w:szCs w:val="72"/>
        </w:rPr>
      </w:pPr>
      <w:r w:rsidRPr="00A962A6">
        <w:rPr>
          <w:b/>
          <w:sz w:val="72"/>
          <w:szCs w:val="72"/>
        </w:rPr>
        <w:t>Рабочая программа</w:t>
      </w:r>
    </w:p>
    <w:p w:rsidR="00004F7F" w:rsidRPr="00A962A6" w:rsidRDefault="00004F7F" w:rsidP="00004F7F">
      <w:pPr>
        <w:rPr>
          <w:sz w:val="48"/>
          <w:szCs w:val="48"/>
        </w:rPr>
      </w:pPr>
      <w:r>
        <w:rPr>
          <w:sz w:val="48"/>
          <w:szCs w:val="48"/>
        </w:rPr>
        <w:t>п</w:t>
      </w:r>
      <w:r w:rsidRPr="00A962A6">
        <w:rPr>
          <w:sz w:val="48"/>
          <w:szCs w:val="48"/>
        </w:rPr>
        <w:t xml:space="preserve">о </w:t>
      </w:r>
      <w:r>
        <w:rPr>
          <w:sz w:val="48"/>
          <w:szCs w:val="48"/>
        </w:rPr>
        <w:t>музыке</w:t>
      </w:r>
    </w:p>
    <w:p w:rsidR="00004F7F" w:rsidRPr="00A962A6" w:rsidRDefault="00004F7F" w:rsidP="00004F7F">
      <w:pPr>
        <w:rPr>
          <w:sz w:val="48"/>
          <w:szCs w:val="48"/>
        </w:rPr>
      </w:pPr>
      <w:r>
        <w:rPr>
          <w:sz w:val="48"/>
          <w:szCs w:val="48"/>
        </w:rPr>
        <w:t>Основного общего образования 7</w:t>
      </w:r>
      <w:r w:rsidRPr="00A962A6">
        <w:rPr>
          <w:sz w:val="48"/>
          <w:szCs w:val="48"/>
        </w:rPr>
        <w:t xml:space="preserve"> класс</w:t>
      </w:r>
    </w:p>
    <w:p w:rsidR="00004F7F" w:rsidRPr="00A962A6" w:rsidRDefault="00004F7F" w:rsidP="00004F7F">
      <w:pPr>
        <w:rPr>
          <w:sz w:val="48"/>
          <w:szCs w:val="48"/>
        </w:rPr>
      </w:pPr>
      <w:r w:rsidRPr="00A962A6">
        <w:rPr>
          <w:sz w:val="48"/>
          <w:szCs w:val="48"/>
        </w:rPr>
        <w:t>Количество часов</w:t>
      </w:r>
      <w:r>
        <w:rPr>
          <w:sz w:val="48"/>
          <w:szCs w:val="48"/>
        </w:rPr>
        <w:t>: 35 часов</w:t>
      </w:r>
    </w:p>
    <w:p w:rsidR="00004F7F" w:rsidRPr="00A962A6" w:rsidRDefault="00004F7F" w:rsidP="00004F7F">
      <w:pPr>
        <w:rPr>
          <w:sz w:val="48"/>
          <w:szCs w:val="48"/>
        </w:rPr>
      </w:pPr>
      <w:r w:rsidRPr="00A962A6">
        <w:rPr>
          <w:sz w:val="48"/>
          <w:szCs w:val="48"/>
        </w:rPr>
        <w:t xml:space="preserve">Учитель: </w:t>
      </w:r>
      <w:r>
        <w:rPr>
          <w:sz w:val="48"/>
          <w:szCs w:val="48"/>
        </w:rPr>
        <w:t>Гроссман Елена Ивановна</w:t>
      </w:r>
    </w:p>
    <w:p w:rsidR="00004F7F" w:rsidRDefault="00004F7F" w:rsidP="00004F7F">
      <w:pPr>
        <w:rPr>
          <w:color w:val="000000"/>
          <w:sz w:val="32"/>
          <w:szCs w:val="32"/>
        </w:rPr>
      </w:pPr>
    </w:p>
    <w:p w:rsidR="00004F7F" w:rsidRDefault="00004F7F" w:rsidP="00004F7F">
      <w:pPr>
        <w:rPr>
          <w:color w:val="000000"/>
          <w:sz w:val="32"/>
          <w:szCs w:val="32"/>
        </w:rPr>
      </w:pPr>
    </w:p>
    <w:p w:rsidR="00004F7F" w:rsidRDefault="00004F7F" w:rsidP="00004F7F">
      <w:pPr>
        <w:rPr>
          <w:color w:val="000000"/>
          <w:sz w:val="32"/>
          <w:szCs w:val="32"/>
        </w:rPr>
      </w:pPr>
    </w:p>
    <w:p w:rsidR="00004F7F" w:rsidRDefault="00004F7F" w:rsidP="00004F7F">
      <w:pPr>
        <w:rPr>
          <w:color w:val="000000"/>
          <w:sz w:val="32"/>
          <w:szCs w:val="32"/>
        </w:rPr>
      </w:pPr>
    </w:p>
    <w:p w:rsidR="00004F7F" w:rsidRPr="00E952CB" w:rsidRDefault="00004F7F" w:rsidP="00004F7F">
      <w:pPr>
        <w:rPr>
          <w:color w:val="000000"/>
          <w:sz w:val="32"/>
          <w:szCs w:val="32"/>
        </w:rPr>
      </w:pPr>
      <w:r w:rsidRPr="004D1125">
        <w:rPr>
          <w:color w:val="000000"/>
          <w:sz w:val="32"/>
          <w:szCs w:val="32"/>
        </w:rPr>
        <w:t xml:space="preserve">Программа разработана на основе </w:t>
      </w:r>
      <w:r w:rsidRPr="00E952CB">
        <w:rPr>
          <w:color w:val="000000"/>
          <w:sz w:val="32"/>
          <w:szCs w:val="32"/>
        </w:rPr>
        <w:t xml:space="preserve">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004F7F" w:rsidRDefault="00004F7F" w:rsidP="00004F7F">
      <w:pPr>
        <w:rPr>
          <w:sz w:val="40"/>
          <w:szCs w:val="40"/>
        </w:rPr>
      </w:pPr>
    </w:p>
    <w:p w:rsidR="00004F7F" w:rsidRDefault="00004F7F" w:rsidP="00004F7F">
      <w:pPr>
        <w:rPr>
          <w:sz w:val="40"/>
          <w:szCs w:val="40"/>
        </w:rPr>
      </w:pPr>
    </w:p>
    <w:p w:rsidR="00004F7F" w:rsidRDefault="00004F7F" w:rsidP="00004F7F">
      <w:pPr>
        <w:rPr>
          <w:sz w:val="40"/>
          <w:szCs w:val="40"/>
        </w:rPr>
      </w:pPr>
    </w:p>
    <w:p w:rsidR="00004F7F" w:rsidRDefault="00004F7F" w:rsidP="00004F7F">
      <w:pPr>
        <w:rPr>
          <w:sz w:val="40"/>
          <w:szCs w:val="40"/>
        </w:rPr>
      </w:pPr>
    </w:p>
    <w:p w:rsidR="004F588A" w:rsidRDefault="004F588A" w:rsidP="00004F7F">
      <w:pPr>
        <w:rPr>
          <w:sz w:val="40"/>
          <w:szCs w:val="40"/>
        </w:rPr>
      </w:pPr>
    </w:p>
    <w:p w:rsidR="00004F7F" w:rsidRPr="00A92BF0" w:rsidRDefault="00004F7F" w:rsidP="00004F7F">
      <w:pPr>
        <w:pStyle w:val="af3"/>
        <w:rPr>
          <w:rFonts w:ascii="Times New Roman" w:hAnsi="Times New Roman"/>
          <w:sz w:val="28"/>
          <w:szCs w:val="28"/>
        </w:rPr>
      </w:pPr>
      <w:r w:rsidRPr="00A92BF0">
        <w:rPr>
          <w:rFonts w:ascii="Times New Roman" w:hAnsi="Times New Roman"/>
          <w:sz w:val="28"/>
          <w:szCs w:val="28"/>
        </w:rPr>
        <w:t>Срок реализации программы: 1 год</w:t>
      </w:r>
      <w:r>
        <w:rPr>
          <w:rFonts w:ascii="Times New Roman" w:hAnsi="Times New Roman"/>
          <w:sz w:val="28"/>
          <w:szCs w:val="28"/>
        </w:rPr>
        <w:t>.</w:t>
      </w:r>
    </w:p>
    <w:p w:rsidR="00004F7F" w:rsidRDefault="00004F7F" w:rsidP="00004F7F">
      <w:pPr>
        <w:pStyle w:val="af3"/>
        <w:rPr>
          <w:rFonts w:ascii="Times New Roman" w:hAnsi="Times New Roman"/>
          <w:sz w:val="28"/>
          <w:szCs w:val="28"/>
        </w:rPr>
      </w:pPr>
      <w:r>
        <w:rPr>
          <w:rFonts w:ascii="Times New Roman" w:hAnsi="Times New Roman"/>
          <w:sz w:val="28"/>
          <w:szCs w:val="28"/>
        </w:rPr>
        <w:t xml:space="preserve">Год составления программы: </w:t>
      </w:r>
      <w:r w:rsidRPr="00F53CBB">
        <w:rPr>
          <w:rFonts w:ascii="Times New Roman" w:hAnsi="Times New Roman"/>
          <w:sz w:val="28"/>
          <w:szCs w:val="28"/>
        </w:rPr>
        <w:t>201</w:t>
      </w:r>
      <w:r w:rsidR="009E28FC">
        <w:rPr>
          <w:rFonts w:ascii="Times New Roman" w:hAnsi="Times New Roman"/>
          <w:sz w:val="28"/>
          <w:szCs w:val="28"/>
        </w:rPr>
        <w:t>6</w:t>
      </w:r>
      <w:r w:rsidRPr="00F53CBB">
        <w:rPr>
          <w:rFonts w:ascii="Times New Roman" w:hAnsi="Times New Roman"/>
          <w:sz w:val="28"/>
          <w:szCs w:val="28"/>
        </w:rPr>
        <w:t xml:space="preserve"> год</w:t>
      </w:r>
    </w:p>
    <w:p w:rsidR="003A7176" w:rsidRDefault="003A7176" w:rsidP="008C11BF">
      <w:pPr>
        <w:jc w:val="center"/>
        <w:rPr>
          <w:b/>
          <w:sz w:val="28"/>
          <w:szCs w:val="28"/>
        </w:rPr>
      </w:pPr>
    </w:p>
    <w:p w:rsidR="008C11BF" w:rsidRDefault="008C11BF" w:rsidP="008C11BF">
      <w:pPr>
        <w:jc w:val="center"/>
        <w:rPr>
          <w:b/>
          <w:sz w:val="28"/>
          <w:szCs w:val="28"/>
        </w:rPr>
      </w:pPr>
      <w:r w:rsidRPr="00004F7F">
        <w:rPr>
          <w:b/>
          <w:sz w:val="28"/>
          <w:szCs w:val="28"/>
        </w:rPr>
        <w:lastRenderedPageBreak/>
        <w:t>Пояснительная записка</w:t>
      </w:r>
    </w:p>
    <w:p w:rsidR="008C11BF" w:rsidRPr="00004F7F" w:rsidRDefault="008C11BF" w:rsidP="008C11BF">
      <w:pPr>
        <w:jc w:val="center"/>
        <w:rPr>
          <w:b/>
          <w:sz w:val="28"/>
          <w:szCs w:val="28"/>
        </w:rPr>
      </w:pPr>
    </w:p>
    <w:p w:rsidR="000D71E8" w:rsidRPr="00004F7F" w:rsidRDefault="000D71E8" w:rsidP="003A7176">
      <w:pPr>
        <w:ind w:firstLine="567"/>
        <w:jc w:val="both"/>
        <w:rPr>
          <w:color w:val="FF0000"/>
          <w:sz w:val="28"/>
          <w:szCs w:val="28"/>
        </w:rPr>
      </w:pPr>
      <w:r w:rsidRPr="00004F7F">
        <w:rPr>
          <w:sz w:val="28"/>
          <w:szCs w:val="28"/>
        </w:rPr>
        <w:t>Настоящая рабочая программа разработана  в соответствии с основными положениями Государственного образовательного стандарта основного общего образования (</w:t>
      </w:r>
      <w:smartTag w:uri="urn:schemas-microsoft-com:office:smarttags" w:element="metricconverter">
        <w:smartTagPr>
          <w:attr w:name="ProductID" w:val="2004 г"/>
        </w:smartTagPr>
        <w:r w:rsidRPr="00004F7F">
          <w:rPr>
            <w:sz w:val="28"/>
            <w:szCs w:val="28"/>
          </w:rPr>
          <w:t>2004 г</w:t>
        </w:r>
      </w:smartTag>
      <w:r w:rsidRPr="00004F7F">
        <w:rPr>
          <w:sz w:val="28"/>
          <w:szCs w:val="28"/>
        </w:rPr>
        <w:t xml:space="preserve">.), требованиям к результатам освоения основной образовательной программы основного общего образования, требованиями основной образовательной программы основного общего образования МБОУ Новороссошанской ООШ,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0D71E8" w:rsidRPr="00004F7F" w:rsidRDefault="000D71E8" w:rsidP="003A7176">
      <w:pPr>
        <w:jc w:val="both"/>
        <w:rPr>
          <w:sz w:val="28"/>
          <w:szCs w:val="28"/>
        </w:rPr>
      </w:pPr>
      <w:r w:rsidRPr="00004F7F">
        <w:rPr>
          <w:sz w:val="28"/>
          <w:szCs w:val="28"/>
        </w:rPr>
        <w:t>с п. 2 ст. 28 Федеральный Закон от 29 декабря 2012 года № 273-ФЗ «Об образовании в Российской Федерации»</w:t>
      </w:r>
    </w:p>
    <w:p w:rsidR="000D71E8" w:rsidRPr="00004F7F" w:rsidRDefault="000D71E8" w:rsidP="000D71E8">
      <w:pPr>
        <w:rPr>
          <w:sz w:val="28"/>
          <w:szCs w:val="28"/>
        </w:rPr>
      </w:pPr>
      <w:r w:rsidRPr="00004F7F">
        <w:rPr>
          <w:sz w:val="28"/>
          <w:szCs w:val="28"/>
        </w:rPr>
        <w:t>п. 6 ст. 28 Закона об образовании</w:t>
      </w:r>
    </w:p>
    <w:p w:rsidR="000D71E8" w:rsidRPr="00004F7F" w:rsidRDefault="000D71E8" w:rsidP="000D71E8">
      <w:pPr>
        <w:rPr>
          <w:sz w:val="28"/>
          <w:szCs w:val="28"/>
        </w:rPr>
      </w:pPr>
      <w:r w:rsidRPr="00004F7F">
        <w:rPr>
          <w:sz w:val="28"/>
          <w:szCs w:val="28"/>
        </w:rPr>
        <w:t>п.7 ст. 28 Закона об образовании</w:t>
      </w:r>
    </w:p>
    <w:p w:rsidR="000D71E8" w:rsidRPr="00004F7F" w:rsidRDefault="000D71E8" w:rsidP="000D71E8">
      <w:pPr>
        <w:rPr>
          <w:sz w:val="28"/>
          <w:szCs w:val="28"/>
        </w:rPr>
      </w:pPr>
      <w:r w:rsidRPr="00004F7F">
        <w:rPr>
          <w:sz w:val="28"/>
          <w:szCs w:val="28"/>
        </w:rPr>
        <w:t>п. 9 ст. 2 Закона об образовании</w:t>
      </w:r>
    </w:p>
    <w:p w:rsidR="000D71E8" w:rsidRPr="00004F7F" w:rsidRDefault="000D71E8" w:rsidP="000D71E8">
      <w:pPr>
        <w:pStyle w:val="af0"/>
        <w:numPr>
          <w:ilvl w:val="0"/>
          <w:numId w:val="27"/>
        </w:numPr>
        <w:spacing w:after="0"/>
        <w:ind w:left="284" w:hanging="284"/>
        <w:rPr>
          <w:rFonts w:ascii="Times New Roman" w:hAnsi="Times New Roman"/>
          <w:sz w:val="28"/>
          <w:szCs w:val="28"/>
        </w:rPr>
      </w:pPr>
      <w:r w:rsidRPr="00004F7F">
        <w:rPr>
          <w:rFonts w:ascii="Times New Roman" w:hAnsi="Times New Roman"/>
          <w:sz w:val="28"/>
          <w:szCs w:val="28"/>
        </w:rPr>
        <w:t>Федеральный компонент государственного образовательного стандарта, утверждённый Приказом Минобразования РФ от 05.03.2004 года № 1089.</w:t>
      </w:r>
    </w:p>
    <w:p w:rsidR="000D71E8" w:rsidRPr="00004F7F" w:rsidRDefault="000D71E8" w:rsidP="000D71E8">
      <w:pPr>
        <w:pStyle w:val="af0"/>
        <w:numPr>
          <w:ilvl w:val="0"/>
          <w:numId w:val="27"/>
        </w:numPr>
        <w:spacing w:after="0"/>
        <w:ind w:left="284" w:hanging="284"/>
        <w:rPr>
          <w:rFonts w:ascii="Times New Roman" w:hAnsi="Times New Roman"/>
          <w:sz w:val="28"/>
          <w:szCs w:val="28"/>
        </w:rPr>
      </w:pPr>
      <w:r w:rsidRPr="00004F7F">
        <w:rPr>
          <w:rFonts w:ascii="Times New Roman" w:hAnsi="Times New Roman"/>
          <w:sz w:val="28"/>
          <w:szCs w:val="28"/>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РФ от 09.03.2004 года № 1312 ).</w:t>
      </w:r>
    </w:p>
    <w:p w:rsidR="000D71E8" w:rsidRPr="00004F7F" w:rsidRDefault="000D71E8" w:rsidP="000D71E8">
      <w:pPr>
        <w:pStyle w:val="af0"/>
        <w:numPr>
          <w:ilvl w:val="0"/>
          <w:numId w:val="27"/>
        </w:numPr>
        <w:spacing w:after="0"/>
        <w:ind w:left="284" w:hanging="284"/>
        <w:rPr>
          <w:rFonts w:ascii="Times New Roman" w:hAnsi="Times New Roman"/>
          <w:sz w:val="28"/>
          <w:szCs w:val="28"/>
        </w:rPr>
      </w:pPr>
      <w:r w:rsidRPr="00004F7F">
        <w:rPr>
          <w:rFonts w:ascii="Times New Roman" w:hAnsi="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0D71E8" w:rsidRPr="00004F7F" w:rsidRDefault="000D71E8" w:rsidP="000D71E8">
      <w:pPr>
        <w:pStyle w:val="af0"/>
        <w:numPr>
          <w:ilvl w:val="0"/>
          <w:numId w:val="28"/>
        </w:numPr>
        <w:spacing w:after="0"/>
        <w:ind w:left="284" w:hanging="284"/>
        <w:jc w:val="both"/>
        <w:rPr>
          <w:rFonts w:ascii="Times New Roman" w:hAnsi="Times New Roman"/>
          <w:sz w:val="28"/>
          <w:szCs w:val="28"/>
        </w:rPr>
      </w:pPr>
      <w:r w:rsidRPr="00004F7F">
        <w:rPr>
          <w:rFonts w:ascii="Times New Roman" w:hAnsi="Times New Roman"/>
          <w:sz w:val="28"/>
          <w:szCs w:val="28"/>
        </w:rPr>
        <w:t xml:space="preserve">приказ Минздравсоцразвития России от 26 августа </w:t>
      </w:r>
      <w:smartTag w:uri="urn:schemas-microsoft-com:office:smarttags" w:element="metricconverter">
        <w:smartTagPr>
          <w:attr w:name="ProductID" w:val="2010 г"/>
        </w:smartTagPr>
        <w:r w:rsidRPr="00004F7F">
          <w:rPr>
            <w:rFonts w:ascii="Times New Roman" w:hAnsi="Times New Roman"/>
            <w:sz w:val="28"/>
            <w:szCs w:val="28"/>
          </w:rPr>
          <w:t>2010 г</w:t>
        </w:r>
      </w:smartTag>
      <w:r w:rsidRPr="00004F7F">
        <w:rPr>
          <w:rFonts w:ascii="Times New Roman" w:hAnsi="Times New Roman"/>
          <w:sz w:val="28"/>
          <w:szCs w:val="28"/>
        </w:rPr>
        <w:t>. № 761н. «Об утверждении Единого квалификационного справочника должностей руководителей, специалистов и служащих».</w:t>
      </w:r>
    </w:p>
    <w:p w:rsidR="000D71E8" w:rsidRPr="00004F7F" w:rsidRDefault="000D71E8" w:rsidP="000D71E8">
      <w:pPr>
        <w:pStyle w:val="af0"/>
        <w:numPr>
          <w:ilvl w:val="0"/>
          <w:numId w:val="28"/>
        </w:numPr>
        <w:spacing w:after="0"/>
        <w:ind w:left="284" w:hanging="284"/>
        <w:jc w:val="both"/>
        <w:rPr>
          <w:rFonts w:ascii="Times New Roman" w:hAnsi="Times New Roman"/>
          <w:sz w:val="28"/>
          <w:szCs w:val="28"/>
        </w:rPr>
      </w:pPr>
      <w:r w:rsidRPr="00004F7F">
        <w:rPr>
          <w:rFonts w:ascii="Times New Roman" w:hAnsi="Times New Roman"/>
          <w:sz w:val="28"/>
          <w:szCs w:val="28"/>
        </w:rPr>
        <w:t>приказа Минобрнауки России от 30.08.2013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76060F" w:rsidRPr="0076060F" w:rsidRDefault="000D71E8" w:rsidP="0076060F">
      <w:pPr>
        <w:pStyle w:val="af0"/>
        <w:numPr>
          <w:ilvl w:val="0"/>
          <w:numId w:val="28"/>
        </w:numPr>
        <w:spacing w:after="0"/>
        <w:ind w:left="284" w:hanging="284"/>
        <w:jc w:val="both"/>
        <w:rPr>
          <w:rFonts w:ascii="Times New Roman" w:hAnsi="Times New Roman"/>
          <w:sz w:val="28"/>
          <w:szCs w:val="28"/>
        </w:rPr>
      </w:pPr>
      <w:r w:rsidRPr="00004F7F">
        <w:rPr>
          <w:rFonts w:ascii="Times New Roman" w:hAnsi="Times New Roman"/>
          <w:sz w:val="28"/>
          <w:szCs w:val="28"/>
        </w:rPr>
        <w:t>приказа министерства общего и профессионального образования Ростовской области от 09.06.201</w:t>
      </w:r>
      <w:r w:rsidR="009E28FC">
        <w:rPr>
          <w:rFonts w:ascii="Times New Roman" w:hAnsi="Times New Roman"/>
          <w:sz w:val="28"/>
          <w:szCs w:val="28"/>
        </w:rPr>
        <w:t>6</w:t>
      </w:r>
      <w:r w:rsidRPr="00004F7F">
        <w:rPr>
          <w:rFonts w:ascii="Times New Roman" w:hAnsi="Times New Roman"/>
          <w:sz w:val="28"/>
          <w:szCs w:val="28"/>
        </w:rPr>
        <w:t xml:space="preserve"> г. № 405 «Об утверждении примерного учебного плана для образовательных учреждений Ростовской области на 201</w:t>
      </w:r>
      <w:r w:rsidR="004F588A">
        <w:rPr>
          <w:rFonts w:ascii="Times New Roman" w:hAnsi="Times New Roman"/>
          <w:sz w:val="28"/>
          <w:szCs w:val="28"/>
        </w:rPr>
        <w:t>6</w:t>
      </w:r>
      <w:r w:rsidRPr="00004F7F">
        <w:rPr>
          <w:rFonts w:ascii="Times New Roman" w:hAnsi="Times New Roman"/>
          <w:sz w:val="28"/>
          <w:szCs w:val="28"/>
        </w:rPr>
        <w:t xml:space="preserve"> – 201</w:t>
      </w:r>
      <w:r w:rsidR="004F588A">
        <w:rPr>
          <w:rFonts w:ascii="Times New Roman" w:hAnsi="Times New Roman"/>
          <w:sz w:val="28"/>
          <w:szCs w:val="28"/>
        </w:rPr>
        <w:t xml:space="preserve">7 </w:t>
      </w:r>
      <w:r w:rsidRPr="00004F7F">
        <w:rPr>
          <w:rFonts w:ascii="Times New Roman" w:hAnsi="Times New Roman"/>
          <w:sz w:val="28"/>
          <w:szCs w:val="28"/>
        </w:rPr>
        <w:t>учебный год».</w:t>
      </w:r>
    </w:p>
    <w:p w:rsidR="0076060F" w:rsidRDefault="0076060F" w:rsidP="0076060F">
      <w:pPr>
        <w:ind w:firstLine="284"/>
        <w:jc w:val="center"/>
        <w:rPr>
          <w:sz w:val="28"/>
          <w:szCs w:val="28"/>
        </w:rPr>
      </w:pPr>
    </w:p>
    <w:p w:rsidR="0076060F" w:rsidRPr="00AD5DE4" w:rsidRDefault="0076060F" w:rsidP="0076060F">
      <w:pPr>
        <w:ind w:firstLine="284"/>
        <w:jc w:val="center"/>
        <w:rPr>
          <w:i/>
          <w:sz w:val="28"/>
          <w:szCs w:val="28"/>
        </w:rPr>
      </w:pPr>
      <w:r w:rsidRPr="0076060F">
        <w:rPr>
          <w:b/>
          <w:bCs/>
          <w:i/>
          <w:sz w:val="28"/>
          <w:szCs w:val="28"/>
          <w:lang w:eastAsia="en-US"/>
        </w:rPr>
        <w:t xml:space="preserve"> </w:t>
      </w:r>
      <w:r w:rsidRPr="00AD5DE4">
        <w:rPr>
          <w:b/>
          <w:bCs/>
          <w:i/>
          <w:sz w:val="28"/>
          <w:szCs w:val="28"/>
          <w:lang w:eastAsia="en-US"/>
        </w:rPr>
        <w:t>Место предмета в учебном плане</w:t>
      </w:r>
      <w:r>
        <w:rPr>
          <w:b/>
          <w:bCs/>
          <w:i/>
          <w:sz w:val="28"/>
          <w:szCs w:val="28"/>
          <w:lang w:eastAsia="en-US"/>
        </w:rPr>
        <w:t>.</w:t>
      </w:r>
    </w:p>
    <w:p w:rsidR="004F588A" w:rsidRDefault="0076060F" w:rsidP="0076060F">
      <w:pPr>
        <w:ind w:firstLine="284"/>
        <w:jc w:val="both"/>
        <w:rPr>
          <w:sz w:val="28"/>
          <w:szCs w:val="28"/>
        </w:rPr>
      </w:pPr>
      <w:r w:rsidRPr="00A56A79">
        <w:rPr>
          <w:sz w:val="28"/>
          <w:szCs w:val="28"/>
        </w:rPr>
        <w:t xml:space="preserve">Настоящая программа  «Музыка </w:t>
      </w:r>
      <w:r>
        <w:rPr>
          <w:sz w:val="28"/>
          <w:szCs w:val="28"/>
        </w:rPr>
        <w:t>7</w:t>
      </w:r>
      <w:r w:rsidRPr="00A56A79">
        <w:rPr>
          <w:sz w:val="28"/>
          <w:szCs w:val="28"/>
        </w:rPr>
        <w:t xml:space="preserve"> класс» составлена в полном соответствии с Базисным учебным планом образовательных учреждений общего образования. Она предусматривает следующее количество часов, отведенное на изучение предмета: «Музыка» в </w:t>
      </w:r>
      <w:r>
        <w:rPr>
          <w:sz w:val="28"/>
          <w:szCs w:val="28"/>
        </w:rPr>
        <w:t>7</w:t>
      </w:r>
      <w:r w:rsidRPr="00A56A79">
        <w:rPr>
          <w:sz w:val="28"/>
          <w:szCs w:val="28"/>
        </w:rPr>
        <w:t xml:space="preserve"> классе   35 часов в год (1 час в неделю). </w:t>
      </w:r>
    </w:p>
    <w:p w:rsidR="004F588A" w:rsidRDefault="004F588A" w:rsidP="0076060F">
      <w:pPr>
        <w:ind w:firstLine="284"/>
        <w:jc w:val="both"/>
        <w:rPr>
          <w:sz w:val="28"/>
          <w:szCs w:val="28"/>
        </w:rPr>
      </w:pPr>
    </w:p>
    <w:p w:rsidR="0076060F" w:rsidRDefault="0076060F" w:rsidP="0076060F">
      <w:pPr>
        <w:ind w:firstLine="284"/>
        <w:jc w:val="both"/>
        <w:rPr>
          <w:sz w:val="28"/>
          <w:szCs w:val="28"/>
        </w:rPr>
      </w:pPr>
      <w:r w:rsidRPr="00A56A79">
        <w:rPr>
          <w:sz w:val="28"/>
          <w:szCs w:val="28"/>
        </w:rPr>
        <w:t>Урок музыки поддерживается разными формами внеурочной музыкальной деятельности школьников: вне школы – посещением концертов, кружков: вокального и сценического мастерства при сельском Доме культуры. Их работа создаёт благоприятную среду для творческого самовыражения ребенка, расширяет границы его познавательной активности, общения со сверстниками, учителями, родителями. А также участием в районных фестивалях, конкурсах</w:t>
      </w:r>
      <w:r>
        <w:rPr>
          <w:sz w:val="28"/>
          <w:szCs w:val="28"/>
        </w:rPr>
        <w:t>.</w:t>
      </w:r>
    </w:p>
    <w:p w:rsidR="0076060F" w:rsidRDefault="0076060F" w:rsidP="0076060F">
      <w:pPr>
        <w:ind w:firstLine="567"/>
        <w:jc w:val="both"/>
        <w:rPr>
          <w:b/>
          <w:i/>
          <w:sz w:val="28"/>
          <w:szCs w:val="28"/>
        </w:rPr>
      </w:pPr>
      <w:r w:rsidRPr="00004F7F">
        <w:rPr>
          <w:sz w:val="28"/>
          <w:szCs w:val="28"/>
        </w:rPr>
        <w:t xml:space="preserve">В соответствии с  региональным компонентом в дни Великого поста отведено 3 часа для изучения </w:t>
      </w:r>
      <w:r w:rsidRPr="00004F7F">
        <w:rPr>
          <w:b/>
          <w:sz w:val="28"/>
          <w:szCs w:val="28"/>
        </w:rPr>
        <w:t>темы «Пасха в музыке»</w:t>
      </w:r>
      <w:r w:rsidRPr="00004F7F">
        <w:rPr>
          <w:sz w:val="28"/>
          <w:szCs w:val="28"/>
        </w:rPr>
        <w:t xml:space="preserve">, которая раскрывается в контексте главной темы учебного года. Поскольку праздник Пасхи является переходящим, даты этих двух также являются </w:t>
      </w:r>
      <w:r w:rsidRPr="00004F7F">
        <w:rPr>
          <w:b/>
          <w:sz w:val="28"/>
          <w:szCs w:val="28"/>
        </w:rPr>
        <w:t>переходящими</w:t>
      </w:r>
      <w:r w:rsidRPr="00004F7F">
        <w:rPr>
          <w:sz w:val="28"/>
          <w:szCs w:val="28"/>
        </w:rPr>
        <w:t xml:space="preserve"> и назначаются с таким расчетом, чтобы первый урок, посвященный великопостной музыке, приходился на Страстную седмицу (неделю) перед Пасхой, а второй урок, посвященный пасхальной музыке, приходился на Светлую седмицу – первую неделю после праздника Пасхи. Так же в программу введено изучение казачьих песен, фольклора, традиций культуры</w:t>
      </w:r>
      <w:r>
        <w:rPr>
          <w:sz w:val="28"/>
          <w:szCs w:val="28"/>
        </w:rPr>
        <w:t>.</w:t>
      </w:r>
    </w:p>
    <w:p w:rsidR="0076060F" w:rsidRDefault="0076060F" w:rsidP="0076060F">
      <w:pPr>
        <w:pStyle w:val="a6"/>
        <w:tabs>
          <w:tab w:val="left" w:pos="709"/>
        </w:tabs>
        <w:ind w:left="284"/>
        <w:contextualSpacing/>
        <w:jc w:val="center"/>
        <w:rPr>
          <w:b/>
          <w:i/>
          <w:sz w:val="28"/>
          <w:szCs w:val="28"/>
        </w:rPr>
      </w:pPr>
    </w:p>
    <w:p w:rsidR="0076060F" w:rsidRPr="0076060F" w:rsidRDefault="0076060F" w:rsidP="0076060F">
      <w:pPr>
        <w:pStyle w:val="a6"/>
        <w:tabs>
          <w:tab w:val="left" w:pos="709"/>
        </w:tabs>
        <w:ind w:left="284"/>
        <w:contextualSpacing/>
        <w:jc w:val="center"/>
        <w:rPr>
          <w:b/>
          <w:i/>
          <w:sz w:val="28"/>
          <w:szCs w:val="28"/>
        </w:rPr>
      </w:pPr>
      <w:r w:rsidRPr="0076060F">
        <w:rPr>
          <w:b/>
          <w:i/>
          <w:sz w:val="28"/>
          <w:szCs w:val="28"/>
        </w:rPr>
        <w:t>Общая характеристика предмета</w:t>
      </w:r>
    </w:p>
    <w:p w:rsidR="0076060F" w:rsidRPr="0076060F" w:rsidRDefault="0076060F" w:rsidP="0076060F">
      <w:pPr>
        <w:ind w:firstLine="284"/>
        <w:jc w:val="both"/>
        <w:rPr>
          <w:sz w:val="28"/>
          <w:szCs w:val="28"/>
        </w:rPr>
      </w:pPr>
      <w:r w:rsidRPr="003C2B98">
        <w:rPr>
          <w:b/>
        </w:rPr>
        <w:t xml:space="preserve">          </w:t>
      </w:r>
      <w:r w:rsidRPr="0076060F">
        <w:rPr>
          <w:sz w:val="28"/>
          <w:szCs w:val="28"/>
        </w:rPr>
        <w:t>Изучение предмета «Музыка» направлено на расширение опыта эмоционально-ценностного отношения к произведениям искусства, опыта музыкально-творческой деятельности, на углубление знаний, умений и навыков, приобретённых в начальной школе в процессе занятий музыкой.</w:t>
      </w:r>
    </w:p>
    <w:p w:rsidR="0076060F" w:rsidRPr="0076060F" w:rsidRDefault="0076060F" w:rsidP="0076060F">
      <w:pPr>
        <w:ind w:firstLine="284"/>
        <w:jc w:val="both"/>
        <w:rPr>
          <w:sz w:val="28"/>
          <w:szCs w:val="28"/>
        </w:rPr>
      </w:pPr>
      <w:r w:rsidRPr="0076060F">
        <w:rPr>
          <w:sz w:val="28"/>
          <w:szCs w:val="28"/>
        </w:rPr>
        <w:t xml:space="preserve">Вторая ступень музыкального образования логически развивает идею начальной школы – становление основ музыкальной культуры учащихся. Музыкальное образование  в основной школе способствует формированию у учащихся эстетического чувства, сознания, потребностей, вкуса, ощущения и осознания красоты и гармонии в музыкальном искусстве и жизни. </w:t>
      </w:r>
    </w:p>
    <w:p w:rsidR="0076060F" w:rsidRPr="0076060F" w:rsidRDefault="0076060F" w:rsidP="0076060F">
      <w:pPr>
        <w:ind w:firstLine="284"/>
        <w:jc w:val="both"/>
        <w:rPr>
          <w:sz w:val="28"/>
          <w:szCs w:val="28"/>
        </w:rPr>
      </w:pPr>
      <w:r w:rsidRPr="0076060F">
        <w:rPr>
          <w:sz w:val="28"/>
          <w:szCs w:val="28"/>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искусства, раскрытие целостной музыкальной картины мира, воспитание потребности в музыкальном самообразовании.</w:t>
      </w:r>
    </w:p>
    <w:p w:rsidR="0076060F" w:rsidRPr="0076060F" w:rsidRDefault="0076060F" w:rsidP="0076060F">
      <w:pPr>
        <w:ind w:firstLine="284"/>
        <w:jc w:val="both"/>
        <w:rPr>
          <w:sz w:val="28"/>
          <w:szCs w:val="28"/>
        </w:rPr>
      </w:pPr>
      <w:r w:rsidRPr="0076060F">
        <w:rPr>
          <w:sz w:val="28"/>
          <w:szCs w:val="28"/>
        </w:rPr>
        <w:t xml:space="preserve">     Важнейшим методом программы, во многом определяющим ее содержание, является метод междисциплинарных взаимодействий. Границы его распространения на область учебных дисциплин, равно как и его смысловое развитие по сравнению с программой для начальной школы, значительно расширяются и углубляются.</w:t>
      </w:r>
    </w:p>
    <w:p w:rsidR="0076060F" w:rsidRPr="0076060F" w:rsidRDefault="0076060F" w:rsidP="0076060F">
      <w:pPr>
        <w:ind w:firstLine="284"/>
        <w:jc w:val="both"/>
        <w:rPr>
          <w:sz w:val="28"/>
          <w:szCs w:val="28"/>
        </w:rPr>
      </w:pPr>
      <w:r w:rsidRPr="0076060F">
        <w:rPr>
          <w:sz w:val="28"/>
          <w:szCs w:val="28"/>
        </w:rPr>
        <w:t>Расширение междисциплинарного поля позволяет включить в его пределы круг учебных дисциплин — таких, как литература, изобразительное искусство.</w:t>
      </w:r>
    </w:p>
    <w:p w:rsidR="0076060F" w:rsidRPr="0076060F" w:rsidRDefault="0076060F" w:rsidP="0076060F">
      <w:pPr>
        <w:ind w:firstLine="284"/>
        <w:jc w:val="both"/>
        <w:rPr>
          <w:sz w:val="28"/>
          <w:szCs w:val="28"/>
        </w:rPr>
      </w:pPr>
      <w:r w:rsidRPr="0076060F">
        <w:rPr>
          <w:sz w:val="28"/>
          <w:szCs w:val="28"/>
        </w:rPr>
        <w:t xml:space="preserve">    Особо следует отметить, что область взаимодействий охватывает все содержание программы с точки зрения музыка и жизнь. Эта наиважнейшая особенность получает последовательное и аргументированное воплощение на протяжении всех лет обучения — с 1 по 7 класс. Приданию содержательной многомерности при освещении данной проблемы способствует постоянная опора на родственные музыке виды искусства — литературу и живопись.. Вот почему в программе так много обращений не только к образам музыкальных произведений, но и к образам литературы и изобразительного искусства: ведь каждое искусство на своем языке рассказывает об одном и том же — о жизни человека.</w:t>
      </w:r>
    </w:p>
    <w:p w:rsidR="0076060F" w:rsidRPr="0076060F" w:rsidRDefault="0076060F" w:rsidP="0076060F">
      <w:pPr>
        <w:ind w:firstLine="284"/>
        <w:jc w:val="both"/>
        <w:rPr>
          <w:sz w:val="28"/>
          <w:szCs w:val="28"/>
        </w:rPr>
      </w:pPr>
      <w:r w:rsidRPr="0076060F">
        <w:rPr>
          <w:sz w:val="28"/>
          <w:szCs w:val="28"/>
        </w:rPr>
        <w:t xml:space="preserve">     В 7 классе, которая так и называется «Содержание и форма в музыке» обе категории — содержание и форма — получают последовательное и системное воплощение, вбирая в себя множество составляющих их компонентов. Содержание выражается не только через музыкальный образ, но и посредством таких его носителей, как жанр, род (лирический, драматический, эпический), программность.</w:t>
      </w:r>
    </w:p>
    <w:p w:rsidR="0076060F" w:rsidRPr="0076060F" w:rsidRDefault="0076060F" w:rsidP="0076060F">
      <w:pPr>
        <w:ind w:firstLine="284"/>
        <w:jc w:val="both"/>
        <w:rPr>
          <w:sz w:val="28"/>
          <w:szCs w:val="28"/>
        </w:rPr>
      </w:pPr>
      <w:r w:rsidRPr="0076060F">
        <w:rPr>
          <w:sz w:val="28"/>
          <w:szCs w:val="28"/>
        </w:rPr>
        <w:t>Во многом по-новому трактуется и понятие музыкальной формы. Что считать формой — только ли скелет произведения, его структуру —период, двухчастность, трехчастность? Такой подход крайне упростил бы представление о назначении художественной формы, ее поистине огромных художественно-выразительных возможностях.</w:t>
      </w:r>
    </w:p>
    <w:p w:rsidR="0076060F" w:rsidRPr="0076060F" w:rsidRDefault="0076060F" w:rsidP="0076060F">
      <w:pPr>
        <w:ind w:firstLine="284"/>
        <w:jc w:val="both"/>
        <w:rPr>
          <w:sz w:val="28"/>
          <w:szCs w:val="28"/>
        </w:rPr>
      </w:pPr>
      <w:r w:rsidRPr="0076060F">
        <w:rPr>
          <w:sz w:val="28"/>
          <w:szCs w:val="28"/>
        </w:rPr>
        <w:t>А ведь язык музыки заключен, прежде всего в средствах музыкальной выразительности — ритме, мелодии, гармонии, фактуре, тембрах, динамике.</w:t>
      </w:r>
    </w:p>
    <w:p w:rsidR="0076060F" w:rsidRPr="0076060F" w:rsidRDefault="0076060F" w:rsidP="0076060F">
      <w:pPr>
        <w:ind w:firstLine="284"/>
        <w:jc w:val="both"/>
        <w:rPr>
          <w:sz w:val="28"/>
          <w:szCs w:val="28"/>
        </w:rPr>
      </w:pPr>
      <w:r w:rsidRPr="0076060F">
        <w:rPr>
          <w:sz w:val="28"/>
          <w:szCs w:val="28"/>
        </w:rPr>
        <w:t xml:space="preserve">   Такое понимание художественной формы находится в русле новых достижений отечественной музыкальной науки. Стиль осуществляется в музыкальном тексте произведения. Образующие этот текст составляющие, обозначаемые понятиями мелодия, гармония, полифония, фактура.</w:t>
      </w:r>
    </w:p>
    <w:p w:rsidR="00AD5DE4" w:rsidRDefault="00AD5DE4" w:rsidP="00AD5DE4">
      <w:pPr>
        <w:ind w:firstLine="708"/>
        <w:jc w:val="center"/>
        <w:rPr>
          <w:b/>
          <w:bCs/>
          <w:i/>
          <w:sz w:val="28"/>
          <w:szCs w:val="28"/>
          <w:lang w:eastAsia="en-US"/>
        </w:rPr>
      </w:pPr>
    </w:p>
    <w:p w:rsidR="00AD5DE4" w:rsidRDefault="00AD5DE4" w:rsidP="00FE34A1">
      <w:pPr>
        <w:jc w:val="center"/>
        <w:rPr>
          <w:b/>
          <w:sz w:val="28"/>
          <w:szCs w:val="28"/>
        </w:rPr>
      </w:pPr>
    </w:p>
    <w:p w:rsidR="00FE34A1" w:rsidRPr="00AD5DE4" w:rsidRDefault="00FE34A1" w:rsidP="00FE34A1">
      <w:pPr>
        <w:jc w:val="center"/>
        <w:rPr>
          <w:b/>
          <w:i/>
          <w:sz w:val="28"/>
          <w:szCs w:val="28"/>
        </w:rPr>
      </w:pPr>
      <w:r w:rsidRPr="00AD5DE4">
        <w:rPr>
          <w:b/>
          <w:i/>
          <w:sz w:val="28"/>
          <w:szCs w:val="28"/>
        </w:rPr>
        <w:t xml:space="preserve">Содержание </w:t>
      </w:r>
      <w:r w:rsidR="0076060F">
        <w:rPr>
          <w:b/>
          <w:i/>
          <w:sz w:val="28"/>
          <w:szCs w:val="28"/>
        </w:rPr>
        <w:t>учебного курса.</w:t>
      </w:r>
    </w:p>
    <w:p w:rsidR="003C6BF0" w:rsidRPr="00490EFC" w:rsidRDefault="003C6BF0" w:rsidP="00FE34A1">
      <w:pPr>
        <w:jc w:val="center"/>
        <w:rPr>
          <w:b/>
          <w:sz w:val="28"/>
          <w:szCs w:val="28"/>
        </w:rPr>
      </w:pPr>
    </w:p>
    <w:p w:rsidR="00490EFC" w:rsidRPr="00490EFC" w:rsidRDefault="00490EFC" w:rsidP="00490EFC">
      <w:pPr>
        <w:ind w:left="360"/>
        <w:jc w:val="center"/>
        <w:rPr>
          <w:b/>
          <w:sz w:val="28"/>
          <w:szCs w:val="28"/>
        </w:rPr>
      </w:pPr>
      <w:r w:rsidRPr="00490EFC">
        <w:rPr>
          <w:b/>
          <w:sz w:val="28"/>
          <w:szCs w:val="28"/>
        </w:rPr>
        <w:t xml:space="preserve">1. Содержание в музыке. Музыкальный образ. Музыкальный жанр. </w:t>
      </w:r>
    </w:p>
    <w:p w:rsidR="00490EFC" w:rsidRPr="00490EFC" w:rsidRDefault="00490EFC" w:rsidP="00490EFC">
      <w:pPr>
        <w:ind w:left="360"/>
        <w:jc w:val="center"/>
        <w:rPr>
          <w:b/>
          <w:sz w:val="28"/>
          <w:szCs w:val="28"/>
        </w:rPr>
      </w:pPr>
      <w:r w:rsidRPr="00490EFC">
        <w:rPr>
          <w:b/>
          <w:sz w:val="28"/>
          <w:szCs w:val="28"/>
        </w:rPr>
        <w:t>(16 часов)</w:t>
      </w:r>
    </w:p>
    <w:p w:rsidR="00490EFC" w:rsidRPr="00490EFC" w:rsidRDefault="00490EFC" w:rsidP="00490EFC">
      <w:pPr>
        <w:pStyle w:val="ad"/>
        <w:spacing w:after="240" w:afterAutospacing="0"/>
        <w:ind w:firstLine="360"/>
        <w:jc w:val="both"/>
        <w:rPr>
          <w:sz w:val="28"/>
          <w:szCs w:val="28"/>
        </w:rPr>
      </w:pPr>
      <w:r w:rsidRPr="00490EFC">
        <w:rPr>
          <w:sz w:val="28"/>
          <w:szCs w:val="28"/>
        </w:rPr>
        <w:t xml:space="preserve">Единство музыкального произведения. Музыку трудно объяснить словами. Что такое музыкальное содержание? Каким бывает музыкальное содержание? Музыка, которую необходимо объяснить словами. Знакомство с различными музыкальными образами тишины и покоя, природы, войны и мира, подвига, борьбы и победы. Драматический, лирический, романтический, эпический образы. О чем рассказывает музыкальный жанр? Виды жанров – песня, танец, марш.    </w:t>
      </w:r>
    </w:p>
    <w:p w:rsidR="00490EFC" w:rsidRPr="00490EFC" w:rsidRDefault="00490EFC" w:rsidP="00490EFC">
      <w:pPr>
        <w:pStyle w:val="ad"/>
        <w:spacing w:after="240" w:afterAutospacing="0"/>
        <w:ind w:firstLine="360"/>
        <w:jc w:val="both"/>
        <w:rPr>
          <w:sz w:val="28"/>
          <w:szCs w:val="28"/>
        </w:rPr>
      </w:pPr>
      <w:r w:rsidRPr="00490EFC">
        <w:rPr>
          <w:sz w:val="28"/>
          <w:szCs w:val="28"/>
        </w:rPr>
        <w:t xml:space="preserve">Слушание музыки: </w:t>
      </w:r>
      <w:r w:rsidRPr="00490EFC">
        <w:rPr>
          <w:iCs/>
          <w:sz w:val="28"/>
          <w:szCs w:val="28"/>
        </w:rPr>
        <w:t xml:space="preserve">И. Брамс. </w:t>
      </w:r>
      <w:r w:rsidRPr="00490EFC">
        <w:rPr>
          <w:sz w:val="28"/>
          <w:szCs w:val="28"/>
        </w:rPr>
        <w:t>Симфония № 3, III часть;  Л.Б</w:t>
      </w:r>
      <w:r w:rsidRPr="00490EFC">
        <w:rPr>
          <w:iCs/>
          <w:sz w:val="28"/>
          <w:szCs w:val="28"/>
        </w:rPr>
        <w:t xml:space="preserve">етховен, </w:t>
      </w:r>
      <w:r w:rsidRPr="00490EFC">
        <w:rPr>
          <w:sz w:val="28"/>
          <w:szCs w:val="28"/>
        </w:rPr>
        <w:t xml:space="preserve">Соната № 14 для фортепиано,  </w:t>
      </w:r>
      <w:r w:rsidRPr="00490EFC">
        <w:rPr>
          <w:sz w:val="28"/>
          <w:szCs w:val="28"/>
          <w:lang w:val="en-US"/>
        </w:rPr>
        <w:t>I</w:t>
      </w:r>
      <w:r w:rsidRPr="00490EFC">
        <w:rPr>
          <w:sz w:val="28"/>
          <w:szCs w:val="28"/>
        </w:rPr>
        <w:t xml:space="preserve"> часть; </w:t>
      </w:r>
      <w:r w:rsidRPr="00490EFC">
        <w:rPr>
          <w:iCs/>
          <w:sz w:val="28"/>
          <w:szCs w:val="28"/>
        </w:rPr>
        <w:t>А. Вивальди «</w:t>
      </w:r>
      <w:r w:rsidRPr="00490EFC">
        <w:rPr>
          <w:sz w:val="28"/>
          <w:szCs w:val="28"/>
        </w:rPr>
        <w:t xml:space="preserve">Зима», 1 часть из цикла «Времена года»; </w:t>
      </w:r>
      <w:r w:rsidRPr="00490EFC">
        <w:rPr>
          <w:iCs/>
          <w:sz w:val="28"/>
          <w:szCs w:val="28"/>
        </w:rPr>
        <w:t>О. Мессиан «</w:t>
      </w:r>
      <w:r w:rsidRPr="00490EFC">
        <w:rPr>
          <w:sz w:val="28"/>
          <w:szCs w:val="28"/>
        </w:rPr>
        <w:t xml:space="preserve">Пробуждение птиц»; </w:t>
      </w:r>
      <w:r w:rsidRPr="00490EFC">
        <w:rPr>
          <w:iCs/>
          <w:sz w:val="28"/>
          <w:szCs w:val="28"/>
        </w:rPr>
        <w:t>П. Чайковский «</w:t>
      </w:r>
      <w:r w:rsidRPr="00490EFC">
        <w:rPr>
          <w:sz w:val="28"/>
          <w:szCs w:val="28"/>
        </w:rPr>
        <w:t xml:space="preserve">Ноябрь», «На тройке» из цикла «Времена года»; </w:t>
      </w:r>
      <w:r w:rsidRPr="00490EFC">
        <w:rPr>
          <w:iCs/>
          <w:sz w:val="28"/>
          <w:szCs w:val="28"/>
        </w:rPr>
        <w:t>Н. Римский-Корсаков «</w:t>
      </w:r>
      <w:r w:rsidRPr="00490EFC">
        <w:rPr>
          <w:sz w:val="28"/>
          <w:szCs w:val="28"/>
        </w:rPr>
        <w:t xml:space="preserve">Шехеразада», 1 часть; </w:t>
      </w:r>
      <w:r w:rsidRPr="00490EFC">
        <w:rPr>
          <w:iCs/>
          <w:sz w:val="28"/>
          <w:szCs w:val="28"/>
        </w:rPr>
        <w:t>С. Рахманинов «</w:t>
      </w:r>
      <w:r w:rsidRPr="00490EFC">
        <w:rPr>
          <w:sz w:val="28"/>
          <w:szCs w:val="28"/>
        </w:rPr>
        <w:t xml:space="preserve">Прелюдия соль-диез минор»; </w:t>
      </w:r>
      <w:r w:rsidRPr="00490EFC">
        <w:rPr>
          <w:iCs/>
          <w:sz w:val="28"/>
          <w:szCs w:val="28"/>
        </w:rPr>
        <w:t>Ф. Шуберт «</w:t>
      </w:r>
      <w:r w:rsidRPr="00490EFC">
        <w:rPr>
          <w:sz w:val="28"/>
          <w:szCs w:val="28"/>
        </w:rPr>
        <w:t xml:space="preserve">Лесной царь»; </w:t>
      </w:r>
      <w:r w:rsidRPr="00490EFC">
        <w:rPr>
          <w:iCs/>
          <w:sz w:val="28"/>
          <w:szCs w:val="28"/>
        </w:rPr>
        <w:t>Н. Римский-Корсаков «</w:t>
      </w:r>
      <w:r w:rsidRPr="00490EFC">
        <w:rPr>
          <w:sz w:val="28"/>
          <w:szCs w:val="28"/>
        </w:rPr>
        <w:t xml:space="preserve">Окиан-море синее», вступление к опере «Садко»; </w:t>
      </w:r>
      <w:r w:rsidRPr="00490EFC">
        <w:rPr>
          <w:iCs/>
          <w:sz w:val="28"/>
          <w:szCs w:val="28"/>
        </w:rPr>
        <w:t>Ф. Шопен «</w:t>
      </w:r>
      <w:r w:rsidRPr="00490EFC">
        <w:rPr>
          <w:sz w:val="28"/>
          <w:szCs w:val="28"/>
        </w:rPr>
        <w:t>Полонез ля-бемоль мажор», соч. 53 № 6; «Во поле береза стояла», р</w:t>
      </w:r>
      <w:r w:rsidRPr="00490EFC">
        <w:rPr>
          <w:iCs/>
          <w:sz w:val="28"/>
          <w:szCs w:val="28"/>
        </w:rPr>
        <w:t xml:space="preserve">усская народная песня; П. Чайковский, </w:t>
      </w:r>
      <w:r w:rsidRPr="00490EFC">
        <w:rPr>
          <w:sz w:val="28"/>
          <w:szCs w:val="28"/>
        </w:rPr>
        <w:t>Симфония № 4, I</w:t>
      </w:r>
      <w:r w:rsidRPr="00490EFC">
        <w:rPr>
          <w:sz w:val="28"/>
          <w:szCs w:val="28"/>
          <w:lang w:val="en-US"/>
        </w:rPr>
        <w:t>V</w:t>
      </w:r>
      <w:r w:rsidRPr="00490EFC">
        <w:rPr>
          <w:sz w:val="28"/>
          <w:szCs w:val="28"/>
        </w:rPr>
        <w:t xml:space="preserve"> часть, фрагмент; </w:t>
      </w:r>
      <w:r w:rsidRPr="00490EFC">
        <w:rPr>
          <w:iCs/>
          <w:sz w:val="28"/>
          <w:szCs w:val="28"/>
        </w:rPr>
        <w:t>П. Чайковский, м</w:t>
      </w:r>
      <w:r w:rsidRPr="00490EFC">
        <w:rPr>
          <w:sz w:val="28"/>
          <w:szCs w:val="28"/>
        </w:rPr>
        <w:t xml:space="preserve">арш из балета «Щелкунчик»; </w:t>
      </w:r>
      <w:r w:rsidRPr="00490EFC">
        <w:rPr>
          <w:iCs/>
          <w:sz w:val="28"/>
          <w:szCs w:val="28"/>
        </w:rPr>
        <w:t xml:space="preserve">Ж. Бизе, </w:t>
      </w:r>
      <w:r w:rsidRPr="00490EFC">
        <w:rPr>
          <w:sz w:val="28"/>
          <w:szCs w:val="28"/>
        </w:rPr>
        <w:t xml:space="preserve">Марш тореадора из оперы «Кармен»; </w:t>
      </w:r>
      <w:r w:rsidRPr="00490EFC">
        <w:rPr>
          <w:iCs/>
          <w:sz w:val="28"/>
          <w:szCs w:val="28"/>
        </w:rPr>
        <w:t xml:space="preserve">П. Чайковский, </w:t>
      </w:r>
      <w:r w:rsidRPr="00490EFC">
        <w:rPr>
          <w:sz w:val="28"/>
          <w:szCs w:val="28"/>
        </w:rPr>
        <w:t xml:space="preserve">Вальс из оперы «Евгений Онегин»; </w:t>
      </w:r>
      <w:r w:rsidRPr="00490EFC">
        <w:rPr>
          <w:iCs/>
          <w:sz w:val="28"/>
          <w:szCs w:val="28"/>
        </w:rPr>
        <w:t xml:space="preserve">Ф. Шопен, </w:t>
      </w:r>
      <w:r w:rsidRPr="00490EFC">
        <w:rPr>
          <w:sz w:val="28"/>
          <w:szCs w:val="28"/>
        </w:rPr>
        <w:t xml:space="preserve">Вальс Си минор, соч. 69 № 2; </w:t>
      </w:r>
      <w:r w:rsidRPr="00490EFC">
        <w:rPr>
          <w:iCs/>
          <w:sz w:val="28"/>
          <w:szCs w:val="28"/>
        </w:rPr>
        <w:t xml:space="preserve">В.Берковский, С. Никитин, </w:t>
      </w:r>
      <w:r w:rsidRPr="00490EFC">
        <w:rPr>
          <w:sz w:val="28"/>
          <w:szCs w:val="28"/>
        </w:rPr>
        <w:t xml:space="preserve">стихи </w:t>
      </w:r>
      <w:r w:rsidRPr="00490EFC">
        <w:rPr>
          <w:iCs/>
          <w:sz w:val="28"/>
          <w:szCs w:val="28"/>
        </w:rPr>
        <w:t>А. Величанского «</w:t>
      </w:r>
      <w:r w:rsidRPr="00490EFC">
        <w:rPr>
          <w:sz w:val="28"/>
          <w:szCs w:val="28"/>
        </w:rPr>
        <w:t xml:space="preserve">Под музыку Вивальди». </w:t>
      </w:r>
    </w:p>
    <w:p w:rsidR="00490EFC" w:rsidRPr="00490EFC" w:rsidRDefault="00490EFC" w:rsidP="00490EFC">
      <w:pPr>
        <w:pStyle w:val="ad"/>
        <w:spacing w:after="240" w:afterAutospacing="0"/>
        <w:ind w:firstLine="360"/>
        <w:jc w:val="both"/>
        <w:rPr>
          <w:sz w:val="28"/>
          <w:szCs w:val="28"/>
        </w:rPr>
      </w:pPr>
      <w:r w:rsidRPr="00490EFC">
        <w:rPr>
          <w:sz w:val="28"/>
          <w:szCs w:val="28"/>
        </w:rPr>
        <w:t xml:space="preserve">Разучивание песен А. Островского  «Мальчишки и девчонки», Г. Струве «Спасибо вам, учителя», В. Мурадели «Бухенвальдский набат», М.Таривердиев «Маленький принц», </w:t>
      </w:r>
      <w:r w:rsidRPr="00490EFC">
        <w:rPr>
          <w:iCs/>
          <w:sz w:val="28"/>
          <w:szCs w:val="28"/>
        </w:rPr>
        <w:t>Ю. Милютин «</w:t>
      </w:r>
      <w:r w:rsidRPr="00490EFC">
        <w:rPr>
          <w:sz w:val="28"/>
          <w:szCs w:val="28"/>
        </w:rPr>
        <w:t xml:space="preserve">Лирическая песенка»; </w:t>
      </w:r>
      <w:r w:rsidRPr="00490EFC">
        <w:rPr>
          <w:iCs/>
          <w:sz w:val="28"/>
          <w:szCs w:val="28"/>
        </w:rPr>
        <w:t>Г.Струне «</w:t>
      </w:r>
      <w:r w:rsidRPr="00490EFC">
        <w:rPr>
          <w:sz w:val="28"/>
          <w:szCs w:val="28"/>
        </w:rPr>
        <w:t>Матерям погибших героев»; «Ты река ль моя, реченька», р</w:t>
      </w:r>
      <w:r w:rsidRPr="00490EFC">
        <w:rPr>
          <w:iCs/>
          <w:sz w:val="28"/>
          <w:szCs w:val="28"/>
        </w:rPr>
        <w:t xml:space="preserve">усская народная песня, </w:t>
      </w:r>
      <w:r w:rsidRPr="00490EFC">
        <w:rPr>
          <w:sz w:val="28"/>
          <w:szCs w:val="28"/>
        </w:rPr>
        <w:t xml:space="preserve">обработка </w:t>
      </w:r>
      <w:r w:rsidRPr="00490EFC">
        <w:rPr>
          <w:iCs/>
          <w:sz w:val="28"/>
          <w:szCs w:val="28"/>
        </w:rPr>
        <w:t xml:space="preserve">Л. Лядовой. </w:t>
      </w:r>
    </w:p>
    <w:p w:rsidR="00490EFC" w:rsidRPr="00490EFC" w:rsidRDefault="00490EFC" w:rsidP="00490EFC">
      <w:pPr>
        <w:ind w:left="360"/>
        <w:rPr>
          <w:b/>
          <w:sz w:val="28"/>
          <w:szCs w:val="28"/>
        </w:rPr>
      </w:pPr>
    </w:p>
    <w:p w:rsidR="00490EFC" w:rsidRPr="00490EFC" w:rsidRDefault="00490EFC" w:rsidP="00490EFC">
      <w:pPr>
        <w:jc w:val="center"/>
        <w:rPr>
          <w:b/>
          <w:sz w:val="28"/>
          <w:szCs w:val="28"/>
        </w:rPr>
      </w:pPr>
      <w:r w:rsidRPr="00490EFC">
        <w:rPr>
          <w:b/>
          <w:sz w:val="28"/>
          <w:szCs w:val="28"/>
        </w:rPr>
        <w:t xml:space="preserve">2. Форма в музыке. </w:t>
      </w:r>
    </w:p>
    <w:p w:rsidR="00490EFC" w:rsidRPr="00490EFC" w:rsidRDefault="00490EFC" w:rsidP="00490EFC">
      <w:pPr>
        <w:jc w:val="center"/>
        <w:rPr>
          <w:b/>
          <w:sz w:val="28"/>
          <w:szCs w:val="28"/>
        </w:rPr>
      </w:pPr>
      <w:r w:rsidRPr="00490EFC">
        <w:rPr>
          <w:b/>
          <w:sz w:val="28"/>
          <w:szCs w:val="28"/>
        </w:rPr>
        <w:t>Музыкальная композиция. Музыкальная драматургия.</w:t>
      </w:r>
    </w:p>
    <w:p w:rsidR="00490EFC" w:rsidRPr="00490EFC" w:rsidRDefault="00490EFC" w:rsidP="00490EFC">
      <w:pPr>
        <w:jc w:val="center"/>
        <w:rPr>
          <w:b/>
          <w:sz w:val="28"/>
          <w:szCs w:val="28"/>
        </w:rPr>
      </w:pPr>
      <w:r w:rsidRPr="00490EFC">
        <w:rPr>
          <w:b/>
          <w:sz w:val="28"/>
          <w:szCs w:val="28"/>
        </w:rPr>
        <w:t>(16 часов)</w:t>
      </w:r>
    </w:p>
    <w:p w:rsidR="00490EFC" w:rsidRPr="00490EFC" w:rsidRDefault="00490EFC" w:rsidP="00490EFC">
      <w:pPr>
        <w:pStyle w:val="ad"/>
        <w:spacing w:before="120" w:beforeAutospacing="0" w:after="0" w:afterAutospacing="0"/>
        <w:ind w:firstLine="360"/>
        <w:jc w:val="both"/>
        <w:rPr>
          <w:sz w:val="28"/>
          <w:szCs w:val="28"/>
        </w:rPr>
      </w:pPr>
      <w:r w:rsidRPr="00490EFC">
        <w:rPr>
          <w:sz w:val="28"/>
          <w:szCs w:val="28"/>
        </w:rPr>
        <w:t xml:space="preserve">Что такое музыкальная форма? «Сюжеты» и «герои» музыкальной формы. «Художественная форма — это ставшее зримым содержание». От целого к деталям. Понятие музыкальной композиции. Музыкальный шедевр в шестнадцати тактах (период). Двухчастная и трехчастная формы. Многомерность образа в форме рондо. Вариации. Музыка в развитии. Музыкальный порыв. Музыкальная драматургия как взаимосвязь музыкальных образов. Движение образов и персонажей в оперной драматургии. Развитие музыкальных тем в симфонической драматургии.  </w:t>
      </w:r>
    </w:p>
    <w:p w:rsidR="00490EFC" w:rsidRPr="00490EFC" w:rsidRDefault="00490EFC" w:rsidP="00490EFC">
      <w:pPr>
        <w:pStyle w:val="ad"/>
        <w:spacing w:before="120" w:beforeAutospacing="0" w:after="0" w:afterAutospacing="0"/>
        <w:ind w:firstLine="360"/>
        <w:jc w:val="both"/>
        <w:rPr>
          <w:sz w:val="28"/>
          <w:szCs w:val="28"/>
        </w:rPr>
      </w:pPr>
      <w:r w:rsidRPr="00490EFC">
        <w:rPr>
          <w:sz w:val="28"/>
          <w:szCs w:val="28"/>
        </w:rPr>
        <w:t xml:space="preserve">Слушание музыки: </w:t>
      </w:r>
      <w:r w:rsidRPr="00490EFC">
        <w:rPr>
          <w:iCs/>
          <w:sz w:val="28"/>
          <w:szCs w:val="28"/>
        </w:rPr>
        <w:t xml:space="preserve">В. А. Моцарт. </w:t>
      </w:r>
      <w:r w:rsidRPr="00490EFC">
        <w:rPr>
          <w:sz w:val="28"/>
          <w:szCs w:val="28"/>
        </w:rPr>
        <w:t>Увертюра из оперы «Свадьба Фигаро»,</w:t>
      </w:r>
      <w:r w:rsidRPr="00490EFC">
        <w:rPr>
          <w:iCs/>
          <w:sz w:val="28"/>
          <w:szCs w:val="28"/>
        </w:rPr>
        <w:t xml:space="preserve"> «</w:t>
      </w:r>
      <w:r w:rsidRPr="00490EFC">
        <w:rPr>
          <w:sz w:val="28"/>
          <w:szCs w:val="28"/>
        </w:rPr>
        <w:t>Реквием. Лакримоза», Симфония № 41 «Юпитер», I</w:t>
      </w:r>
      <w:r w:rsidRPr="00490EFC">
        <w:rPr>
          <w:sz w:val="28"/>
          <w:szCs w:val="28"/>
          <w:lang w:val="en-US"/>
        </w:rPr>
        <w:t>V</w:t>
      </w:r>
      <w:r w:rsidRPr="00490EFC">
        <w:rPr>
          <w:sz w:val="28"/>
          <w:szCs w:val="28"/>
        </w:rPr>
        <w:t xml:space="preserve"> часть; </w:t>
      </w:r>
      <w:r w:rsidRPr="00490EFC">
        <w:rPr>
          <w:iCs/>
          <w:sz w:val="28"/>
          <w:szCs w:val="28"/>
        </w:rPr>
        <w:t>Ф. Шуберт «</w:t>
      </w:r>
      <w:r w:rsidRPr="00490EFC">
        <w:rPr>
          <w:sz w:val="28"/>
          <w:szCs w:val="28"/>
        </w:rPr>
        <w:t xml:space="preserve">Серенада», «Шарманщик» из вокального цикла «Зимний путь»; </w:t>
      </w:r>
      <w:r w:rsidRPr="00490EFC">
        <w:rPr>
          <w:iCs/>
          <w:sz w:val="28"/>
          <w:szCs w:val="28"/>
        </w:rPr>
        <w:t xml:space="preserve">Л. Бетховен, </w:t>
      </w:r>
      <w:r w:rsidRPr="00490EFC">
        <w:rPr>
          <w:sz w:val="28"/>
          <w:szCs w:val="28"/>
        </w:rPr>
        <w:t xml:space="preserve">Симфония № 5, 1 часть; </w:t>
      </w:r>
      <w:r w:rsidRPr="00490EFC">
        <w:rPr>
          <w:iCs/>
          <w:sz w:val="28"/>
          <w:szCs w:val="28"/>
        </w:rPr>
        <w:t>М. Равель «</w:t>
      </w:r>
      <w:r w:rsidRPr="00490EFC">
        <w:rPr>
          <w:sz w:val="28"/>
          <w:szCs w:val="28"/>
        </w:rPr>
        <w:t xml:space="preserve">Игра воды»; </w:t>
      </w:r>
      <w:r w:rsidRPr="00490EFC">
        <w:rPr>
          <w:iCs/>
          <w:sz w:val="28"/>
          <w:szCs w:val="28"/>
        </w:rPr>
        <w:t xml:space="preserve">Ф. Шопен, </w:t>
      </w:r>
      <w:r w:rsidRPr="00490EFC">
        <w:rPr>
          <w:sz w:val="28"/>
          <w:szCs w:val="28"/>
        </w:rPr>
        <w:t xml:space="preserve">Прелюдия ля мажор, соч. 28 № 7; </w:t>
      </w:r>
      <w:r w:rsidRPr="00490EFC">
        <w:rPr>
          <w:iCs/>
          <w:sz w:val="28"/>
          <w:szCs w:val="28"/>
        </w:rPr>
        <w:t xml:space="preserve">М. Глинка, </w:t>
      </w:r>
      <w:r w:rsidRPr="00490EFC">
        <w:rPr>
          <w:sz w:val="28"/>
          <w:szCs w:val="28"/>
        </w:rPr>
        <w:t xml:space="preserve">стихи </w:t>
      </w:r>
      <w:r w:rsidRPr="00490EFC">
        <w:rPr>
          <w:iCs/>
          <w:sz w:val="28"/>
          <w:szCs w:val="28"/>
        </w:rPr>
        <w:t>И. Козлова. «</w:t>
      </w:r>
      <w:r w:rsidRPr="00490EFC">
        <w:rPr>
          <w:sz w:val="28"/>
          <w:szCs w:val="28"/>
        </w:rPr>
        <w:t xml:space="preserve">Венецианская ночь», стихи </w:t>
      </w:r>
      <w:r w:rsidRPr="00490EFC">
        <w:rPr>
          <w:iCs/>
          <w:sz w:val="28"/>
          <w:szCs w:val="28"/>
        </w:rPr>
        <w:t xml:space="preserve">А. Пушкина. </w:t>
      </w:r>
      <w:r w:rsidRPr="00490EFC">
        <w:rPr>
          <w:sz w:val="28"/>
          <w:szCs w:val="28"/>
        </w:rPr>
        <w:t xml:space="preserve">«Я здесь, Инезилья...»; </w:t>
      </w:r>
      <w:r w:rsidRPr="00490EFC">
        <w:rPr>
          <w:iCs/>
          <w:sz w:val="28"/>
          <w:szCs w:val="28"/>
        </w:rPr>
        <w:t>А. Бородин «</w:t>
      </w:r>
      <w:r w:rsidRPr="00490EFC">
        <w:rPr>
          <w:sz w:val="28"/>
          <w:szCs w:val="28"/>
        </w:rPr>
        <w:t xml:space="preserve">Спящая княжна»; </w:t>
      </w:r>
      <w:r w:rsidRPr="00490EFC">
        <w:rPr>
          <w:sz w:val="28"/>
          <w:szCs w:val="28"/>
        </w:rPr>
        <w:br/>
      </w:r>
      <w:r w:rsidRPr="00490EFC">
        <w:rPr>
          <w:iCs/>
          <w:sz w:val="28"/>
          <w:szCs w:val="28"/>
        </w:rPr>
        <w:t>С. Прокофьев «</w:t>
      </w:r>
      <w:r w:rsidRPr="00490EFC">
        <w:rPr>
          <w:sz w:val="28"/>
          <w:szCs w:val="28"/>
        </w:rPr>
        <w:t>Джульетта-девочка» из балета «Ромео и Джульетта»; Д</w:t>
      </w:r>
      <w:r w:rsidRPr="00490EFC">
        <w:rPr>
          <w:iCs/>
          <w:sz w:val="28"/>
          <w:szCs w:val="28"/>
        </w:rPr>
        <w:t xml:space="preserve">..Шостакович, </w:t>
      </w:r>
      <w:r w:rsidRPr="00490EFC">
        <w:rPr>
          <w:sz w:val="28"/>
          <w:szCs w:val="28"/>
        </w:rPr>
        <w:t xml:space="preserve">Симфония № , I часть, «эпизод нашествия»; </w:t>
      </w:r>
      <w:r w:rsidRPr="00490EFC">
        <w:rPr>
          <w:iCs/>
          <w:sz w:val="28"/>
          <w:szCs w:val="28"/>
        </w:rPr>
        <w:t>М. Мусоргский «</w:t>
      </w:r>
      <w:r w:rsidRPr="00490EFC">
        <w:rPr>
          <w:sz w:val="28"/>
          <w:szCs w:val="28"/>
        </w:rPr>
        <w:t>Старый замок» из фортепианного цикла «Картинки с выставки»; Р</w:t>
      </w:r>
      <w:r w:rsidRPr="00490EFC">
        <w:rPr>
          <w:iCs/>
          <w:sz w:val="28"/>
          <w:szCs w:val="28"/>
        </w:rPr>
        <w:t>. Шуман. «По</w:t>
      </w:r>
      <w:r w:rsidRPr="00490EFC">
        <w:rPr>
          <w:sz w:val="28"/>
          <w:szCs w:val="28"/>
        </w:rPr>
        <w:t xml:space="preserve">рыв»; </w:t>
      </w:r>
      <w:r w:rsidRPr="00490EFC">
        <w:rPr>
          <w:iCs/>
          <w:sz w:val="28"/>
          <w:szCs w:val="28"/>
        </w:rPr>
        <w:t>М. Глинка. «</w:t>
      </w:r>
      <w:r w:rsidRPr="00490EFC">
        <w:rPr>
          <w:sz w:val="28"/>
          <w:szCs w:val="28"/>
        </w:rPr>
        <w:t xml:space="preserve">Мазурка», хор поляков из «Сцены в лесу» и хор «Славься» из оперы «Жизнь за царя»; А. Бородин, опера «Князь Игорь», фрагменты: хор «Слава» из Интродукции, хор бояр «Мужайся, княгиня» из </w:t>
      </w:r>
      <w:r w:rsidRPr="00490EFC">
        <w:rPr>
          <w:sz w:val="28"/>
          <w:szCs w:val="28"/>
          <w:lang w:val="en-US"/>
        </w:rPr>
        <w:t>I</w:t>
      </w:r>
      <w:r w:rsidRPr="00490EFC">
        <w:rPr>
          <w:sz w:val="28"/>
          <w:szCs w:val="28"/>
        </w:rPr>
        <w:t xml:space="preserve"> действия, хор «Улетай на крыльях ветра» из II действия, ария князя Игоря из II действия, ария хана Кончака из II действия, «Плач Ярославны» из I</w:t>
      </w:r>
      <w:r w:rsidRPr="00490EFC">
        <w:rPr>
          <w:sz w:val="28"/>
          <w:szCs w:val="28"/>
          <w:lang w:val="en-US"/>
        </w:rPr>
        <w:t>V</w:t>
      </w:r>
      <w:r w:rsidRPr="00490EFC">
        <w:rPr>
          <w:sz w:val="28"/>
          <w:szCs w:val="28"/>
        </w:rPr>
        <w:t xml:space="preserve"> действия;</w:t>
      </w:r>
    </w:p>
    <w:p w:rsidR="00490EFC" w:rsidRPr="00490EFC" w:rsidRDefault="00490EFC" w:rsidP="00490EFC">
      <w:pPr>
        <w:pStyle w:val="ad"/>
        <w:spacing w:after="240" w:afterAutospacing="0"/>
        <w:ind w:firstLine="360"/>
        <w:jc w:val="both"/>
        <w:rPr>
          <w:sz w:val="28"/>
          <w:szCs w:val="28"/>
        </w:rPr>
      </w:pPr>
      <w:r w:rsidRPr="00490EFC">
        <w:rPr>
          <w:sz w:val="28"/>
          <w:szCs w:val="28"/>
        </w:rPr>
        <w:t xml:space="preserve">Разучивание песен </w:t>
      </w:r>
      <w:r w:rsidRPr="00490EFC">
        <w:rPr>
          <w:iCs/>
          <w:sz w:val="28"/>
          <w:szCs w:val="28"/>
        </w:rPr>
        <w:t>Е. Крылатова «</w:t>
      </w:r>
      <w:r w:rsidRPr="00490EFC">
        <w:rPr>
          <w:sz w:val="28"/>
          <w:szCs w:val="28"/>
        </w:rPr>
        <w:t xml:space="preserve">Я верю только мачтам и мечтам», </w:t>
      </w:r>
      <w:r w:rsidRPr="00490EFC">
        <w:rPr>
          <w:iCs/>
          <w:sz w:val="28"/>
          <w:szCs w:val="28"/>
        </w:rPr>
        <w:t>А. Зацепина «</w:t>
      </w:r>
      <w:r w:rsidRPr="00490EFC">
        <w:rPr>
          <w:sz w:val="28"/>
          <w:szCs w:val="28"/>
        </w:rPr>
        <w:t>Есть только миг», А</w:t>
      </w:r>
      <w:r w:rsidRPr="00490EFC">
        <w:rPr>
          <w:iCs/>
          <w:sz w:val="28"/>
          <w:szCs w:val="28"/>
        </w:rPr>
        <w:t>. Рыбникова «</w:t>
      </w:r>
      <w:r w:rsidRPr="00490EFC">
        <w:rPr>
          <w:sz w:val="28"/>
          <w:szCs w:val="28"/>
        </w:rPr>
        <w:t>Последняя поэма» из кинофильма «Вам и не снилось», В</w:t>
      </w:r>
      <w:r w:rsidRPr="00490EFC">
        <w:rPr>
          <w:iCs/>
          <w:sz w:val="28"/>
          <w:szCs w:val="28"/>
        </w:rPr>
        <w:t>.Синявского «</w:t>
      </w:r>
      <w:r w:rsidRPr="00490EFC">
        <w:rPr>
          <w:sz w:val="28"/>
          <w:szCs w:val="28"/>
        </w:rPr>
        <w:t xml:space="preserve">Благодарим, солдаты, вас!», А. Пахмутовой «Надежда», Г.Комракова «Вечный огонь», Ю.Антонова «Красные маки» и других. </w:t>
      </w:r>
    </w:p>
    <w:p w:rsidR="00490EFC" w:rsidRPr="00490EFC" w:rsidRDefault="00490EFC" w:rsidP="00490EFC">
      <w:pPr>
        <w:jc w:val="center"/>
        <w:rPr>
          <w:b/>
          <w:sz w:val="28"/>
          <w:szCs w:val="28"/>
        </w:rPr>
      </w:pPr>
    </w:p>
    <w:p w:rsidR="00490EFC" w:rsidRPr="00490EFC" w:rsidRDefault="00490EFC" w:rsidP="00490EFC">
      <w:pPr>
        <w:jc w:val="center"/>
        <w:rPr>
          <w:b/>
          <w:sz w:val="28"/>
          <w:szCs w:val="28"/>
        </w:rPr>
      </w:pPr>
      <w:r w:rsidRPr="00490EFC">
        <w:rPr>
          <w:b/>
          <w:sz w:val="28"/>
          <w:szCs w:val="28"/>
        </w:rPr>
        <w:t>3. Пасха в музыке (3 часа)</w:t>
      </w:r>
    </w:p>
    <w:p w:rsidR="00490EFC" w:rsidRPr="00490EFC" w:rsidRDefault="00490EFC" w:rsidP="00490EFC">
      <w:pPr>
        <w:pStyle w:val="a4"/>
        <w:spacing w:after="0"/>
        <w:ind w:left="0"/>
        <w:jc w:val="center"/>
        <w:rPr>
          <w:sz w:val="28"/>
          <w:szCs w:val="28"/>
        </w:rPr>
      </w:pPr>
      <w:r w:rsidRPr="00490EFC">
        <w:rPr>
          <w:sz w:val="28"/>
          <w:szCs w:val="28"/>
        </w:rPr>
        <w:t>(в контексте главной темы года «Содержание и форма в музыке»)</w:t>
      </w:r>
    </w:p>
    <w:p w:rsidR="00490EFC" w:rsidRPr="00490EFC" w:rsidRDefault="00490EFC" w:rsidP="00490EFC">
      <w:pPr>
        <w:pStyle w:val="a4"/>
        <w:spacing w:before="120" w:after="0"/>
        <w:ind w:left="0" w:firstLine="708"/>
        <w:jc w:val="both"/>
        <w:rPr>
          <w:sz w:val="28"/>
          <w:szCs w:val="28"/>
        </w:rPr>
      </w:pPr>
      <w:r w:rsidRPr="00490EFC">
        <w:rPr>
          <w:sz w:val="28"/>
          <w:szCs w:val="28"/>
        </w:rPr>
        <w:t xml:space="preserve">Основополагающий принцип единства формы и содержания церковного богослужения.  Форма канона. Великий покаянный канон святого Андрея Критского: содержание,  образы, особенности драматургии и музыкальной композиции. Пасхальный канон преподобного Иоанна Дамаскина: содержание, образы, особенности драматургии и музыкальной композиции. </w:t>
      </w:r>
    </w:p>
    <w:p w:rsidR="00490EFC" w:rsidRPr="00490EFC" w:rsidRDefault="00490EFC" w:rsidP="00490EFC">
      <w:pPr>
        <w:pStyle w:val="a4"/>
        <w:spacing w:before="120" w:after="0"/>
        <w:ind w:left="0" w:firstLine="709"/>
        <w:jc w:val="both"/>
        <w:rPr>
          <w:sz w:val="28"/>
          <w:szCs w:val="28"/>
        </w:rPr>
      </w:pPr>
      <w:r w:rsidRPr="00490EFC">
        <w:rPr>
          <w:sz w:val="28"/>
          <w:szCs w:val="28"/>
        </w:rPr>
        <w:t xml:space="preserve">Слушание песнопений Великого покаянного канона. Пасхального канона.   </w:t>
      </w:r>
    </w:p>
    <w:p w:rsidR="00490EFC" w:rsidRDefault="00490EFC" w:rsidP="00490EFC">
      <w:pPr>
        <w:jc w:val="center"/>
        <w:rPr>
          <w:b/>
          <w:sz w:val="26"/>
          <w:szCs w:val="26"/>
        </w:rPr>
      </w:pPr>
    </w:p>
    <w:p w:rsidR="003C6BF0" w:rsidRPr="00004F7F" w:rsidRDefault="003C6BF0" w:rsidP="00FE34A1">
      <w:pPr>
        <w:jc w:val="center"/>
        <w:rPr>
          <w:b/>
          <w:sz w:val="28"/>
          <w:szCs w:val="28"/>
        </w:rPr>
      </w:pPr>
    </w:p>
    <w:p w:rsidR="00DD6B31" w:rsidRPr="00B56C91" w:rsidRDefault="00DD6B31" w:rsidP="00B56C91">
      <w:pPr>
        <w:pStyle w:val="ad"/>
        <w:spacing w:before="120" w:beforeAutospacing="0" w:after="0" w:afterAutospacing="0"/>
        <w:jc w:val="center"/>
        <w:rPr>
          <w:b/>
          <w:i/>
          <w:sz w:val="28"/>
          <w:szCs w:val="28"/>
        </w:rPr>
      </w:pPr>
      <w:r w:rsidRPr="00B56C91">
        <w:rPr>
          <w:b/>
          <w:i/>
          <w:sz w:val="28"/>
          <w:szCs w:val="28"/>
        </w:rPr>
        <w:t>Требования к уровню подготовки учащихся по итогам 7 класса заключаются:</w:t>
      </w:r>
    </w:p>
    <w:p w:rsidR="00DD6B31" w:rsidRPr="00004F7F" w:rsidRDefault="00DD6B31" w:rsidP="000D71E8">
      <w:pPr>
        <w:pStyle w:val="ad"/>
        <w:spacing w:before="0" w:beforeAutospacing="0" w:after="0" w:afterAutospacing="0"/>
        <w:rPr>
          <w:sz w:val="28"/>
          <w:szCs w:val="28"/>
        </w:rPr>
      </w:pPr>
      <w:r w:rsidRPr="00004F7F">
        <w:rPr>
          <w:b/>
          <w:sz w:val="28"/>
          <w:szCs w:val="28"/>
        </w:rPr>
        <w:t xml:space="preserve">- </w:t>
      </w:r>
      <w:r w:rsidRPr="00004F7F">
        <w:rPr>
          <w:sz w:val="28"/>
          <w:szCs w:val="28"/>
        </w:rPr>
        <w:t xml:space="preserve">в понимании главных особенностей содержания и формы в музыке, осознании их органического взаимодействия; </w:t>
      </w:r>
    </w:p>
    <w:p w:rsidR="00DD6B31" w:rsidRPr="00004F7F" w:rsidRDefault="00DD6B31" w:rsidP="000D71E8">
      <w:pPr>
        <w:pStyle w:val="ad"/>
        <w:spacing w:before="0" w:beforeAutospacing="0" w:after="0" w:afterAutospacing="0"/>
        <w:rPr>
          <w:sz w:val="28"/>
          <w:szCs w:val="28"/>
        </w:rPr>
      </w:pPr>
      <w:r w:rsidRPr="00004F7F">
        <w:rPr>
          <w:sz w:val="28"/>
          <w:szCs w:val="28"/>
        </w:rPr>
        <w:t xml:space="preserve">- в умении определить характерные черты музыкального образа в связи с его принадлежностью к лирике, драме, эпосу и отражении этого умения в размышлениях о музыке; </w:t>
      </w:r>
    </w:p>
    <w:p w:rsidR="00DD6B31" w:rsidRPr="00004F7F" w:rsidRDefault="00DD6B31" w:rsidP="000D71E8">
      <w:pPr>
        <w:pStyle w:val="ad"/>
        <w:spacing w:before="0" w:beforeAutospacing="0" w:after="0" w:afterAutospacing="0"/>
        <w:rPr>
          <w:sz w:val="28"/>
          <w:szCs w:val="28"/>
        </w:rPr>
      </w:pPr>
      <w:r w:rsidRPr="00004F7F">
        <w:rPr>
          <w:sz w:val="28"/>
          <w:szCs w:val="28"/>
        </w:rPr>
        <w:t xml:space="preserve">- в умении находить взаимодействия между жизненными явлениями и их художественным воплощением в образах музыкальных произведений; </w:t>
      </w:r>
    </w:p>
    <w:p w:rsidR="00DD6B31" w:rsidRPr="00004F7F" w:rsidRDefault="00DD6B31" w:rsidP="000D71E8">
      <w:pPr>
        <w:pStyle w:val="ad"/>
        <w:spacing w:before="0" w:beforeAutospacing="0" w:after="0" w:afterAutospacing="0"/>
        <w:rPr>
          <w:sz w:val="28"/>
          <w:szCs w:val="28"/>
        </w:rPr>
      </w:pPr>
      <w:r w:rsidRPr="00004F7F">
        <w:rPr>
          <w:sz w:val="28"/>
          <w:szCs w:val="28"/>
        </w:rPr>
        <w:t>- в умении находить взаимодействия между художественными образами музыки, литературы и изобразительного искусства, представленными в учебнике для 7 класса;</w:t>
      </w:r>
    </w:p>
    <w:p w:rsidR="00DD6B31" w:rsidRPr="00004F7F" w:rsidRDefault="00DD6B31" w:rsidP="000D71E8">
      <w:pPr>
        <w:pStyle w:val="ad"/>
        <w:spacing w:before="0" w:beforeAutospacing="0" w:after="0" w:afterAutospacing="0"/>
        <w:rPr>
          <w:sz w:val="28"/>
          <w:szCs w:val="28"/>
        </w:rPr>
      </w:pPr>
      <w:r w:rsidRPr="00004F7F">
        <w:rPr>
          <w:sz w:val="28"/>
          <w:szCs w:val="28"/>
        </w:rPr>
        <w:t xml:space="preserve">- в осмыслении характера развития музыкального образа, проявляющегося в </w:t>
      </w:r>
      <w:r w:rsidRPr="00004F7F">
        <w:rPr>
          <w:iCs/>
          <w:sz w:val="28"/>
          <w:szCs w:val="28"/>
        </w:rPr>
        <w:t xml:space="preserve">музыкальной </w:t>
      </w:r>
      <w:r w:rsidRPr="00004F7F">
        <w:rPr>
          <w:sz w:val="28"/>
          <w:szCs w:val="28"/>
        </w:rPr>
        <w:t xml:space="preserve">драматургии; </w:t>
      </w:r>
    </w:p>
    <w:p w:rsidR="00DD6B31" w:rsidRPr="00004F7F" w:rsidRDefault="00DD6B31" w:rsidP="000D71E8">
      <w:pPr>
        <w:pStyle w:val="ad"/>
        <w:spacing w:before="0" w:beforeAutospacing="0" w:after="0" w:afterAutospacing="0"/>
        <w:rPr>
          <w:sz w:val="28"/>
          <w:szCs w:val="28"/>
        </w:rPr>
      </w:pPr>
      <w:r w:rsidRPr="00004F7F">
        <w:rPr>
          <w:sz w:val="28"/>
          <w:szCs w:val="28"/>
        </w:rPr>
        <w:t xml:space="preserve">- в понимании художественно-выразительных особенностей музыкальных форм (период, двухчастная форма, трехчастная форма, рондо, вариации); </w:t>
      </w:r>
    </w:p>
    <w:p w:rsidR="00DD6B31" w:rsidRDefault="00DD6B31" w:rsidP="000D71E8">
      <w:pPr>
        <w:pStyle w:val="ad"/>
        <w:spacing w:before="0" w:beforeAutospacing="0" w:after="0" w:afterAutospacing="0"/>
        <w:rPr>
          <w:sz w:val="28"/>
          <w:szCs w:val="28"/>
        </w:rPr>
      </w:pPr>
      <w:r w:rsidRPr="00004F7F">
        <w:rPr>
          <w:sz w:val="28"/>
          <w:szCs w:val="28"/>
        </w:rPr>
        <w:t xml:space="preserve">- в проявлении навыков вокально-хоровой деятельности (исполнение двухголосных произведений с использованием различных консонирующих интервалов, умение вслушиваться в аккордовую партитуру и слышать ее различные голоса). </w:t>
      </w:r>
    </w:p>
    <w:p w:rsidR="00D51B2B" w:rsidRDefault="00D51B2B" w:rsidP="000D71E8">
      <w:pPr>
        <w:pStyle w:val="ad"/>
        <w:spacing w:before="0" w:beforeAutospacing="0" w:after="0" w:afterAutospacing="0"/>
        <w:rPr>
          <w:sz w:val="28"/>
          <w:szCs w:val="28"/>
        </w:rPr>
      </w:pPr>
    </w:p>
    <w:p w:rsidR="00D51B2B" w:rsidRPr="00004F7F" w:rsidRDefault="00D51B2B" w:rsidP="000D71E8">
      <w:pPr>
        <w:pStyle w:val="ad"/>
        <w:spacing w:before="0" w:beforeAutospacing="0" w:after="0" w:afterAutospacing="0"/>
        <w:rPr>
          <w:sz w:val="28"/>
          <w:szCs w:val="28"/>
        </w:rPr>
      </w:pPr>
    </w:p>
    <w:p w:rsidR="003C6BF0" w:rsidRPr="00004F7F" w:rsidRDefault="003C6BF0" w:rsidP="00FE34A1">
      <w:pPr>
        <w:jc w:val="center"/>
        <w:rPr>
          <w:b/>
          <w:sz w:val="28"/>
          <w:szCs w:val="28"/>
        </w:rPr>
      </w:pPr>
    </w:p>
    <w:p w:rsidR="000D71E8" w:rsidRPr="00B56C91" w:rsidRDefault="000D71E8" w:rsidP="000D71E8">
      <w:pPr>
        <w:pStyle w:val="ad"/>
        <w:spacing w:before="0" w:beforeAutospacing="0" w:after="0" w:afterAutospacing="0"/>
        <w:jc w:val="center"/>
        <w:rPr>
          <w:b/>
          <w:i/>
          <w:sz w:val="28"/>
          <w:szCs w:val="28"/>
        </w:rPr>
      </w:pPr>
      <w:r w:rsidRPr="00B56C91">
        <w:rPr>
          <w:b/>
          <w:i/>
          <w:sz w:val="28"/>
          <w:szCs w:val="28"/>
        </w:rPr>
        <w:t xml:space="preserve">Критерии и нормы </w:t>
      </w:r>
      <w:r w:rsidR="00B56C91" w:rsidRPr="00B56C91">
        <w:rPr>
          <w:b/>
          <w:i/>
          <w:sz w:val="28"/>
          <w:szCs w:val="28"/>
        </w:rPr>
        <w:t>оценивания</w:t>
      </w:r>
      <w:r w:rsidRPr="00B56C91">
        <w:rPr>
          <w:b/>
          <w:i/>
          <w:sz w:val="28"/>
          <w:szCs w:val="28"/>
        </w:rPr>
        <w:t xml:space="preserve"> знаний учащихся по предмету «Музыка»</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По предмету «Музыка» учебные достижения учащихся проводятся по итогам учебных четвертей и учебного года, что отражает качественный уровень освоения рабочей учебной программы.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w:t>
      </w:r>
      <w:r w:rsidRPr="00004F7F">
        <w:rPr>
          <w:rStyle w:val="apple-converted-space"/>
          <w:color w:val="000000"/>
          <w:sz w:val="28"/>
          <w:szCs w:val="28"/>
        </w:rPr>
        <w:t> </w:t>
      </w:r>
      <w:r w:rsidRPr="00004F7F">
        <w:rPr>
          <w:color w:val="000000"/>
          <w:sz w:val="28"/>
          <w:szCs w:val="28"/>
        </w:rPr>
        <w:t>защита проектов, рефератов, презентаций.</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музицирования.</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Слушание музыки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Учитывается:</w:t>
      </w:r>
    </w:p>
    <w:p w:rsidR="000D71E8" w:rsidRPr="00004F7F" w:rsidRDefault="000D71E8" w:rsidP="000D71E8">
      <w:pPr>
        <w:pStyle w:val="ad"/>
        <w:numPr>
          <w:ilvl w:val="0"/>
          <w:numId w:val="17"/>
        </w:numPr>
        <w:shd w:val="clear" w:color="auto" w:fill="FFFFFF"/>
        <w:spacing w:before="0" w:beforeAutospacing="0" w:after="0" w:afterAutospacing="0"/>
        <w:rPr>
          <w:color w:val="000000"/>
          <w:sz w:val="28"/>
          <w:szCs w:val="28"/>
        </w:rPr>
      </w:pPr>
      <w:r w:rsidRPr="00004F7F">
        <w:rPr>
          <w:color w:val="000000"/>
          <w:sz w:val="28"/>
          <w:szCs w:val="28"/>
        </w:rPr>
        <w:t>степень раскрытия эмоционального содержания музыкального произведения через средства музыкальной выразительности;</w:t>
      </w:r>
    </w:p>
    <w:p w:rsidR="000D71E8" w:rsidRPr="00004F7F" w:rsidRDefault="000D71E8" w:rsidP="000D71E8">
      <w:pPr>
        <w:pStyle w:val="ad"/>
        <w:numPr>
          <w:ilvl w:val="0"/>
          <w:numId w:val="17"/>
        </w:numPr>
        <w:shd w:val="clear" w:color="auto" w:fill="FFFFFF"/>
        <w:spacing w:before="0" w:beforeAutospacing="0" w:after="0" w:afterAutospacing="0"/>
        <w:rPr>
          <w:color w:val="000000"/>
          <w:sz w:val="28"/>
          <w:szCs w:val="28"/>
        </w:rPr>
      </w:pPr>
      <w:r w:rsidRPr="00004F7F">
        <w:rPr>
          <w:color w:val="000000"/>
          <w:sz w:val="28"/>
          <w:szCs w:val="28"/>
        </w:rPr>
        <w:t>самостоятельность в разборе музыкального произведения;</w:t>
      </w:r>
    </w:p>
    <w:p w:rsidR="000D71E8" w:rsidRPr="00004F7F" w:rsidRDefault="000D71E8" w:rsidP="000D71E8">
      <w:pPr>
        <w:pStyle w:val="ad"/>
        <w:numPr>
          <w:ilvl w:val="0"/>
          <w:numId w:val="17"/>
        </w:numPr>
        <w:shd w:val="clear" w:color="auto" w:fill="FFFFFF"/>
        <w:spacing w:before="0" w:beforeAutospacing="0" w:after="0" w:afterAutospacing="0"/>
        <w:rPr>
          <w:color w:val="000000"/>
          <w:sz w:val="28"/>
          <w:szCs w:val="28"/>
        </w:rPr>
      </w:pPr>
      <w:r w:rsidRPr="00004F7F">
        <w:rPr>
          <w:color w:val="000000"/>
          <w:sz w:val="28"/>
          <w:szCs w:val="28"/>
        </w:rPr>
        <w:t>умение учащегося сравнивать произведения и делать самостоятельные обобщения на основе полученных знаний.</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i/>
          <w:iCs/>
          <w:color w:val="000000"/>
          <w:sz w:val="28"/>
          <w:szCs w:val="28"/>
        </w:rPr>
        <w:t>Критерии оценки: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w:t>
      </w:r>
      <w:r w:rsidRPr="00004F7F">
        <w:rPr>
          <w:rStyle w:val="apple-converted-space"/>
          <w:b/>
          <w:bCs/>
          <w:i/>
          <w:iCs/>
          <w:color w:val="000000"/>
          <w:sz w:val="28"/>
          <w:szCs w:val="28"/>
        </w:rPr>
        <w:t> </w:t>
      </w:r>
      <w:r w:rsidRPr="00004F7F">
        <w:rPr>
          <w:color w:val="000000"/>
          <w:sz w:val="28"/>
          <w:szCs w:val="28"/>
          <w:shd w:val="clear" w:color="auto" w:fill="FFFFFF"/>
        </w:rPr>
        <w:t>ответ самостоятельный;</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Ответ правильный, но неполный, средства музыкальной выразительности раскрыты недостаточно,</w:t>
      </w:r>
      <w:r w:rsidRPr="00004F7F">
        <w:rPr>
          <w:rStyle w:val="apple-converted-space"/>
          <w:color w:val="000000"/>
          <w:sz w:val="28"/>
          <w:szCs w:val="28"/>
          <w:shd w:val="clear" w:color="auto" w:fill="FFFFFF"/>
        </w:rPr>
        <w:t> </w:t>
      </w:r>
      <w:r w:rsidRPr="00004F7F">
        <w:rPr>
          <w:color w:val="000000"/>
          <w:sz w:val="28"/>
          <w:szCs w:val="28"/>
          <w:shd w:val="clear" w:color="auto" w:fill="FFFFFF"/>
        </w:rPr>
        <w:t>допустимы несколько наводящих вопросов учителя;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Ответ обнаруживает незнание и непонимание учебного материала.</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Хоровое пение.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i/>
          <w:iCs/>
          <w:color w:val="000000"/>
          <w:sz w:val="28"/>
          <w:szCs w:val="28"/>
        </w:rPr>
        <w:t>Критерии оценки: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Знание мелодической линии и текста песни, чистое интонирование и ритмически точное исполнение, выразительное исполнение;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Знание мелодической линии и текста песни, в основном чистое интонирование, ритмически правильное, пение недостаточно выразительное;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i/>
          <w:iCs/>
          <w:color w:val="000000"/>
          <w:sz w:val="28"/>
          <w:szCs w:val="28"/>
          <w:shd w:val="clear" w:color="auto" w:fill="FFFFFF"/>
        </w:rPr>
        <w:t>«2»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Исполнение неуверенное, фальшивое.</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Музыкальная терминология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i/>
          <w:iCs/>
          <w:color w:val="000000"/>
          <w:sz w:val="28"/>
          <w:szCs w:val="28"/>
        </w:rPr>
        <w:t>Критерии оценки: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Твердое знание терминов и понятий, умение применять это значение на практике.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Неточность в формулировках терминов и понятий, умение частично применять их на практике.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Слабое (фрагментарное) знание терминов и понятий, неумение использовать их на практике.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Незнание терминов и понятий, отсутствие навыков использования их на практике.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w:t>
      </w:r>
      <w:r w:rsidRPr="00004F7F">
        <w:rPr>
          <w:rStyle w:val="apple-converted-space"/>
          <w:b/>
          <w:bCs/>
          <w:color w:val="000000"/>
          <w:sz w:val="28"/>
          <w:szCs w:val="28"/>
        </w:rPr>
        <w:t> </w:t>
      </w:r>
      <w:r w:rsidRPr="00004F7F">
        <w:rPr>
          <w:b/>
          <w:bCs/>
          <w:color w:val="000000"/>
          <w:sz w:val="28"/>
          <w:szCs w:val="28"/>
        </w:rPr>
        <w:t>«1»</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Отказ от ответа.</w:t>
      </w: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Критерии оценивания устного ответа: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numPr>
          <w:ilvl w:val="0"/>
          <w:numId w:val="18"/>
        </w:numPr>
        <w:shd w:val="clear" w:color="auto" w:fill="FFFFFF"/>
        <w:spacing w:before="0" w:beforeAutospacing="0" w:after="0" w:afterAutospacing="0"/>
        <w:rPr>
          <w:color w:val="000000"/>
          <w:sz w:val="28"/>
          <w:szCs w:val="28"/>
        </w:rPr>
      </w:pPr>
      <w:r w:rsidRPr="00004F7F">
        <w:rPr>
          <w:color w:val="000000"/>
          <w:sz w:val="28"/>
          <w:szCs w:val="28"/>
        </w:rPr>
        <w:t>Учащиеся правильно излагают изученный материал;</w:t>
      </w:r>
    </w:p>
    <w:p w:rsidR="000D71E8" w:rsidRPr="00004F7F" w:rsidRDefault="000D71E8" w:rsidP="000D71E8">
      <w:pPr>
        <w:pStyle w:val="ad"/>
        <w:numPr>
          <w:ilvl w:val="0"/>
          <w:numId w:val="18"/>
        </w:numPr>
        <w:shd w:val="clear" w:color="auto" w:fill="FFFFFF"/>
        <w:spacing w:before="0" w:beforeAutospacing="0" w:after="0" w:afterAutospacing="0"/>
        <w:rPr>
          <w:color w:val="000000"/>
          <w:sz w:val="28"/>
          <w:szCs w:val="28"/>
        </w:rPr>
      </w:pPr>
      <w:r w:rsidRPr="00004F7F">
        <w:rPr>
          <w:color w:val="000000"/>
          <w:sz w:val="28"/>
          <w:szCs w:val="28"/>
        </w:rPr>
        <w:t>Анализирует произведения музыки, живописи, графики, архитектуры, дизайна, скульптуры;</w:t>
      </w:r>
    </w:p>
    <w:p w:rsidR="000D71E8" w:rsidRPr="00004F7F" w:rsidRDefault="000D71E8" w:rsidP="000D71E8">
      <w:pPr>
        <w:pStyle w:val="ad"/>
        <w:numPr>
          <w:ilvl w:val="0"/>
          <w:numId w:val="18"/>
        </w:numPr>
        <w:shd w:val="clear" w:color="auto" w:fill="FFFFFF"/>
        <w:spacing w:before="0" w:beforeAutospacing="0" w:after="0" w:afterAutospacing="0"/>
        <w:rPr>
          <w:color w:val="000000"/>
          <w:sz w:val="28"/>
          <w:szCs w:val="28"/>
        </w:rPr>
      </w:pPr>
      <w:r w:rsidRPr="00004F7F">
        <w:rPr>
          <w:color w:val="000000"/>
          <w:sz w:val="28"/>
          <w:szCs w:val="28"/>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0D71E8" w:rsidRPr="00004F7F" w:rsidRDefault="000D71E8" w:rsidP="000D71E8">
      <w:pPr>
        <w:pStyle w:val="ad"/>
        <w:numPr>
          <w:ilvl w:val="0"/>
          <w:numId w:val="18"/>
        </w:numPr>
        <w:shd w:val="clear" w:color="auto" w:fill="FFFFFF"/>
        <w:spacing w:before="0" w:beforeAutospacing="0" w:after="0" w:afterAutospacing="0"/>
        <w:rPr>
          <w:color w:val="000000"/>
          <w:sz w:val="28"/>
          <w:szCs w:val="28"/>
        </w:rPr>
      </w:pPr>
      <w:r w:rsidRPr="00004F7F">
        <w:rPr>
          <w:color w:val="000000"/>
          <w:sz w:val="28"/>
          <w:szCs w:val="28"/>
        </w:rPr>
        <w:t>Знает основные этапы развития и истории музыки, архитектуры, дизайна, живописи и т.д., тенденции современного конструктивного искусства.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«4»</w:t>
      </w:r>
    </w:p>
    <w:p w:rsidR="000D71E8" w:rsidRPr="00004F7F" w:rsidRDefault="000D71E8" w:rsidP="000D71E8">
      <w:pPr>
        <w:pStyle w:val="ad"/>
        <w:numPr>
          <w:ilvl w:val="0"/>
          <w:numId w:val="19"/>
        </w:numPr>
        <w:shd w:val="clear" w:color="auto" w:fill="FFFFFF"/>
        <w:spacing w:before="0" w:beforeAutospacing="0" w:after="0" w:afterAutospacing="0"/>
        <w:rPr>
          <w:color w:val="000000"/>
          <w:sz w:val="28"/>
          <w:szCs w:val="28"/>
        </w:rPr>
      </w:pPr>
      <w:r w:rsidRPr="00004F7F">
        <w:rPr>
          <w:color w:val="000000"/>
          <w:sz w:val="28"/>
          <w:szCs w:val="28"/>
        </w:rPr>
        <w:t>Учащиеся полностью овладел программным материалом, но при изложении его допускает неточности второстепенного характера.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numPr>
          <w:ilvl w:val="0"/>
          <w:numId w:val="20"/>
        </w:numPr>
        <w:shd w:val="clear" w:color="auto" w:fill="FFFFFF"/>
        <w:spacing w:before="0" w:beforeAutospacing="0" w:after="0" w:afterAutospacing="0"/>
        <w:rPr>
          <w:color w:val="000000"/>
          <w:sz w:val="28"/>
          <w:szCs w:val="28"/>
        </w:rPr>
      </w:pPr>
      <w:r w:rsidRPr="00004F7F">
        <w:rPr>
          <w:color w:val="000000"/>
          <w:sz w:val="28"/>
          <w:szCs w:val="28"/>
        </w:rPr>
        <w:t>Учащийся слабо справляется с поставленным вопросом;</w:t>
      </w:r>
    </w:p>
    <w:p w:rsidR="000D71E8" w:rsidRPr="00004F7F" w:rsidRDefault="000D71E8" w:rsidP="000D71E8">
      <w:pPr>
        <w:pStyle w:val="ad"/>
        <w:numPr>
          <w:ilvl w:val="0"/>
          <w:numId w:val="20"/>
        </w:numPr>
        <w:shd w:val="clear" w:color="auto" w:fill="FFFFFF"/>
        <w:spacing w:before="0" w:beforeAutospacing="0" w:after="0" w:afterAutospacing="0"/>
        <w:rPr>
          <w:color w:val="000000"/>
          <w:sz w:val="28"/>
          <w:szCs w:val="28"/>
        </w:rPr>
      </w:pPr>
      <w:r w:rsidRPr="00004F7F">
        <w:rPr>
          <w:color w:val="000000"/>
          <w:sz w:val="28"/>
          <w:szCs w:val="28"/>
        </w:rPr>
        <w:t>Допускает неточности в изложении изученного материала.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numPr>
          <w:ilvl w:val="0"/>
          <w:numId w:val="21"/>
        </w:numPr>
        <w:shd w:val="clear" w:color="auto" w:fill="FFFFFF"/>
        <w:spacing w:before="0" w:beforeAutospacing="0" w:after="0" w:afterAutospacing="0"/>
        <w:rPr>
          <w:color w:val="000000"/>
          <w:sz w:val="28"/>
          <w:szCs w:val="28"/>
        </w:rPr>
      </w:pPr>
      <w:r w:rsidRPr="00004F7F">
        <w:rPr>
          <w:color w:val="000000"/>
          <w:sz w:val="28"/>
          <w:szCs w:val="28"/>
        </w:rPr>
        <w:t>Учащийся допускает грубые ошибки в ответе</w:t>
      </w:r>
    </w:p>
    <w:p w:rsidR="000D71E8" w:rsidRPr="00004F7F" w:rsidRDefault="000D71E8" w:rsidP="000D71E8">
      <w:pPr>
        <w:pStyle w:val="ad"/>
        <w:numPr>
          <w:ilvl w:val="0"/>
          <w:numId w:val="21"/>
        </w:numPr>
        <w:shd w:val="clear" w:color="auto" w:fill="FFFFFF"/>
        <w:spacing w:before="0" w:beforeAutospacing="0" w:after="0" w:afterAutospacing="0"/>
        <w:rPr>
          <w:color w:val="000000"/>
          <w:sz w:val="28"/>
          <w:szCs w:val="28"/>
        </w:rPr>
      </w:pPr>
      <w:r w:rsidRPr="00004F7F">
        <w:rPr>
          <w:color w:val="000000"/>
          <w:sz w:val="28"/>
          <w:szCs w:val="28"/>
        </w:rPr>
        <w:t>Не справляется с поставленной целью урока.</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Музыкальная викторина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i/>
          <w:iCs/>
          <w:color w:val="000000"/>
          <w:sz w:val="28"/>
          <w:szCs w:val="28"/>
        </w:rPr>
        <w:t>Критерии оценки: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Все музыкальные номера отгаданы учащимся верно;</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Два музыкальных произведения отгаданы не верно;</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Четыре музыкальных номера не отгаданы;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Пять и более музыкальных номеров не отгаданы учащимся.</w:t>
      </w:r>
    </w:p>
    <w:p w:rsidR="000D71E8" w:rsidRPr="00004F7F" w:rsidRDefault="000D71E8" w:rsidP="000D71E8">
      <w:pPr>
        <w:pStyle w:val="ad"/>
        <w:shd w:val="clear" w:color="auto" w:fill="FFFFFF"/>
        <w:spacing w:before="0" w:beforeAutospacing="0" w:after="0" w:afterAutospacing="0"/>
        <w:jc w:val="center"/>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Оценка тестовой работы.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При выполнении 100-90% объёма работы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При выполнении 89 - 76% объёма работы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При выполнении 75 - 50% объёма работы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При выполнении 49 - 0 % объёма работы</w:t>
      </w:r>
    </w:p>
    <w:p w:rsidR="000D71E8" w:rsidRPr="00004F7F" w:rsidRDefault="000D71E8" w:rsidP="000D71E8">
      <w:pPr>
        <w:pStyle w:val="ad"/>
        <w:shd w:val="clear" w:color="auto" w:fill="FFFFFF"/>
        <w:spacing w:before="0" w:beforeAutospacing="0" w:after="0" w:afterAutospacing="0"/>
        <w:jc w:val="center"/>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Оценка реферата.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numPr>
          <w:ilvl w:val="0"/>
          <w:numId w:val="22"/>
        </w:numPr>
        <w:shd w:val="clear" w:color="auto" w:fill="FFFFFF"/>
        <w:spacing w:before="0" w:beforeAutospacing="0" w:after="0" w:afterAutospacing="0"/>
        <w:rPr>
          <w:color w:val="000000"/>
          <w:sz w:val="28"/>
          <w:szCs w:val="28"/>
        </w:rPr>
      </w:pPr>
      <w:r w:rsidRPr="00004F7F">
        <w:rPr>
          <w:color w:val="000000"/>
          <w:sz w:val="28"/>
          <w:szCs w:val="28"/>
        </w:rPr>
        <w:t>Работа содержательна, логична, изложение материала аргументировано, сделаны общие выводы по теме.</w:t>
      </w:r>
    </w:p>
    <w:p w:rsidR="000D71E8" w:rsidRPr="00004F7F" w:rsidRDefault="000D71E8" w:rsidP="000D71E8">
      <w:pPr>
        <w:pStyle w:val="ad"/>
        <w:numPr>
          <w:ilvl w:val="0"/>
          <w:numId w:val="22"/>
        </w:numPr>
        <w:shd w:val="clear" w:color="auto" w:fill="FFFFFF"/>
        <w:spacing w:before="0" w:beforeAutospacing="0" w:after="0" w:afterAutospacing="0"/>
        <w:rPr>
          <w:color w:val="000000"/>
          <w:sz w:val="28"/>
          <w:szCs w:val="28"/>
        </w:rPr>
      </w:pPr>
      <w:r w:rsidRPr="00004F7F">
        <w:rPr>
          <w:color w:val="000000"/>
          <w:sz w:val="28"/>
          <w:szCs w:val="28"/>
        </w:rPr>
        <w:t>Показано умение анализировать различные источники, извлекать из них информацию.</w:t>
      </w:r>
    </w:p>
    <w:p w:rsidR="000D71E8" w:rsidRPr="00004F7F" w:rsidRDefault="000D71E8" w:rsidP="000D71E8">
      <w:pPr>
        <w:pStyle w:val="ad"/>
        <w:numPr>
          <w:ilvl w:val="0"/>
          <w:numId w:val="22"/>
        </w:numPr>
        <w:shd w:val="clear" w:color="auto" w:fill="FFFFFF"/>
        <w:spacing w:before="0" w:beforeAutospacing="0" w:after="0" w:afterAutospacing="0"/>
        <w:rPr>
          <w:color w:val="000000"/>
          <w:sz w:val="28"/>
          <w:szCs w:val="28"/>
        </w:rPr>
      </w:pPr>
      <w:r w:rsidRPr="00004F7F">
        <w:rPr>
          <w:color w:val="000000"/>
          <w:sz w:val="28"/>
          <w:szCs w:val="28"/>
        </w:rPr>
        <w:t>Показано умение систематизировать и обобщать информацию, давать ей критическую оценку.</w:t>
      </w:r>
    </w:p>
    <w:p w:rsidR="000D71E8" w:rsidRPr="00004F7F" w:rsidRDefault="000D71E8" w:rsidP="000D71E8">
      <w:pPr>
        <w:pStyle w:val="ad"/>
        <w:numPr>
          <w:ilvl w:val="0"/>
          <w:numId w:val="22"/>
        </w:numPr>
        <w:shd w:val="clear" w:color="auto" w:fill="FFFFFF"/>
        <w:spacing w:before="0" w:beforeAutospacing="0" w:after="0" w:afterAutospacing="0"/>
        <w:rPr>
          <w:color w:val="000000"/>
          <w:sz w:val="28"/>
          <w:szCs w:val="28"/>
        </w:rPr>
      </w:pPr>
      <w:r w:rsidRPr="00004F7F">
        <w:rPr>
          <w:color w:val="000000"/>
          <w:sz w:val="28"/>
          <w:szCs w:val="28"/>
        </w:rPr>
        <w:t>Работа демонстрирует индивидуальность стиля автора.</w:t>
      </w:r>
    </w:p>
    <w:p w:rsidR="000D71E8" w:rsidRPr="00004F7F" w:rsidRDefault="000D71E8" w:rsidP="000D71E8">
      <w:pPr>
        <w:pStyle w:val="ad"/>
        <w:numPr>
          <w:ilvl w:val="0"/>
          <w:numId w:val="22"/>
        </w:numPr>
        <w:shd w:val="clear" w:color="auto" w:fill="FFFFFF"/>
        <w:spacing w:before="0" w:beforeAutospacing="0" w:after="0" w:afterAutospacing="0"/>
        <w:rPr>
          <w:color w:val="000000"/>
          <w:sz w:val="28"/>
          <w:szCs w:val="28"/>
        </w:rPr>
      </w:pPr>
      <w:r w:rsidRPr="00004F7F">
        <w:rPr>
          <w:color w:val="000000"/>
          <w:sz w:val="28"/>
          <w:szCs w:val="28"/>
        </w:rPr>
        <w:t>Работа оформлена в соответствии с планом, требованиями к реферату, грамотно.</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«4»</w:t>
      </w:r>
    </w:p>
    <w:p w:rsidR="000D71E8" w:rsidRPr="00004F7F" w:rsidRDefault="000D71E8" w:rsidP="000D71E8">
      <w:pPr>
        <w:pStyle w:val="ad"/>
        <w:numPr>
          <w:ilvl w:val="0"/>
          <w:numId w:val="23"/>
        </w:numPr>
        <w:shd w:val="clear" w:color="auto" w:fill="FFFFFF"/>
        <w:spacing w:before="0" w:beforeAutospacing="0" w:after="0" w:afterAutospacing="0"/>
        <w:rPr>
          <w:color w:val="000000"/>
          <w:sz w:val="28"/>
          <w:szCs w:val="28"/>
        </w:rPr>
      </w:pPr>
      <w:r w:rsidRPr="00004F7F">
        <w:rPr>
          <w:color w:val="000000"/>
          <w:sz w:val="28"/>
          <w:szCs w:val="28"/>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0D71E8" w:rsidRPr="00004F7F" w:rsidRDefault="000D71E8" w:rsidP="000D71E8">
      <w:pPr>
        <w:pStyle w:val="ad"/>
        <w:numPr>
          <w:ilvl w:val="0"/>
          <w:numId w:val="23"/>
        </w:numPr>
        <w:shd w:val="clear" w:color="auto" w:fill="FFFFFF"/>
        <w:spacing w:before="0" w:beforeAutospacing="0" w:after="0" w:afterAutospacing="0"/>
        <w:rPr>
          <w:color w:val="000000"/>
          <w:sz w:val="28"/>
          <w:szCs w:val="28"/>
        </w:rPr>
      </w:pPr>
      <w:r w:rsidRPr="00004F7F">
        <w:rPr>
          <w:color w:val="000000"/>
          <w:sz w:val="28"/>
          <w:szCs w:val="28"/>
        </w:rPr>
        <w:t>Показано умение анализировать различные источники информации, но работа содержит отдельные неточности.</w:t>
      </w:r>
    </w:p>
    <w:p w:rsidR="000D71E8" w:rsidRPr="00004F7F" w:rsidRDefault="000D71E8" w:rsidP="000D71E8">
      <w:pPr>
        <w:pStyle w:val="ad"/>
        <w:numPr>
          <w:ilvl w:val="0"/>
          <w:numId w:val="23"/>
        </w:numPr>
        <w:shd w:val="clear" w:color="auto" w:fill="FFFFFF"/>
        <w:spacing w:before="0" w:beforeAutospacing="0" w:after="0" w:afterAutospacing="0"/>
        <w:rPr>
          <w:color w:val="000000"/>
          <w:sz w:val="28"/>
          <w:szCs w:val="28"/>
        </w:rPr>
      </w:pPr>
      <w:r w:rsidRPr="00004F7F">
        <w:rPr>
          <w:color w:val="000000"/>
          <w:sz w:val="28"/>
          <w:szCs w:val="28"/>
        </w:rPr>
        <w:t>Показано умение систематизировать и обобщать информацию, давать</w:t>
      </w:r>
      <w:r w:rsidRPr="00004F7F">
        <w:rPr>
          <w:color w:val="000000"/>
          <w:sz w:val="28"/>
          <w:szCs w:val="28"/>
        </w:rPr>
        <w:br/>
        <w:t>ей критическую оценку.</w:t>
      </w:r>
    </w:p>
    <w:p w:rsidR="000D71E8" w:rsidRPr="00004F7F" w:rsidRDefault="000D71E8" w:rsidP="000D71E8">
      <w:pPr>
        <w:pStyle w:val="ad"/>
        <w:numPr>
          <w:ilvl w:val="0"/>
          <w:numId w:val="23"/>
        </w:numPr>
        <w:shd w:val="clear" w:color="auto" w:fill="FFFFFF"/>
        <w:spacing w:before="0" w:beforeAutospacing="0" w:after="0" w:afterAutospacing="0"/>
        <w:rPr>
          <w:color w:val="000000"/>
          <w:sz w:val="28"/>
          <w:szCs w:val="28"/>
        </w:rPr>
      </w:pPr>
      <w:r w:rsidRPr="00004F7F">
        <w:rPr>
          <w:color w:val="000000"/>
          <w:sz w:val="28"/>
          <w:szCs w:val="28"/>
        </w:rPr>
        <w:t>Работа оформлена в соответствии с планом, но не соблюдены все</w:t>
      </w:r>
      <w:r w:rsidRPr="00004F7F">
        <w:rPr>
          <w:color w:val="000000"/>
          <w:sz w:val="28"/>
          <w:szCs w:val="28"/>
        </w:rPr>
        <w:br/>
        <w:t>требования по оформлению реферата (неправильно сделаны ссылки, ошибки в списке библиографии).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numPr>
          <w:ilvl w:val="0"/>
          <w:numId w:val="24"/>
        </w:numPr>
        <w:shd w:val="clear" w:color="auto" w:fill="FFFFFF"/>
        <w:spacing w:before="0" w:beforeAutospacing="0" w:after="0" w:afterAutospacing="0"/>
        <w:rPr>
          <w:color w:val="000000"/>
          <w:sz w:val="28"/>
          <w:szCs w:val="28"/>
        </w:rPr>
      </w:pPr>
      <w:r w:rsidRPr="00004F7F">
        <w:rPr>
          <w:color w:val="000000"/>
          <w:sz w:val="28"/>
          <w:szCs w:val="28"/>
        </w:rPr>
        <w:t>Тема реферата раскрыта поверхностно.</w:t>
      </w:r>
    </w:p>
    <w:p w:rsidR="000D71E8" w:rsidRPr="00004F7F" w:rsidRDefault="000D71E8" w:rsidP="000D71E8">
      <w:pPr>
        <w:pStyle w:val="ad"/>
        <w:numPr>
          <w:ilvl w:val="0"/>
          <w:numId w:val="24"/>
        </w:numPr>
        <w:shd w:val="clear" w:color="auto" w:fill="FFFFFF"/>
        <w:spacing w:before="0" w:beforeAutospacing="0" w:after="0" w:afterAutospacing="0"/>
        <w:rPr>
          <w:color w:val="000000"/>
          <w:sz w:val="28"/>
          <w:szCs w:val="28"/>
        </w:rPr>
      </w:pPr>
      <w:r w:rsidRPr="00004F7F">
        <w:rPr>
          <w:color w:val="000000"/>
          <w:sz w:val="28"/>
          <w:szCs w:val="28"/>
        </w:rPr>
        <w:t>Изложение материала непоследовательно.</w:t>
      </w:r>
    </w:p>
    <w:p w:rsidR="000D71E8" w:rsidRPr="00004F7F" w:rsidRDefault="000D71E8" w:rsidP="000D71E8">
      <w:pPr>
        <w:pStyle w:val="ad"/>
        <w:numPr>
          <w:ilvl w:val="0"/>
          <w:numId w:val="24"/>
        </w:numPr>
        <w:shd w:val="clear" w:color="auto" w:fill="FFFFFF"/>
        <w:spacing w:before="0" w:beforeAutospacing="0" w:after="0" w:afterAutospacing="0"/>
        <w:rPr>
          <w:color w:val="000000"/>
          <w:sz w:val="28"/>
          <w:szCs w:val="28"/>
        </w:rPr>
      </w:pPr>
      <w:r w:rsidRPr="00004F7F">
        <w:rPr>
          <w:color w:val="000000"/>
          <w:sz w:val="28"/>
          <w:szCs w:val="28"/>
        </w:rPr>
        <w:t>Слабая аргументация выдвинутых тезисов.</w:t>
      </w:r>
    </w:p>
    <w:p w:rsidR="000D71E8" w:rsidRPr="00004F7F" w:rsidRDefault="000D71E8" w:rsidP="000D71E8">
      <w:pPr>
        <w:pStyle w:val="ad"/>
        <w:numPr>
          <w:ilvl w:val="0"/>
          <w:numId w:val="24"/>
        </w:numPr>
        <w:shd w:val="clear" w:color="auto" w:fill="FFFFFF"/>
        <w:spacing w:before="0" w:beforeAutospacing="0" w:after="0" w:afterAutospacing="0"/>
        <w:rPr>
          <w:color w:val="000000"/>
          <w:sz w:val="28"/>
          <w:szCs w:val="28"/>
        </w:rPr>
      </w:pPr>
      <w:r w:rsidRPr="00004F7F">
        <w:rPr>
          <w:color w:val="000000"/>
          <w:sz w:val="28"/>
          <w:szCs w:val="28"/>
        </w:rPr>
        <w:t>Не соблюдены требования к оформлению реферата (отсутствуют сноски, допущены ошибки, библиография представлена слабо).</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numPr>
          <w:ilvl w:val="0"/>
          <w:numId w:val="25"/>
        </w:numPr>
        <w:shd w:val="clear" w:color="auto" w:fill="FFFFFF"/>
        <w:spacing w:before="0" w:beforeAutospacing="0" w:after="0" w:afterAutospacing="0"/>
        <w:rPr>
          <w:color w:val="000000"/>
          <w:sz w:val="28"/>
          <w:szCs w:val="28"/>
        </w:rPr>
      </w:pPr>
      <w:r w:rsidRPr="00004F7F">
        <w:rPr>
          <w:color w:val="000000"/>
          <w:sz w:val="28"/>
          <w:szCs w:val="28"/>
        </w:rPr>
        <w:t>Тема реферата не раскрыта.</w:t>
      </w:r>
    </w:p>
    <w:p w:rsidR="000D71E8" w:rsidRPr="00004F7F" w:rsidRDefault="000D71E8" w:rsidP="000D71E8">
      <w:pPr>
        <w:pStyle w:val="ad"/>
        <w:numPr>
          <w:ilvl w:val="0"/>
          <w:numId w:val="25"/>
        </w:numPr>
        <w:shd w:val="clear" w:color="auto" w:fill="FFFFFF"/>
        <w:spacing w:before="0" w:beforeAutospacing="0" w:after="0" w:afterAutospacing="0"/>
        <w:rPr>
          <w:color w:val="000000"/>
          <w:sz w:val="28"/>
          <w:szCs w:val="28"/>
        </w:rPr>
      </w:pPr>
      <w:r w:rsidRPr="00004F7F">
        <w:rPr>
          <w:color w:val="000000"/>
          <w:sz w:val="28"/>
          <w:szCs w:val="28"/>
        </w:rPr>
        <w:t>Работа оформлена с грубыми нарушениями требований к реферату.</w:t>
      </w:r>
    </w:p>
    <w:p w:rsidR="000D71E8" w:rsidRPr="00004F7F" w:rsidRDefault="000D71E8" w:rsidP="000D71E8">
      <w:pPr>
        <w:pStyle w:val="ad"/>
        <w:shd w:val="clear" w:color="auto" w:fill="FFFFFF"/>
        <w:spacing w:before="0" w:beforeAutospacing="0" w:after="0" w:afterAutospacing="0"/>
        <w:jc w:val="center"/>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Оценка проектной работы.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«5»</w:t>
      </w:r>
    </w:p>
    <w:p w:rsidR="000D71E8" w:rsidRPr="00004F7F" w:rsidRDefault="000D71E8" w:rsidP="000D71E8">
      <w:pPr>
        <w:pStyle w:val="ad"/>
        <w:numPr>
          <w:ilvl w:val="3"/>
          <w:numId w:val="26"/>
        </w:numPr>
        <w:shd w:val="clear" w:color="auto" w:fill="FFFFFF"/>
        <w:tabs>
          <w:tab w:val="clear" w:pos="2880"/>
          <w:tab w:val="num" w:pos="284"/>
        </w:tabs>
        <w:spacing w:before="0" w:beforeAutospacing="0" w:after="0" w:afterAutospacing="0"/>
        <w:ind w:hanging="2880"/>
        <w:rPr>
          <w:color w:val="000000"/>
          <w:sz w:val="28"/>
          <w:szCs w:val="28"/>
        </w:rPr>
      </w:pPr>
      <w:r w:rsidRPr="00004F7F">
        <w:rPr>
          <w:color w:val="000000"/>
          <w:sz w:val="28"/>
          <w:szCs w:val="28"/>
        </w:rPr>
        <w:t>Правильно поняты цель, задачи выполнения проекта.</w:t>
      </w:r>
    </w:p>
    <w:p w:rsidR="000D71E8" w:rsidRPr="00004F7F" w:rsidRDefault="000D71E8" w:rsidP="000D71E8">
      <w:pPr>
        <w:pStyle w:val="ad"/>
        <w:numPr>
          <w:ilvl w:val="3"/>
          <w:numId w:val="26"/>
        </w:numPr>
        <w:shd w:val="clear" w:color="auto" w:fill="FFFFFF"/>
        <w:tabs>
          <w:tab w:val="clear" w:pos="2880"/>
          <w:tab w:val="num" w:pos="284"/>
        </w:tabs>
        <w:spacing w:before="0" w:beforeAutospacing="0" w:after="0" w:afterAutospacing="0"/>
        <w:ind w:hanging="2880"/>
        <w:rPr>
          <w:color w:val="000000"/>
          <w:sz w:val="28"/>
          <w:szCs w:val="28"/>
        </w:rPr>
      </w:pPr>
      <w:r w:rsidRPr="00004F7F">
        <w:rPr>
          <w:color w:val="000000"/>
          <w:sz w:val="28"/>
          <w:szCs w:val="28"/>
        </w:rPr>
        <w:t>Соблюдена технология исполнения проекта.</w:t>
      </w:r>
    </w:p>
    <w:p w:rsidR="000D71E8" w:rsidRPr="00004F7F" w:rsidRDefault="000D71E8" w:rsidP="000D71E8">
      <w:pPr>
        <w:pStyle w:val="ad"/>
        <w:numPr>
          <w:ilvl w:val="3"/>
          <w:numId w:val="26"/>
        </w:numPr>
        <w:shd w:val="clear" w:color="auto" w:fill="FFFFFF"/>
        <w:tabs>
          <w:tab w:val="clear" w:pos="2880"/>
          <w:tab w:val="num" w:pos="284"/>
        </w:tabs>
        <w:spacing w:before="0" w:beforeAutospacing="0" w:after="0" w:afterAutospacing="0"/>
        <w:ind w:hanging="2880"/>
        <w:rPr>
          <w:color w:val="000000"/>
          <w:sz w:val="28"/>
          <w:szCs w:val="28"/>
        </w:rPr>
      </w:pPr>
      <w:r w:rsidRPr="00004F7F">
        <w:rPr>
          <w:color w:val="000000"/>
          <w:sz w:val="28"/>
          <w:szCs w:val="28"/>
        </w:rPr>
        <w:t>Проявлены творчество, инициатива.</w:t>
      </w:r>
    </w:p>
    <w:p w:rsidR="000D71E8" w:rsidRPr="00004F7F" w:rsidRDefault="000D71E8" w:rsidP="000D71E8">
      <w:pPr>
        <w:pStyle w:val="ad"/>
        <w:numPr>
          <w:ilvl w:val="3"/>
          <w:numId w:val="26"/>
        </w:numPr>
        <w:shd w:val="clear" w:color="auto" w:fill="FFFFFF"/>
        <w:tabs>
          <w:tab w:val="clear" w:pos="2880"/>
          <w:tab w:val="num" w:pos="284"/>
        </w:tabs>
        <w:spacing w:before="0" w:beforeAutospacing="0" w:after="0" w:afterAutospacing="0"/>
        <w:ind w:left="284" w:hanging="284"/>
        <w:rPr>
          <w:color w:val="000000"/>
          <w:sz w:val="28"/>
          <w:szCs w:val="28"/>
        </w:rPr>
      </w:pPr>
      <w:r w:rsidRPr="00004F7F">
        <w:rPr>
          <w:color w:val="000000"/>
          <w:sz w:val="28"/>
          <w:szCs w:val="28"/>
        </w:rPr>
        <w:t>Предъявленный продукт деятельности отличается высоким качеством исполнения, соответствует заявленной теме.</w:t>
      </w:r>
    </w:p>
    <w:p w:rsidR="000D71E8" w:rsidRPr="00004F7F" w:rsidRDefault="000D71E8" w:rsidP="000D71E8">
      <w:pPr>
        <w:pStyle w:val="ad"/>
        <w:numPr>
          <w:ilvl w:val="0"/>
          <w:numId w:val="26"/>
        </w:numPr>
        <w:shd w:val="clear" w:color="auto" w:fill="FFFFFF"/>
        <w:tabs>
          <w:tab w:val="num" w:pos="284"/>
        </w:tabs>
        <w:spacing w:before="0" w:beforeAutospacing="0" w:after="0" w:afterAutospacing="0"/>
        <w:ind w:hanging="2880"/>
        <w:rPr>
          <w:color w:val="000000"/>
          <w:sz w:val="28"/>
          <w:szCs w:val="28"/>
        </w:rPr>
      </w:pPr>
      <w:r w:rsidRPr="00004F7F">
        <w:rPr>
          <w:b/>
          <w:bCs/>
          <w:color w:val="000000"/>
          <w:sz w:val="28"/>
          <w:szCs w:val="28"/>
        </w:rPr>
        <w:t>Отметка «4»Отметка «4»</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1. Правильно поняты цель, задачи выполнения проекта.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2. Соблюдена технология исполнения проекта, но допущены незначительные ошибки, неточности в оформлении.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3. Проявлено творчество.</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4. Предъявленный продукт деятельности отличается высоким качеством исполнения, соответствует заявленной теме.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«3»</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1. Правильно поняты цель, задачи выполнения проекта.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2. Допущены нарушения в технологии исполнения проекта, его оформлении.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3. Не проявлена самостоятельность в исполнении проекта.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b/>
          <w:bCs/>
          <w:color w:val="000000"/>
          <w:sz w:val="28"/>
          <w:szCs w:val="28"/>
        </w:rPr>
        <w:t>Отметка «2»</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1. Проект не выполнен или не завершен.</w:t>
      </w:r>
    </w:p>
    <w:p w:rsidR="000D71E8" w:rsidRPr="00004F7F" w:rsidRDefault="000D71E8" w:rsidP="000D71E8">
      <w:pPr>
        <w:pStyle w:val="ad"/>
        <w:shd w:val="clear" w:color="auto" w:fill="FFFFFF"/>
        <w:spacing w:before="0" w:beforeAutospacing="0" w:after="0" w:afterAutospacing="0"/>
        <w:rPr>
          <w:color w:val="000000"/>
          <w:sz w:val="28"/>
          <w:szCs w:val="28"/>
        </w:rPr>
      </w:pPr>
    </w:p>
    <w:p w:rsidR="000D71E8" w:rsidRPr="00004F7F" w:rsidRDefault="000D71E8" w:rsidP="000D71E8">
      <w:pPr>
        <w:pStyle w:val="ad"/>
        <w:shd w:val="clear" w:color="auto" w:fill="FFFFFF"/>
        <w:spacing w:before="0" w:beforeAutospacing="0" w:after="0" w:afterAutospacing="0"/>
        <w:jc w:val="center"/>
        <w:rPr>
          <w:color w:val="000000"/>
          <w:sz w:val="28"/>
          <w:szCs w:val="28"/>
        </w:rPr>
      </w:pPr>
      <w:r w:rsidRPr="00004F7F">
        <w:rPr>
          <w:i/>
          <w:iCs/>
          <w:color w:val="000000"/>
          <w:sz w:val="28"/>
          <w:szCs w:val="28"/>
        </w:rPr>
        <w:t>Требования к ведению тетради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В тетрадь записываются: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1. Темы уроков.</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2. Имена композиторов, даты их жизни, иногда краткая информация об их творчестве и созданных произведениях.</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3. Названия звучащих на уроках произведений и краткая информация об их создании.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4. Названия и авторы разучиваемых песен.</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5. Сложно запоминающиеся тексты песен.</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6. Музыкальные впечатления.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7. Сообщения, выполняемые учащимися по желанию (по темам отдельных уроков.)</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8. В конце тетради ведется словарь музыкальных терминов, который пополняется из год в год.</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Тетрадь должна вестись аккуратно, может быть оформлена иллюстрациями, рисунками, портретами композиторов (в связи с записываемыми темами).</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Тетрадь, таким образом, является рукотворным индивидуальным мини-учебником, куда ученик записывает нужную информацию, которую ему предстоит запомнить.</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Тетрадь проверяется учителем один раз в триместр.</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Оценка выставляется за:</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1. Ведение тетради (эстетическое оформление), наличие всех тем, аккуратность.</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2. Ведение словаря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3. Выполненное домашнее задание.</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t>4. Самостоятельную письменную работу по карточкам: блиц-опрос (тесты), игра «Угадай мелодию».</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rPr>
        <w:br/>
      </w:r>
      <w:r w:rsidRPr="00004F7F">
        <w:rPr>
          <w:color w:val="000000"/>
          <w:sz w:val="28"/>
          <w:szCs w:val="28"/>
          <w:shd w:val="clear" w:color="auto" w:fill="FFFFFF"/>
        </w:rPr>
        <w:t>Существует достаточно большой перечень форм работы, который может быть выполнен обучающимися и соответствующим образом оценен учителем.</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1.Работа по карточкам (знание музыкального словаря)</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2.Кроссворды.</w:t>
      </w:r>
    </w:p>
    <w:p w:rsidR="000D71E8" w:rsidRPr="00004F7F" w:rsidRDefault="000D71E8" w:rsidP="000D71E8">
      <w:pPr>
        <w:pStyle w:val="ad"/>
        <w:shd w:val="clear" w:color="auto" w:fill="FFFFFF"/>
        <w:spacing w:before="0" w:beforeAutospacing="0" w:after="0" w:afterAutospacing="0"/>
        <w:rPr>
          <w:color w:val="000000"/>
          <w:sz w:val="28"/>
          <w:szCs w:val="28"/>
        </w:rPr>
      </w:pPr>
      <w:r w:rsidRPr="00004F7F">
        <w:rPr>
          <w:color w:val="000000"/>
          <w:sz w:val="28"/>
          <w:szCs w:val="28"/>
          <w:shd w:val="clear" w:color="auto" w:fill="FFFFFF"/>
        </w:rPr>
        <w:t>3.Рефераты и творческие работы по специально заданным темам или по выбору обучающегося.</w:t>
      </w:r>
    </w:p>
    <w:p w:rsidR="00B56C91" w:rsidRDefault="000D71E8" w:rsidP="003A7176">
      <w:pPr>
        <w:pStyle w:val="ad"/>
        <w:shd w:val="clear" w:color="auto" w:fill="FFFFFF"/>
        <w:spacing w:before="0" w:beforeAutospacing="0" w:after="0" w:afterAutospacing="0"/>
        <w:rPr>
          <w:b/>
          <w:i/>
          <w:color w:val="000000"/>
          <w:sz w:val="28"/>
          <w:szCs w:val="28"/>
        </w:rPr>
      </w:pPr>
      <w:r w:rsidRPr="00004F7F">
        <w:rPr>
          <w:color w:val="000000"/>
          <w:sz w:val="28"/>
          <w:szCs w:val="28"/>
          <w:shd w:val="clear" w:color="auto" w:fill="FFFFFF"/>
        </w:rPr>
        <w:t>4.Блиц-ответы (письменно) по вопросам учителя на повторение и закрепление темы.</w:t>
      </w:r>
      <w:r w:rsidRPr="00004F7F">
        <w:rPr>
          <w:color w:val="000000"/>
          <w:sz w:val="28"/>
          <w:szCs w:val="28"/>
        </w:rPr>
        <w:br/>
      </w:r>
    </w:p>
    <w:p w:rsidR="009117EC" w:rsidRDefault="009117EC" w:rsidP="003A7176">
      <w:pPr>
        <w:pStyle w:val="ad"/>
        <w:shd w:val="clear" w:color="auto" w:fill="FFFFFF"/>
        <w:spacing w:before="0" w:beforeAutospacing="0" w:after="0" w:afterAutospacing="0"/>
        <w:jc w:val="center"/>
        <w:rPr>
          <w:b/>
          <w:i/>
          <w:color w:val="000000"/>
          <w:sz w:val="28"/>
          <w:szCs w:val="28"/>
        </w:rPr>
      </w:pPr>
    </w:p>
    <w:p w:rsidR="009117EC" w:rsidRDefault="009117EC" w:rsidP="003A7176">
      <w:pPr>
        <w:pStyle w:val="ad"/>
        <w:shd w:val="clear" w:color="auto" w:fill="FFFFFF"/>
        <w:spacing w:before="0" w:beforeAutospacing="0" w:after="0" w:afterAutospacing="0"/>
        <w:jc w:val="center"/>
        <w:rPr>
          <w:b/>
          <w:i/>
          <w:color w:val="000000"/>
          <w:sz w:val="28"/>
          <w:szCs w:val="28"/>
        </w:rPr>
      </w:pPr>
    </w:p>
    <w:p w:rsidR="009117EC" w:rsidRDefault="009117EC" w:rsidP="003A7176">
      <w:pPr>
        <w:pStyle w:val="ad"/>
        <w:shd w:val="clear" w:color="auto" w:fill="FFFFFF"/>
        <w:spacing w:before="0" w:beforeAutospacing="0" w:after="0" w:afterAutospacing="0"/>
        <w:jc w:val="center"/>
        <w:rPr>
          <w:b/>
          <w:i/>
          <w:color w:val="000000"/>
          <w:sz w:val="28"/>
          <w:szCs w:val="28"/>
        </w:rPr>
      </w:pPr>
    </w:p>
    <w:p w:rsidR="009117EC" w:rsidRDefault="009117EC" w:rsidP="003A7176">
      <w:pPr>
        <w:pStyle w:val="ad"/>
        <w:shd w:val="clear" w:color="auto" w:fill="FFFFFF"/>
        <w:spacing w:before="0" w:beforeAutospacing="0" w:after="0" w:afterAutospacing="0"/>
        <w:jc w:val="center"/>
        <w:rPr>
          <w:b/>
          <w:i/>
          <w:color w:val="000000"/>
          <w:sz w:val="28"/>
          <w:szCs w:val="28"/>
        </w:rPr>
      </w:pPr>
    </w:p>
    <w:p w:rsidR="003A7176" w:rsidRDefault="003A7176" w:rsidP="003A7176">
      <w:pPr>
        <w:pStyle w:val="ad"/>
        <w:shd w:val="clear" w:color="auto" w:fill="FFFFFF"/>
        <w:spacing w:before="0" w:beforeAutospacing="0" w:after="0" w:afterAutospacing="0"/>
        <w:jc w:val="center"/>
        <w:rPr>
          <w:b/>
          <w:i/>
          <w:color w:val="000000"/>
          <w:sz w:val="28"/>
          <w:szCs w:val="28"/>
        </w:rPr>
      </w:pPr>
      <w:r>
        <w:rPr>
          <w:b/>
          <w:i/>
          <w:color w:val="000000"/>
          <w:sz w:val="28"/>
          <w:szCs w:val="28"/>
        </w:rPr>
        <w:t>Перечень тем учебного предмета.</w:t>
      </w:r>
    </w:p>
    <w:p w:rsidR="009117EC" w:rsidRPr="003A7176" w:rsidRDefault="009117EC" w:rsidP="003A7176">
      <w:pPr>
        <w:pStyle w:val="ad"/>
        <w:shd w:val="clear" w:color="auto" w:fill="FFFFFF"/>
        <w:spacing w:before="0" w:beforeAutospacing="0" w:after="0" w:afterAutospacing="0"/>
        <w:jc w:val="center"/>
        <w:rPr>
          <w:b/>
          <w:i/>
          <w:color w:val="000000"/>
          <w:sz w:val="28"/>
          <w:szCs w:val="28"/>
        </w:rPr>
      </w:pPr>
    </w:p>
    <w:tbl>
      <w:tblPr>
        <w:tblW w:w="907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9"/>
        <w:gridCol w:w="6379"/>
        <w:gridCol w:w="1985"/>
      </w:tblGrid>
      <w:tr w:rsidR="00B56C91" w:rsidRPr="003A7176" w:rsidTr="003A7176">
        <w:trPr>
          <w:trHeight w:val="314"/>
        </w:trPr>
        <w:tc>
          <w:tcPr>
            <w:tcW w:w="70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w:t>
            </w:r>
          </w:p>
        </w:tc>
        <w:tc>
          <w:tcPr>
            <w:tcW w:w="637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Название раздела, темы, урока</w:t>
            </w:r>
          </w:p>
        </w:tc>
        <w:tc>
          <w:tcPr>
            <w:tcW w:w="1985" w:type="dxa"/>
            <w:tcBorders>
              <w:left w:val="single" w:sz="4" w:space="0" w:color="auto"/>
              <w:right w:val="single" w:sz="4" w:space="0" w:color="auto"/>
            </w:tcBorders>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Кол-во часов</w:t>
            </w:r>
          </w:p>
        </w:tc>
      </w:tr>
      <w:tr w:rsidR="00B56C91" w:rsidRPr="003A7176" w:rsidTr="003A7176">
        <w:trPr>
          <w:trHeight w:val="105"/>
        </w:trPr>
        <w:tc>
          <w:tcPr>
            <w:tcW w:w="709" w:type="dxa"/>
          </w:tcPr>
          <w:p w:rsidR="00B56C91" w:rsidRPr="003A7176" w:rsidRDefault="00B56C91" w:rsidP="00D51B2B">
            <w:pPr>
              <w:pStyle w:val="af3"/>
              <w:numPr>
                <w:ilvl w:val="0"/>
                <w:numId w:val="32"/>
              </w:numPr>
              <w:rPr>
                <w:rFonts w:ascii="Times New Roman" w:hAnsi="Times New Roman"/>
                <w:sz w:val="28"/>
                <w:szCs w:val="28"/>
              </w:rPr>
            </w:pPr>
          </w:p>
        </w:tc>
        <w:tc>
          <w:tcPr>
            <w:tcW w:w="637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Содержание в музыке. Музыкальный образ. Музыкальный жанр. </w:t>
            </w:r>
          </w:p>
        </w:tc>
        <w:tc>
          <w:tcPr>
            <w:tcW w:w="1985" w:type="dxa"/>
            <w:tcBorders>
              <w:left w:val="single" w:sz="4" w:space="0" w:color="auto"/>
            </w:tcBorders>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16 </w:t>
            </w:r>
          </w:p>
        </w:tc>
      </w:tr>
      <w:tr w:rsidR="00B56C91" w:rsidRPr="003A7176" w:rsidTr="003A7176">
        <w:trPr>
          <w:trHeight w:val="262"/>
        </w:trPr>
        <w:tc>
          <w:tcPr>
            <w:tcW w:w="709" w:type="dxa"/>
          </w:tcPr>
          <w:p w:rsidR="00B56C91" w:rsidRPr="003A7176" w:rsidRDefault="00B56C91" w:rsidP="00D51B2B">
            <w:pPr>
              <w:pStyle w:val="af3"/>
              <w:numPr>
                <w:ilvl w:val="0"/>
                <w:numId w:val="32"/>
              </w:numPr>
              <w:rPr>
                <w:rFonts w:ascii="Times New Roman" w:hAnsi="Times New Roman"/>
                <w:sz w:val="28"/>
                <w:szCs w:val="28"/>
              </w:rPr>
            </w:pPr>
          </w:p>
        </w:tc>
        <w:tc>
          <w:tcPr>
            <w:tcW w:w="637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Форма в музыке. Музыкальная композиция.  (начало) </w:t>
            </w:r>
          </w:p>
        </w:tc>
        <w:tc>
          <w:tcPr>
            <w:tcW w:w="1985" w:type="dxa"/>
            <w:tcBorders>
              <w:left w:val="single" w:sz="4" w:space="0" w:color="auto"/>
            </w:tcBorders>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10 </w:t>
            </w:r>
          </w:p>
        </w:tc>
      </w:tr>
      <w:tr w:rsidR="00B56C91" w:rsidRPr="003A7176" w:rsidTr="003A7176">
        <w:trPr>
          <w:trHeight w:val="105"/>
        </w:trPr>
        <w:tc>
          <w:tcPr>
            <w:tcW w:w="709" w:type="dxa"/>
          </w:tcPr>
          <w:p w:rsidR="00B56C91" w:rsidRPr="003A7176" w:rsidRDefault="00B56C91" w:rsidP="00D51B2B">
            <w:pPr>
              <w:pStyle w:val="af3"/>
              <w:numPr>
                <w:ilvl w:val="0"/>
                <w:numId w:val="32"/>
              </w:numPr>
              <w:rPr>
                <w:rFonts w:ascii="Times New Roman" w:hAnsi="Times New Roman"/>
                <w:sz w:val="28"/>
                <w:szCs w:val="28"/>
              </w:rPr>
            </w:pPr>
          </w:p>
        </w:tc>
        <w:tc>
          <w:tcPr>
            <w:tcW w:w="637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Пасха в музыке </w:t>
            </w:r>
          </w:p>
        </w:tc>
        <w:tc>
          <w:tcPr>
            <w:tcW w:w="1985" w:type="dxa"/>
            <w:tcBorders>
              <w:left w:val="single" w:sz="4" w:space="0" w:color="auto"/>
            </w:tcBorders>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3 </w:t>
            </w:r>
          </w:p>
        </w:tc>
      </w:tr>
      <w:tr w:rsidR="00B56C91" w:rsidRPr="003A7176" w:rsidTr="003A7176">
        <w:trPr>
          <w:trHeight w:val="105"/>
        </w:trPr>
        <w:tc>
          <w:tcPr>
            <w:tcW w:w="709" w:type="dxa"/>
          </w:tcPr>
          <w:p w:rsidR="00B56C91" w:rsidRPr="003A7176" w:rsidRDefault="00B56C91" w:rsidP="00D51B2B">
            <w:pPr>
              <w:pStyle w:val="af3"/>
              <w:numPr>
                <w:ilvl w:val="0"/>
                <w:numId w:val="32"/>
              </w:numPr>
              <w:rPr>
                <w:rFonts w:ascii="Times New Roman" w:hAnsi="Times New Roman"/>
                <w:sz w:val="28"/>
                <w:szCs w:val="28"/>
              </w:rPr>
            </w:pPr>
          </w:p>
        </w:tc>
        <w:tc>
          <w:tcPr>
            <w:tcW w:w="6379" w:type="dxa"/>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Форма в музыке. Музыкальная драматургия (продолжение) </w:t>
            </w:r>
          </w:p>
        </w:tc>
        <w:tc>
          <w:tcPr>
            <w:tcW w:w="1985" w:type="dxa"/>
            <w:tcBorders>
              <w:left w:val="single" w:sz="4" w:space="0" w:color="auto"/>
            </w:tcBorders>
          </w:tcPr>
          <w:p w:rsidR="00B56C91" w:rsidRPr="003A7176" w:rsidRDefault="00B56C91" w:rsidP="003A7176">
            <w:pPr>
              <w:pStyle w:val="af3"/>
              <w:rPr>
                <w:rFonts w:ascii="Times New Roman" w:hAnsi="Times New Roman"/>
                <w:sz w:val="28"/>
                <w:szCs w:val="28"/>
              </w:rPr>
            </w:pPr>
            <w:r w:rsidRPr="003A7176">
              <w:rPr>
                <w:rFonts w:ascii="Times New Roman" w:hAnsi="Times New Roman"/>
                <w:sz w:val="28"/>
                <w:szCs w:val="28"/>
              </w:rPr>
              <w:t xml:space="preserve">6 </w:t>
            </w:r>
          </w:p>
        </w:tc>
      </w:tr>
      <w:tr w:rsidR="003A7176" w:rsidRPr="003A7176" w:rsidTr="003A7176">
        <w:trPr>
          <w:trHeight w:val="105"/>
        </w:trPr>
        <w:tc>
          <w:tcPr>
            <w:tcW w:w="7088" w:type="dxa"/>
            <w:gridSpan w:val="2"/>
          </w:tcPr>
          <w:p w:rsidR="003A7176" w:rsidRPr="003A7176" w:rsidRDefault="003A7176" w:rsidP="003A7176">
            <w:pPr>
              <w:pStyle w:val="af3"/>
              <w:rPr>
                <w:rFonts w:ascii="Times New Roman" w:hAnsi="Times New Roman"/>
                <w:sz w:val="28"/>
                <w:szCs w:val="28"/>
              </w:rPr>
            </w:pPr>
            <w:r w:rsidRPr="003A7176">
              <w:rPr>
                <w:rFonts w:ascii="Times New Roman" w:hAnsi="Times New Roman"/>
                <w:sz w:val="28"/>
                <w:szCs w:val="28"/>
              </w:rPr>
              <w:t>Итого:</w:t>
            </w:r>
          </w:p>
        </w:tc>
        <w:tc>
          <w:tcPr>
            <w:tcW w:w="1985" w:type="dxa"/>
            <w:tcBorders>
              <w:left w:val="single" w:sz="4" w:space="0" w:color="auto"/>
            </w:tcBorders>
          </w:tcPr>
          <w:p w:rsidR="003A7176" w:rsidRPr="003A7176" w:rsidRDefault="003A7176" w:rsidP="003A7176">
            <w:pPr>
              <w:pStyle w:val="af3"/>
              <w:rPr>
                <w:rFonts w:ascii="Times New Roman" w:hAnsi="Times New Roman"/>
                <w:sz w:val="28"/>
                <w:szCs w:val="28"/>
              </w:rPr>
            </w:pPr>
            <w:r w:rsidRPr="003A7176">
              <w:rPr>
                <w:rFonts w:ascii="Times New Roman" w:hAnsi="Times New Roman"/>
                <w:sz w:val="28"/>
                <w:szCs w:val="28"/>
              </w:rPr>
              <w:t>35</w:t>
            </w:r>
          </w:p>
        </w:tc>
      </w:tr>
    </w:tbl>
    <w:p w:rsidR="003A7176" w:rsidRDefault="003A7176" w:rsidP="00AB115A">
      <w:pPr>
        <w:spacing w:after="120"/>
        <w:jc w:val="center"/>
        <w:rPr>
          <w:b/>
          <w:i/>
          <w:sz w:val="28"/>
          <w:szCs w:val="28"/>
        </w:rPr>
      </w:pPr>
    </w:p>
    <w:p w:rsidR="00B57A87" w:rsidRPr="00AD5DE4" w:rsidRDefault="00AD5DE4" w:rsidP="00AB115A">
      <w:pPr>
        <w:spacing w:after="120"/>
        <w:jc w:val="center"/>
        <w:rPr>
          <w:b/>
          <w:i/>
          <w:sz w:val="28"/>
          <w:szCs w:val="28"/>
        </w:rPr>
      </w:pPr>
      <w:r>
        <w:rPr>
          <w:b/>
          <w:i/>
          <w:sz w:val="28"/>
          <w:szCs w:val="28"/>
        </w:rPr>
        <w:t>Перечень учебно-методического обеспечения.</w:t>
      </w:r>
    </w:p>
    <w:p w:rsidR="000D71E8" w:rsidRPr="00AD5DE4" w:rsidRDefault="000D71E8" w:rsidP="003A7176">
      <w:pPr>
        <w:rPr>
          <w:sz w:val="28"/>
          <w:szCs w:val="28"/>
        </w:rPr>
      </w:pPr>
      <w:r w:rsidRPr="00AD5DE4">
        <w:rPr>
          <w:sz w:val="28"/>
          <w:szCs w:val="28"/>
        </w:rPr>
        <w:t>Учебно-методическ</w:t>
      </w:r>
      <w:r w:rsidR="00ED79D9">
        <w:rPr>
          <w:sz w:val="28"/>
          <w:szCs w:val="28"/>
        </w:rPr>
        <w:t>ий комплекс</w:t>
      </w:r>
      <w:r w:rsidRPr="00AD5DE4">
        <w:rPr>
          <w:sz w:val="28"/>
          <w:szCs w:val="28"/>
        </w:rPr>
        <w:t>:</w:t>
      </w:r>
    </w:p>
    <w:p w:rsidR="00004F7F" w:rsidRPr="00004F7F" w:rsidRDefault="00004F7F" w:rsidP="003A7176">
      <w:pPr>
        <w:rPr>
          <w:sz w:val="28"/>
          <w:szCs w:val="28"/>
        </w:rPr>
      </w:pPr>
      <w:r>
        <w:rPr>
          <w:b/>
          <w:sz w:val="28"/>
          <w:szCs w:val="28"/>
        </w:rPr>
        <w:t xml:space="preserve"> </w:t>
      </w:r>
      <w:r>
        <w:rPr>
          <w:sz w:val="28"/>
          <w:szCs w:val="28"/>
        </w:rPr>
        <w:t xml:space="preserve">(В классе </w:t>
      </w:r>
      <w:r w:rsidR="00967C96">
        <w:rPr>
          <w:sz w:val="28"/>
          <w:szCs w:val="28"/>
        </w:rPr>
        <w:t>4</w:t>
      </w:r>
      <w:r>
        <w:rPr>
          <w:sz w:val="28"/>
          <w:szCs w:val="28"/>
        </w:rPr>
        <w:t xml:space="preserve"> уч-ся)</w:t>
      </w:r>
    </w:p>
    <w:p w:rsidR="000D71E8" w:rsidRPr="00004F7F" w:rsidRDefault="000D71E8" w:rsidP="003A7176">
      <w:pPr>
        <w:rPr>
          <w:sz w:val="28"/>
          <w:szCs w:val="28"/>
        </w:rPr>
      </w:pPr>
      <w:r w:rsidRPr="00004F7F">
        <w:rPr>
          <w:sz w:val="28"/>
          <w:szCs w:val="28"/>
        </w:rPr>
        <w:t>1. Музыка. 7 класс: Учебник для общеобразовательных учреждений / Т.И. Науменко, В.В. Алеев. – 5-е изд., перераб. – М.: Дрофа, 2011.</w:t>
      </w:r>
      <w:r w:rsidR="00004F7F">
        <w:rPr>
          <w:sz w:val="28"/>
          <w:szCs w:val="28"/>
        </w:rPr>
        <w:t xml:space="preserve"> – 5 экз</w:t>
      </w:r>
      <w:r w:rsidR="00967C96">
        <w:rPr>
          <w:sz w:val="28"/>
          <w:szCs w:val="28"/>
        </w:rPr>
        <w:t>.</w:t>
      </w:r>
    </w:p>
    <w:p w:rsidR="003A7176" w:rsidRPr="00004F7F" w:rsidRDefault="003A7176" w:rsidP="003A7176">
      <w:pPr>
        <w:jc w:val="both"/>
        <w:rPr>
          <w:sz w:val="28"/>
          <w:szCs w:val="28"/>
        </w:rPr>
      </w:pPr>
      <w:r>
        <w:rPr>
          <w:sz w:val="28"/>
          <w:szCs w:val="28"/>
        </w:rPr>
        <w:t xml:space="preserve">2. </w:t>
      </w:r>
      <w:r w:rsidRPr="00004F7F">
        <w:rPr>
          <w:sz w:val="28"/>
          <w:szCs w:val="28"/>
        </w:rPr>
        <w:t>Алеев В.В, Т.И. Науменко, Т.Н. Кичак. Музыка. 1-4 кл., 5-8.: программы для общеобразовательных учреждений. 5-е изд., стереотип. – М.: Дрофа, 2007.</w:t>
      </w:r>
      <w:r>
        <w:rPr>
          <w:sz w:val="28"/>
          <w:szCs w:val="28"/>
        </w:rPr>
        <w:t xml:space="preserve"> 1 экз.</w:t>
      </w:r>
    </w:p>
    <w:p w:rsidR="000D71E8" w:rsidRPr="00004F7F" w:rsidRDefault="000D71E8" w:rsidP="003A7176">
      <w:pPr>
        <w:spacing w:before="120"/>
        <w:rPr>
          <w:sz w:val="28"/>
          <w:szCs w:val="28"/>
        </w:rPr>
      </w:pPr>
    </w:p>
    <w:p w:rsidR="000D71E8" w:rsidRPr="00AD5DE4" w:rsidRDefault="000D71E8" w:rsidP="003A7176">
      <w:pPr>
        <w:rPr>
          <w:sz w:val="28"/>
          <w:szCs w:val="28"/>
        </w:rPr>
      </w:pPr>
      <w:r w:rsidRPr="00AD5DE4">
        <w:rPr>
          <w:sz w:val="28"/>
          <w:szCs w:val="28"/>
        </w:rPr>
        <w:t>Дополнительная литература для учителя:</w:t>
      </w:r>
    </w:p>
    <w:p w:rsidR="000D71E8" w:rsidRPr="00004F7F" w:rsidRDefault="000D71E8" w:rsidP="003A7176">
      <w:pPr>
        <w:spacing w:before="120"/>
        <w:jc w:val="both"/>
        <w:rPr>
          <w:sz w:val="28"/>
          <w:szCs w:val="28"/>
        </w:rPr>
      </w:pPr>
      <w:r w:rsidRPr="00004F7F">
        <w:rPr>
          <w:sz w:val="28"/>
          <w:szCs w:val="28"/>
        </w:rPr>
        <w:t>1. Абдуллин Э.Б. Теория музыкального образования. – М.: Издательский центр «Академия», 2004.</w:t>
      </w:r>
    </w:p>
    <w:p w:rsidR="000D71E8" w:rsidRPr="00004F7F" w:rsidRDefault="000D71E8" w:rsidP="003A7176">
      <w:pPr>
        <w:jc w:val="both"/>
        <w:rPr>
          <w:sz w:val="28"/>
          <w:szCs w:val="28"/>
        </w:rPr>
      </w:pPr>
      <w:r w:rsidRPr="00004F7F">
        <w:rPr>
          <w:sz w:val="28"/>
          <w:szCs w:val="28"/>
        </w:rPr>
        <w:t>3. Алиев Ю.Б. Пение на уроках музыки. - М.: Издательство ВЛАДОС-ПРЕСС, 2005.</w:t>
      </w:r>
    </w:p>
    <w:p w:rsidR="000D71E8" w:rsidRPr="00004F7F" w:rsidRDefault="000D71E8" w:rsidP="003A7176">
      <w:pPr>
        <w:jc w:val="both"/>
        <w:rPr>
          <w:sz w:val="28"/>
          <w:szCs w:val="28"/>
        </w:rPr>
      </w:pPr>
      <w:r w:rsidRPr="00004F7F">
        <w:rPr>
          <w:sz w:val="28"/>
          <w:szCs w:val="28"/>
        </w:rPr>
        <w:t xml:space="preserve">4. Дмитриева Л.Г., Черноиваненко Н.М. Методика музыкального воспитания в школе. – М.: Издательский центр «Академия», 2000. </w:t>
      </w:r>
    </w:p>
    <w:p w:rsidR="000D71E8" w:rsidRDefault="000D71E8" w:rsidP="003A7176">
      <w:pPr>
        <w:jc w:val="both"/>
        <w:rPr>
          <w:sz w:val="28"/>
          <w:szCs w:val="28"/>
        </w:rPr>
      </w:pPr>
      <w:r w:rsidRPr="00004F7F">
        <w:rPr>
          <w:sz w:val="28"/>
          <w:szCs w:val="28"/>
        </w:rPr>
        <w:t>5. Клёнов А. Там, где музыка живёт. М.: Педагогика, 1985.</w:t>
      </w:r>
    </w:p>
    <w:p w:rsidR="0055080A" w:rsidRPr="00004F7F" w:rsidRDefault="0055080A" w:rsidP="003A7176">
      <w:pPr>
        <w:jc w:val="both"/>
        <w:rPr>
          <w:sz w:val="28"/>
          <w:szCs w:val="28"/>
        </w:rPr>
      </w:pPr>
      <w:r>
        <w:rPr>
          <w:sz w:val="28"/>
          <w:szCs w:val="28"/>
        </w:rPr>
        <w:t xml:space="preserve">6. </w:t>
      </w:r>
      <w:r w:rsidRPr="0055080A">
        <w:rPr>
          <w:sz w:val="28"/>
          <w:szCs w:val="28"/>
        </w:rPr>
        <w:t>Мультимедийная энциклопедия «Шедевры музыки» Кирилла и Мефодия» (CD)</w:t>
      </w:r>
    </w:p>
    <w:p w:rsidR="003A7176" w:rsidRDefault="0055080A" w:rsidP="009117EC">
      <w:pPr>
        <w:jc w:val="both"/>
        <w:rPr>
          <w:sz w:val="28"/>
          <w:szCs w:val="28"/>
        </w:rPr>
      </w:pPr>
      <w:r>
        <w:rPr>
          <w:sz w:val="28"/>
          <w:szCs w:val="28"/>
        </w:rPr>
        <w:t>7</w:t>
      </w:r>
      <w:r w:rsidR="000D71E8" w:rsidRPr="00004F7F">
        <w:rPr>
          <w:sz w:val="28"/>
          <w:szCs w:val="28"/>
        </w:rPr>
        <w:t>. Интернет ресурсы.</w:t>
      </w:r>
    </w:p>
    <w:p w:rsidR="003A7176" w:rsidRDefault="003A7176" w:rsidP="00004F7F">
      <w:pPr>
        <w:pStyle w:val="af0"/>
        <w:spacing w:after="0" w:line="240" w:lineRule="auto"/>
        <w:ind w:left="0"/>
        <w:jc w:val="both"/>
        <w:rPr>
          <w:rFonts w:ascii="Times New Roman" w:hAnsi="Times New Roman"/>
          <w:sz w:val="28"/>
          <w:szCs w:val="28"/>
        </w:rPr>
      </w:pPr>
    </w:p>
    <w:p w:rsidR="00004F7F" w:rsidRPr="00AD5DE4" w:rsidRDefault="00004F7F" w:rsidP="00004F7F">
      <w:pPr>
        <w:pStyle w:val="af0"/>
        <w:spacing w:after="0" w:line="240" w:lineRule="auto"/>
        <w:ind w:left="0"/>
        <w:jc w:val="both"/>
        <w:rPr>
          <w:rFonts w:ascii="Times New Roman" w:hAnsi="Times New Roman"/>
          <w:sz w:val="28"/>
          <w:szCs w:val="28"/>
        </w:rPr>
      </w:pPr>
      <w:r w:rsidRPr="00AD5DE4">
        <w:rPr>
          <w:rFonts w:ascii="Times New Roman" w:hAnsi="Times New Roman"/>
          <w:sz w:val="28"/>
          <w:szCs w:val="28"/>
        </w:rPr>
        <w:t>Материально-техническое обеспечение образовательного процесса:</w:t>
      </w:r>
    </w:p>
    <w:p w:rsidR="00004F7F" w:rsidRPr="00A56A79" w:rsidRDefault="00004F7F" w:rsidP="00004F7F">
      <w:pPr>
        <w:pStyle w:val="af0"/>
        <w:spacing w:after="0" w:line="240" w:lineRule="auto"/>
        <w:ind w:left="0"/>
        <w:jc w:val="both"/>
        <w:rPr>
          <w:rFonts w:ascii="Times New Roman" w:hAnsi="Times New Roman"/>
          <w:b/>
          <w:sz w:val="28"/>
          <w:szCs w:val="28"/>
        </w:rPr>
      </w:pPr>
    </w:p>
    <w:tbl>
      <w:tblPr>
        <w:tblW w:w="78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5941"/>
        <w:gridCol w:w="1048"/>
      </w:tblGrid>
      <w:tr w:rsidR="003A7176" w:rsidRPr="00A56A79" w:rsidTr="0014699B">
        <w:trPr>
          <w:trHeight w:val="239"/>
        </w:trPr>
        <w:tc>
          <w:tcPr>
            <w:tcW w:w="854" w:type="dxa"/>
          </w:tcPr>
          <w:p w:rsidR="003A7176" w:rsidRPr="00A56A79" w:rsidRDefault="003A7176" w:rsidP="003A7176">
            <w:pPr>
              <w:pStyle w:val="af3"/>
              <w:ind w:left="720" w:hanging="543"/>
              <w:rPr>
                <w:rFonts w:ascii="Times New Roman" w:hAnsi="Times New Roman"/>
                <w:sz w:val="28"/>
                <w:szCs w:val="28"/>
              </w:rPr>
            </w:pPr>
            <w:r>
              <w:rPr>
                <w:rFonts w:ascii="Times New Roman" w:hAnsi="Times New Roman"/>
                <w:sz w:val="28"/>
                <w:szCs w:val="28"/>
              </w:rPr>
              <w:t xml:space="preserve">№ </w:t>
            </w:r>
          </w:p>
        </w:tc>
        <w:tc>
          <w:tcPr>
            <w:tcW w:w="5941" w:type="dxa"/>
          </w:tcPr>
          <w:p w:rsidR="003A7176" w:rsidRPr="00A56A79" w:rsidRDefault="00476BBB" w:rsidP="0014699B">
            <w:pPr>
              <w:pStyle w:val="af3"/>
              <w:rPr>
                <w:rFonts w:ascii="Times New Roman" w:hAnsi="Times New Roman"/>
                <w:sz w:val="28"/>
                <w:szCs w:val="28"/>
              </w:rPr>
            </w:pPr>
            <w:r>
              <w:rPr>
                <w:rFonts w:ascii="Times New Roman" w:hAnsi="Times New Roman"/>
                <w:sz w:val="28"/>
                <w:szCs w:val="28"/>
              </w:rPr>
              <w:t>Наименование оборудования</w:t>
            </w:r>
          </w:p>
        </w:tc>
        <w:tc>
          <w:tcPr>
            <w:tcW w:w="1048" w:type="dxa"/>
          </w:tcPr>
          <w:p w:rsidR="003A7176" w:rsidRPr="00A56A79" w:rsidRDefault="00476BBB" w:rsidP="0014699B">
            <w:pPr>
              <w:pStyle w:val="af3"/>
              <w:rPr>
                <w:rFonts w:ascii="Times New Roman" w:hAnsi="Times New Roman"/>
                <w:sz w:val="28"/>
                <w:szCs w:val="28"/>
              </w:rPr>
            </w:pPr>
            <w:r>
              <w:rPr>
                <w:rFonts w:ascii="Times New Roman" w:hAnsi="Times New Roman"/>
                <w:sz w:val="28"/>
                <w:szCs w:val="28"/>
              </w:rPr>
              <w:t>Кол-во</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Компьютер IMANGO M/плата процессор intel Celeron G540 2.5 GHz &lt;S1155 2M VGA&gt; OFM…</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2</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Ноутбук Samsung</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Принтер Canon+Sensus LBP6000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Доска 3-х элементная меловая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Стол однотумбовый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Стол</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9</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Стул</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16</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Интерактивная проекционная система ActivBoard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lang w:val="en-US"/>
              </w:rPr>
            </w:pPr>
            <w:r w:rsidRPr="00A56A79">
              <w:rPr>
                <w:rFonts w:ascii="Times New Roman" w:hAnsi="Times New Roman"/>
                <w:sz w:val="28"/>
                <w:szCs w:val="28"/>
              </w:rPr>
              <w:t>МФУ</w:t>
            </w:r>
            <w:r w:rsidRPr="00A56A79">
              <w:rPr>
                <w:rFonts w:ascii="Times New Roman" w:hAnsi="Times New Roman"/>
                <w:sz w:val="28"/>
                <w:szCs w:val="28"/>
                <w:lang w:val="en-US"/>
              </w:rPr>
              <w:t xml:space="preserve"> «HP LASERJET PROFESSIONAL M1130»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Фотоаппарат  Сanon EOS 1100</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166"/>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Таблицы демонстрационные «Музыка 5 класс»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157"/>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Таблицы демонстрационные «Музыка 6 класс»</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166"/>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Таблицы демонстрационные «Музыка 7 класс»</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166"/>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Выход в Интернет.</w:t>
            </w:r>
          </w:p>
        </w:tc>
        <w:tc>
          <w:tcPr>
            <w:tcW w:w="1048" w:type="dxa"/>
          </w:tcPr>
          <w:p w:rsidR="00004F7F" w:rsidRPr="00A56A79" w:rsidRDefault="00004F7F" w:rsidP="0014699B">
            <w:pPr>
              <w:pStyle w:val="af3"/>
              <w:rPr>
                <w:rFonts w:ascii="Times New Roman" w:hAnsi="Times New Roman"/>
                <w:sz w:val="28"/>
                <w:szCs w:val="28"/>
              </w:rPr>
            </w:pPr>
          </w:p>
        </w:tc>
      </w:tr>
    </w:tbl>
    <w:p w:rsidR="00D33DDA" w:rsidRDefault="00D33DDA" w:rsidP="00D33DDA">
      <w:pPr>
        <w:widowControl w:val="0"/>
        <w:autoSpaceDE w:val="0"/>
        <w:autoSpaceDN w:val="0"/>
        <w:adjustRightInd w:val="0"/>
        <w:ind w:left="60"/>
        <w:rPr>
          <w:b/>
          <w:bCs/>
          <w:sz w:val="28"/>
          <w:szCs w:val="28"/>
          <w:lang w:eastAsia="en-US"/>
        </w:rPr>
      </w:pPr>
    </w:p>
    <w:p w:rsidR="00D33DDA" w:rsidRDefault="00D33DDA" w:rsidP="00D33DDA">
      <w:pPr>
        <w:widowControl w:val="0"/>
        <w:autoSpaceDE w:val="0"/>
        <w:autoSpaceDN w:val="0"/>
        <w:adjustRightInd w:val="0"/>
        <w:ind w:left="60"/>
        <w:rPr>
          <w:b/>
          <w:bCs/>
          <w:sz w:val="28"/>
          <w:szCs w:val="28"/>
          <w:lang w:eastAsia="en-US"/>
        </w:rPr>
      </w:pPr>
    </w:p>
    <w:p w:rsidR="00D33DDA" w:rsidRPr="00D33DDA" w:rsidRDefault="00D33DDA" w:rsidP="00D33DDA">
      <w:pPr>
        <w:widowControl w:val="0"/>
        <w:autoSpaceDE w:val="0"/>
        <w:autoSpaceDN w:val="0"/>
        <w:adjustRightInd w:val="0"/>
        <w:ind w:left="60"/>
        <w:rPr>
          <w:sz w:val="28"/>
          <w:szCs w:val="28"/>
          <w:lang w:eastAsia="en-US"/>
        </w:rPr>
      </w:pPr>
      <w:r w:rsidRPr="00D33DDA">
        <w:rPr>
          <w:b/>
          <w:bCs/>
          <w:sz w:val="28"/>
          <w:szCs w:val="28"/>
          <w:lang w:eastAsia="en-US"/>
        </w:rPr>
        <w:t>Программное обеспечение</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Операционная система Windows </w:t>
      </w:r>
      <w:r>
        <w:rPr>
          <w:sz w:val="28"/>
          <w:szCs w:val="28"/>
          <w:lang w:eastAsia="en-US"/>
        </w:rPr>
        <w:t xml:space="preserve">2007, </w:t>
      </w:r>
      <w:r w:rsidRPr="00D33DDA">
        <w:rPr>
          <w:sz w:val="28"/>
          <w:szCs w:val="28"/>
          <w:lang w:eastAsia="en-US"/>
        </w:rPr>
        <w:t>2010</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Текстовый редактор MS Word</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Программа </w:t>
      </w:r>
      <w:r w:rsidRPr="00D33DDA">
        <w:rPr>
          <w:sz w:val="28"/>
          <w:szCs w:val="28"/>
          <w:lang w:val="en-US" w:eastAsia="en-US"/>
        </w:rPr>
        <w:t>Notebook</w:t>
      </w:r>
      <w:r w:rsidRPr="00D33DDA">
        <w:rPr>
          <w:sz w:val="28"/>
          <w:szCs w:val="28"/>
          <w:lang w:eastAsia="en-US"/>
        </w:rPr>
        <w:t xml:space="preserve"> для </w:t>
      </w:r>
      <w:r w:rsidRPr="00D33DDA">
        <w:rPr>
          <w:sz w:val="28"/>
          <w:szCs w:val="28"/>
          <w:lang w:val="en-US" w:eastAsia="en-US"/>
        </w:rPr>
        <w:t>SMART</w:t>
      </w:r>
      <w:r w:rsidRPr="00D33DDA">
        <w:rPr>
          <w:sz w:val="28"/>
          <w:szCs w:val="28"/>
          <w:lang w:eastAsia="en-US"/>
        </w:rPr>
        <w:t xml:space="preserve"> </w:t>
      </w:r>
      <w:r w:rsidRPr="00D33DDA">
        <w:rPr>
          <w:sz w:val="28"/>
          <w:szCs w:val="28"/>
          <w:lang w:val="en-US" w:eastAsia="en-US"/>
        </w:rPr>
        <w:t>Board</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Программа </w:t>
      </w:r>
      <w:r w:rsidRPr="00D33DDA">
        <w:rPr>
          <w:sz w:val="28"/>
          <w:szCs w:val="28"/>
          <w:lang w:val="en-US" w:eastAsia="en-US"/>
        </w:rPr>
        <w:t>ActivInspire</w:t>
      </w:r>
      <w:r w:rsidRPr="00D33DDA">
        <w:rPr>
          <w:sz w:val="28"/>
          <w:szCs w:val="28"/>
          <w:lang w:eastAsia="en-US"/>
        </w:rPr>
        <w:t xml:space="preserve"> для </w:t>
      </w:r>
      <w:r w:rsidRPr="00D33DDA">
        <w:rPr>
          <w:sz w:val="28"/>
          <w:szCs w:val="28"/>
          <w:lang w:val="en-US" w:eastAsia="en-US"/>
        </w:rPr>
        <w:t>Activ</w:t>
      </w:r>
      <w:r w:rsidRPr="00D33DDA">
        <w:rPr>
          <w:sz w:val="28"/>
          <w:szCs w:val="28"/>
          <w:lang w:eastAsia="en-US"/>
        </w:rPr>
        <w:t xml:space="preserve"> </w:t>
      </w:r>
      <w:r w:rsidRPr="00D33DDA">
        <w:rPr>
          <w:sz w:val="28"/>
          <w:szCs w:val="28"/>
          <w:lang w:val="en-US" w:eastAsia="en-US"/>
        </w:rPr>
        <w:t>Board</w:t>
      </w:r>
    </w:p>
    <w:p w:rsidR="00CF21EC" w:rsidRPr="00004F7F" w:rsidRDefault="00CF21EC" w:rsidP="00AB115A">
      <w:pPr>
        <w:spacing w:after="120"/>
        <w:jc w:val="center"/>
        <w:rPr>
          <w:b/>
          <w:sz w:val="28"/>
          <w:szCs w:val="28"/>
        </w:rPr>
      </w:pPr>
    </w:p>
    <w:p w:rsidR="00CF21EC" w:rsidRPr="00004F7F" w:rsidRDefault="00CF21EC" w:rsidP="00AB115A">
      <w:pPr>
        <w:spacing w:after="120"/>
        <w:jc w:val="center"/>
        <w:rPr>
          <w:b/>
          <w:sz w:val="28"/>
          <w:szCs w:val="28"/>
        </w:rPr>
      </w:pPr>
    </w:p>
    <w:p w:rsidR="003A7176" w:rsidRDefault="003A7176" w:rsidP="00967C96">
      <w:pPr>
        <w:spacing w:after="120"/>
        <w:jc w:val="center"/>
        <w:rPr>
          <w:b/>
          <w:sz w:val="28"/>
          <w:szCs w:val="28"/>
        </w:rPr>
      </w:pPr>
    </w:p>
    <w:p w:rsidR="003A7176" w:rsidRDefault="003A7176" w:rsidP="00967C96">
      <w:pPr>
        <w:spacing w:after="120"/>
        <w:jc w:val="center"/>
        <w:rPr>
          <w:b/>
          <w:sz w:val="28"/>
          <w:szCs w:val="28"/>
        </w:rPr>
      </w:pPr>
    </w:p>
    <w:p w:rsidR="004F06C3" w:rsidRDefault="004F06C3" w:rsidP="00967C96">
      <w:pPr>
        <w:spacing w:after="120"/>
        <w:jc w:val="center"/>
        <w:rPr>
          <w:b/>
          <w:sz w:val="28"/>
          <w:szCs w:val="28"/>
        </w:rPr>
        <w:sectPr w:rsidR="004F06C3" w:rsidSect="004F06C3">
          <w:footerReference w:type="even" r:id="rId8"/>
          <w:footerReference w:type="default" r:id="rId9"/>
          <w:pgSz w:w="11906" w:h="16838"/>
          <w:pgMar w:top="567" w:right="567" w:bottom="567" w:left="1701" w:header="709" w:footer="709" w:gutter="0"/>
          <w:cols w:space="708"/>
          <w:docGrid w:linePitch="360"/>
        </w:sectPr>
      </w:pPr>
    </w:p>
    <w:p w:rsidR="00967C96" w:rsidRPr="009117EC" w:rsidRDefault="00967C96" w:rsidP="00967C96">
      <w:pPr>
        <w:spacing w:after="120"/>
        <w:jc w:val="center"/>
        <w:rPr>
          <w:i/>
          <w:sz w:val="28"/>
          <w:szCs w:val="28"/>
        </w:rPr>
      </w:pPr>
      <w:r w:rsidRPr="009117EC">
        <w:rPr>
          <w:b/>
          <w:i/>
          <w:sz w:val="28"/>
          <w:szCs w:val="28"/>
        </w:rPr>
        <w:t>Календарно-тематическ</w:t>
      </w:r>
      <w:r w:rsidR="00AD5DE4" w:rsidRPr="009117EC">
        <w:rPr>
          <w:b/>
          <w:i/>
          <w:sz w:val="28"/>
          <w:szCs w:val="28"/>
        </w:rPr>
        <w:t>ое планирование.</w:t>
      </w:r>
    </w:p>
    <w:p w:rsidR="00967C96" w:rsidRPr="00004F7F" w:rsidRDefault="00967C96" w:rsidP="00967C96">
      <w:pPr>
        <w:pStyle w:val="a4"/>
        <w:spacing w:before="120" w:after="0"/>
        <w:ind w:left="57" w:right="57"/>
        <w:jc w:val="center"/>
        <w:rPr>
          <w:b/>
          <w:sz w:val="28"/>
          <w:szCs w:val="28"/>
        </w:rPr>
      </w:pPr>
    </w:p>
    <w:tbl>
      <w:tblPr>
        <w:tblpPr w:leftFromText="180" w:rightFromText="180" w:vertAnchor="text" w:tblpX="94" w:tblpY="1"/>
        <w:tblOverlap w:val="never"/>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0"/>
        <w:gridCol w:w="3671"/>
        <w:gridCol w:w="6007"/>
        <w:gridCol w:w="3090"/>
        <w:gridCol w:w="1050"/>
        <w:gridCol w:w="1135"/>
      </w:tblGrid>
      <w:tr w:rsidR="00951E51" w:rsidRPr="00951E51" w:rsidTr="008520CE">
        <w:trPr>
          <w:trHeight w:val="558"/>
        </w:trPr>
        <w:tc>
          <w:tcPr>
            <w:tcW w:w="690" w:type="dxa"/>
            <w:vMerge w:val="restart"/>
          </w:tcPr>
          <w:p w:rsidR="00951E51" w:rsidRPr="00951E51" w:rsidRDefault="00951E51" w:rsidP="008520CE">
            <w:pPr>
              <w:jc w:val="center"/>
              <w:rPr>
                <w:b/>
              </w:rPr>
            </w:pPr>
            <w:r w:rsidRPr="00951E51">
              <w:rPr>
                <w:b/>
              </w:rPr>
              <w:t>№ урока</w:t>
            </w:r>
          </w:p>
        </w:tc>
        <w:tc>
          <w:tcPr>
            <w:tcW w:w="3671" w:type="dxa"/>
            <w:vMerge w:val="restart"/>
          </w:tcPr>
          <w:p w:rsidR="00951E51" w:rsidRPr="00951E51" w:rsidRDefault="00951E51" w:rsidP="008520CE">
            <w:pPr>
              <w:jc w:val="center"/>
              <w:rPr>
                <w:b/>
              </w:rPr>
            </w:pPr>
            <w:r w:rsidRPr="00951E51">
              <w:rPr>
                <w:b/>
              </w:rPr>
              <w:t>Тема урока</w:t>
            </w:r>
          </w:p>
        </w:tc>
        <w:tc>
          <w:tcPr>
            <w:tcW w:w="6007" w:type="dxa"/>
            <w:vMerge w:val="restart"/>
          </w:tcPr>
          <w:p w:rsidR="00951E51" w:rsidRPr="00951E51" w:rsidRDefault="00951E51" w:rsidP="008520CE">
            <w:pPr>
              <w:rPr>
                <w:b/>
              </w:rPr>
            </w:pPr>
            <w:r w:rsidRPr="00951E51">
              <w:rPr>
                <w:b/>
              </w:rPr>
              <w:t>Требования к уровню подготовки учащихся - во</w:t>
            </w:r>
          </w:p>
          <w:p w:rsidR="00951E51" w:rsidRPr="00951E51" w:rsidRDefault="00951E51" w:rsidP="008520CE">
            <w:pPr>
              <w:jc w:val="center"/>
              <w:rPr>
                <w:b/>
              </w:rPr>
            </w:pPr>
            <w:r w:rsidRPr="00951E51">
              <w:rPr>
                <w:b/>
              </w:rPr>
              <w:t>часов</w:t>
            </w:r>
          </w:p>
        </w:tc>
        <w:tc>
          <w:tcPr>
            <w:tcW w:w="3090" w:type="dxa"/>
            <w:vMerge w:val="restart"/>
          </w:tcPr>
          <w:p w:rsidR="00951E51" w:rsidRPr="00951E51" w:rsidRDefault="00951E51" w:rsidP="008520CE">
            <w:pPr>
              <w:jc w:val="center"/>
              <w:rPr>
                <w:b/>
              </w:rPr>
            </w:pPr>
            <w:r w:rsidRPr="00951E51">
              <w:rPr>
                <w:b/>
              </w:rPr>
              <w:t>Материально-техническое обеспечение образовательного процесса</w:t>
            </w:r>
          </w:p>
        </w:tc>
        <w:tc>
          <w:tcPr>
            <w:tcW w:w="2185" w:type="dxa"/>
            <w:gridSpan w:val="2"/>
          </w:tcPr>
          <w:p w:rsidR="00951E51" w:rsidRPr="00951E51" w:rsidRDefault="00951E51" w:rsidP="008520CE">
            <w:pPr>
              <w:jc w:val="center"/>
              <w:rPr>
                <w:b/>
              </w:rPr>
            </w:pPr>
            <w:r w:rsidRPr="00951E51">
              <w:rPr>
                <w:b/>
              </w:rPr>
              <w:t>Дата прове</w:t>
            </w:r>
            <w:r w:rsidRPr="00951E51">
              <w:rPr>
                <w:b/>
              </w:rPr>
              <w:softHyphen/>
              <w:t>дения</w:t>
            </w:r>
          </w:p>
        </w:tc>
      </w:tr>
      <w:tr w:rsidR="00951E51" w:rsidRPr="00951E51" w:rsidTr="008520CE">
        <w:tc>
          <w:tcPr>
            <w:tcW w:w="690" w:type="dxa"/>
            <w:vMerge/>
          </w:tcPr>
          <w:p w:rsidR="00951E51" w:rsidRPr="00951E51" w:rsidRDefault="00951E51" w:rsidP="008520CE">
            <w:pPr>
              <w:jc w:val="center"/>
              <w:rPr>
                <w:b/>
              </w:rPr>
            </w:pPr>
          </w:p>
        </w:tc>
        <w:tc>
          <w:tcPr>
            <w:tcW w:w="3671" w:type="dxa"/>
            <w:vMerge/>
          </w:tcPr>
          <w:p w:rsidR="00951E51" w:rsidRPr="00951E51" w:rsidRDefault="00951E51" w:rsidP="008520CE">
            <w:pPr>
              <w:jc w:val="center"/>
              <w:rPr>
                <w:b/>
              </w:rPr>
            </w:pPr>
          </w:p>
        </w:tc>
        <w:tc>
          <w:tcPr>
            <w:tcW w:w="6007" w:type="dxa"/>
            <w:vMerge/>
          </w:tcPr>
          <w:p w:rsidR="00951E51" w:rsidRPr="00951E51" w:rsidRDefault="00951E51" w:rsidP="008520CE">
            <w:pPr>
              <w:jc w:val="center"/>
              <w:rPr>
                <w:b/>
              </w:rPr>
            </w:pPr>
          </w:p>
        </w:tc>
        <w:tc>
          <w:tcPr>
            <w:tcW w:w="3090" w:type="dxa"/>
            <w:vMerge/>
          </w:tcPr>
          <w:p w:rsidR="00951E51" w:rsidRPr="00951E51" w:rsidRDefault="00951E51" w:rsidP="008520CE">
            <w:pPr>
              <w:jc w:val="center"/>
              <w:rPr>
                <w:b/>
              </w:rPr>
            </w:pPr>
          </w:p>
        </w:tc>
        <w:tc>
          <w:tcPr>
            <w:tcW w:w="1050" w:type="dxa"/>
          </w:tcPr>
          <w:p w:rsidR="00951E51" w:rsidRPr="00951E51" w:rsidRDefault="00951E51" w:rsidP="008520CE">
            <w:pPr>
              <w:jc w:val="center"/>
              <w:rPr>
                <w:b/>
              </w:rPr>
            </w:pPr>
            <w:r w:rsidRPr="00951E51">
              <w:rPr>
                <w:b/>
              </w:rPr>
              <w:t>план</w:t>
            </w:r>
          </w:p>
        </w:tc>
        <w:tc>
          <w:tcPr>
            <w:tcW w:w="1135" w:type="dxa"/>
          </w:tcPr>
          <w:p w:rsidR="00951E51" w:rsidRPr="00951E51" w:rsidRDefault="00951E51" w:rsidP="008520CE">
            <w:pPr>
              <w:jc w:val="center"/>
              <w:rPr>
                <w:b/>
              </w:rPr>
            </w:pPr>
            <w:r w:rsidRPr="00951E51">
              <w:rPr>
                <w:b/>
              </w:rPr>
              <w:t>Факт</w:t>
            </w:r>
          </w:p>
        </w:tc>
      </w:tr>
      <w:tr w:rsidR="00951E51" w:rsidRPr="00951E51" w:rsidTr="008520CE">
        <w:tc>
          <w:tcPr>
            <w:tcW w:w="4361" w:type="dxa"/>
            <w:gridSpan w:val="2"/>
          </w:tcPr>
          <w:p w:rsidR="00951E51" w:rsidRPr="00951E51" w:rsidRDefault="00951E51" w:rsidP="008520CE">
            <w:pPr>
              <w:jc w:val="center"/>
              <w:rPr>
                <w:b/>
                <w:i/>
              </w:rPr>
            </w:pPr>
          </w:p>
        </w:tc>
        <w:tc>
          <w:tcPr>
            <w:tcW w:w="11282" w:type="dxa"/>
            <w:gridSpan w:val="4"/>
          </w:tcPr>
          <w:p w:rsidR="00951E51" w:rsidRPr="00951E51" w:rsidRDefault="00951E51" w:rsidP="008520CE">
            <w:pPr>
              <w:jc w:val="center"/>
              <w:rPr>
                <w:b/>
                <w:i/>
              </w:rPr>
            </w:pPr>
            <w:r w:rsidRPr="00951E51">
              <w:rPr>
                <w:b/>
                <w:i/>
              </w:rPr>
              <w:t>Тема учебного года: «Содержание в музыке»</w:t>
            </w:r>
          </w:p>
        </w:tc>
      </w:tr>
      <w:tr w:rsidR="00951E51" w:rsidRPr="00951E51" w:rsidTr="008520CE">
        <w:tc>
          <w:tcPr>
            <w:tcW w:w="690" w:type="dxa"/>
          </w:tcPr>
          <w:p w:rsidR="00951E51" w:rsidRPr="00951E51" w:rsidRDefault="00951E51" w:rsidP="008520CE">
            <w:pPr>
              <w:pStyle w:val="af0"/>
              <w:numPr>
                <w:ilvl w:val="0"/>
                <w:numId w:val="33"/>
              </w:numPr>
              <w:spacing w:after="0" w:line="240" w:lineRule="auto"/>
              <w:jc w:val="center"/>
              <w:rPr>
                <w:rFonts w:ascii="Times New Roman" w:hAnsi="Times New Roman"/>
                <w:sz w:val="24"/>
                <w:szCs w:val="24"/>
              </w:rPr>
            </w:pPr>
          </w:p>
        </w:tc>
        <w:tc>
          <w:tcPr>
            <w:tcW w:w="3671" w:type="dxa"/>
          </w:tcPr>
          <w:p w:rsidR="00951E51" w:rsidRPr="00951E51" w:rsidRDefault="00951E51" w:rsidP="008520CE">
            <w:pPr>
              <w:pStyle w:val="7"/>
              <w:shd w:val="clear" w:color="auto" w:fill="auto"/>
              <w:spacing w:line="240" w:lineRule="auto"/>
              <w:jc w:val="left"/>
              <w:rPr>
                <w:sz w:val="24"/>
                <w:szCs w:val="24"/>
              </w:rPr>
            </w:pPr>
            <w:r w:rsidRPr="00951E51">
              <w:rPr>
                <w:sz w:val="24"/>
                <w:szCs w:val="24"/>
              </w:rPr>
              <w:t>Единство музы</w:t>
            </w:r>
            <w:r w:rsidRPr="00951E51">
              <w:rPr>
                <w:sz w:val="24"/>
                <w:szCs w:val="24"/>
              </w:rPr>
              <w:softHyphen/>
              <w:t>кального произведения</w:t>
            </w:r>
          </w:p>
        </w:tc>
        <w:tc>
          <w:tcPr>
            <w:tcW w:w="6007" w:type="dxa"/>
          </w:tcPr>
          <w:p w:rsidR="00951E51" w:rsidRPr="00951E51" w:rsidRDefault="00951E51" w:rsidP="008520CE">
            <w:pPr>
              <w:pStyle w:val="7"/>
              <w:shd w:val="clear" w:color="auto" w:fill="auto"/>
              <w:spacing w:line="240" w:lineRule="auto"/>
              <w:rPr>
                <w:sz w:val="24"/>
                <w:szCs w:val="24"/>
              </w:rPr>
            </w:pPr>
            <w:r w:rsidRPr="00951E51">
              <w:rPr>
                <w:rStyle w:val="af4"/>
                <w:bCs/>
                <w:sz w:val="24"/>
                <w:szCs w:val="24"/>
              </w:rPr>
              <w:t>Знать,</w:t>
            </w:r>
            <w:r w:rsidRPr="00951E51">
              <w:rPr>
                <w:sz w:val="24"/>
                <w:szCs w:val="24"/>
              </w:rPr>
              <w:t xml:space="preserve"> что такое</w:t>
            </w:r>
            <w:r w:rsidR="008520CE">
              <w:rPr>
                <w:sz w:val="24"/>
                <w:szCs w:val="24"/>
              </w:rPr>
              <w:t xml:space="preserve"> </w:t>
            </w:r>
            <w:r w:rsidRPr="00951E51">
              <w:rPr>
                <w:sz w:val="24"/>
                <w:szCs w:val="24"/>
              </w:rPr>
              <w:t>сюита и сонатная</w:t>
            </w:r>
            <w:r w:rsidR="008520CE">
              <w:rPr>
                <w:sz w:val="24"/>
                <w:szCs w:val="24"/>
              </w:rPr>
              <w:t xml:space="preserve"> </w:t>
            </w:r>
            <w:r w:rsidRPr="00951E51">
              <w:rPr>
                <w:sz w:val="24"/>
                <w:szCs w:val="24"/>
              </w:rPr>
              <w:t>форма, соната.</w:t>
            </w:r>
          </w:p>
          <w:p w:rsidR="00951E51" w:rsidRPr="00951E51" w:rsidRDefault="00951E51" w:rsidP="008520CE">
            <w:pPr>
              <w:pStyle w:val="7"/>
              <w:spacing w:line="240" w:lineRule="auto"/>
              <w:rPr>
                <w:sz w:val="24"/>
                <w:szCs w:val="24"/>
              </w:rPr>
            </w:pPr>
            <w:r w:rsidRPr="00951E51">
              <w:rPr>
                <w:rStyle w:val="af4"/>
                <w:bCs/>
                <w:sz w:val="24"/>
                <w:szCs w:val="24"/>
              </w:rPr>
              <w:t>Уметь</w:t>
            </w:r>
            <w:r w:rsidRPr="00951E51">
              <w:rPr>
                <w:sz w:val="24"/>
                <w:szCs w:val="24"/>
              </w:rPr>
              <w:t xml:space="preserve"> определять</w:t>
            </w:r>
            <w:r w:rsidR="008520CE">
              <w:rPr>
                <w:sz w:val="24"/>
                <w:szCs w:val="24"/>
              </w:rPr>
              <w:t xml:space="preserve"> </w:t>
            </w:r>
            <w:r w:rsidRPr="00951E51">
              <w:rPr>
                <w:sz w:val="24"/>
                <w:szCs w:val="24"/>
              </w:rPr>
              <w:t>смысл, тему, эмо</w:t>
            </w:r>
            <w:r w:rsidRPr="00951E51">
              <w:rPr>
                <w:sz w:val="24"/>
                <w:szCs w:val="24"/>
              </w:rPr>
              <w:softHyphen/>
              <w:t>циональное состоя</w:t>
            </w:r>
            <w:r w:rsidRPr="00951E51">
              <w:rPr>
                <w:sz w:val="24"/>
                <w:szCs w:val="24"/>
              </w:rPr>
              <w:softHyphen/>
              <w:t>ние музыкального произведения и объ</w:t>
            </w:r>
            <w:r w:rsidRPr="00951E51">
              <w:rPr>
                <w:sz w:val="24"/>
                <w:szCs w:val="24"/>
              </w:rPr>
              <w:softHyphen/>
              <w:t>яснять неповтори</w:t>
            </w:r>
            <w:r w:rsidRPr="00951E51">
              <w:rPr>
                <w:sz w:val="24"/>
                <w:szCs w:val="24"/>
              </w:rPr>
              <w:softHyphen/>
              <w:t>мость музыкальных произведений</w:t>
            </w:r>
          </w:p>
        </w:tc>
        <w:tc>
          <w:tcPr>
            <w:tcW w:w="3090" w:type="dxa"/>
          </w:tcPr>
          <w:p w:rsidR="00951E51" w:rsidRPr="00951E51" w:rsidRDefault="00951E51" w:rsidP="0055080A">
            <w:r w:rsidRPr="00951E51">
              <w:t>Фонохрестоматия, СД «Шедевры</w:t>
            </w:r>
            <w:r w:rsidR="0055080A">
              <w:t xml:space="preserve"> музыки</w:t>
            </w:r>
            <w:r w:rsidRPr="00951E51">
              <w:t>»</w:t>
            </w:r>
            <w:r w:rsidR="0055080A">
              <w:t>, презентация по теме урока</w:t>
            </w:r>
          </w:p>
        </w:tc>
        <w:tc>
          <w:tcPr>
            <w:tcW w:w="1050" w:type="dxa"/>
          </w:tcPr>
          <w:p w:rsidR="00951E51" w:rsidRPr="00951E51" w:rsidRDefault="00951E51" w:rsidP="008520CE">
            <w:r w:rsidRPr="00951E51">
              <w:t>0</w:t>
            </w:r>
            <w:r w:rsidR="009E28FC">
              <w:t>2</w:t>
            </w:r>
            <w:r w:rsidRPr="00951E51">
              <w:t>.09</w:t>
            </w:r>
          </w:p>
        </w:tc>
        <w:tc>
          <w:tcPr>
            <w:tcW w:w="1135" w:type="dxa"/>
          </w:tcPr>
          <w:p w:rsidR="00951E51" w:rsidRPr="00951E51" w:rsidRDefault="00951E51" w:rsidP="008520CE"/>
        </w:tc>
      </w:tr>
      <w:tr w:rsidR="00951E51" w:rsidRPr="00951E51" w:rsidTr="008520CE">
        <w:tc>
          <w:tcPr>
            <w:tcW w:w="15643" w:type="dxa"/>
            <w:gridSpan w:val="6"/>
          </w:tcPr>
          <w:p w:rsidR="00951E51" w:rsidRPr="00951E51" w:rsidRDefault="00951E51" w:rsidP="008520CE">
            <w:pPr>
              <w:jc w:val="center"/>
              <w:rPr>
                <w:b/>
              </w:rPr>
            </w:pPr>
            <w:r w:rsidRPr="00951E51">
              <w:rPr>
                <w:rStyle w:val="52pt"/>
                <w:rFonts w:eastAsia="Arial Unicode MS"/>
                <w:b/>
                <w:sz w:val="24"/>
              </w:rPr>
              <w:t>Раздел</w:t>
            </w:r>
            <w:r w:rsidRPr="00951E51">
              <w:rPr>
                <w:b/>
              </w:rPr>
              <w:t xml:space="preserve"> I. Содержание в музыке. Музыкальный образ. Музыкальный жанр. (16 ч)</w:t>
            </w:r>
          </w:p>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sz w:val="24"/>
                <w:szCs w:val="24"/>
              </w:rPr>
              <w:t>Музыку труд</w:t>
            </w:r>
            <w:r w:rsidRPr="00951E51">
              <w:rPr>
                <w:sz w:val="24"/>
                <w:szCs w:val="24"/>
              </w:rPr>
              <w:softHyphen/>
              <w:t>но объяснить</w:t>
            </w:r>
          </w:p>
          <w:p w:rsidR="0055080A" w:rsidRPr="00951E51" w:rsidRDefault="0055080A" w:rsidP="008520CE">
            <w:pPr>
              <w:pStyle w:val="8"/>
              <w:shd w:val="clear" w:color="auto" w:fill="auto"/>
              <w:spacing w:line="240" w:lineRule="auto"/>
              <w:jc w:val="left"/>
              <w:rPr>
                <w:sz w:val="24"/>
                <w:szCs w:val="24"/>
              </w:rPr>
            </w:pPr>
            <w:r w:rsidRPr="00951E51">
              <w:rPr>
                <w:sz w:val="24"/>
                <w:szCs w:val="24"/>
              </w:rPr>
              <w:t>словами</w:t>
            </w:r>
          </w:p>
        </w:tc>
        <w:tc>
          <w:tcPr>
            <w:tcW w:w="6007" w:type="dxa"/>
          </w:tcPr>
          <w:p w:rsidR="0055080A" w:rsidRPr="00951E51" w:rsidRDefault="0055080A" w:rsidP="008520CE">
            <w:pPr>
              <w:pStyle w:val="7"/>
              <w:shd w:val="clear" w:color="auto" w:fill="auto"/>
              <w:spacing w:line="240" w:lineRule="auto"/>
            </w:pPr>
            <w:r w:rsidRPr="00951E51">
              <w:rPr>
                <w:rStyle w:val="af4"/>
                <w:bCs/>
                <w:sz w:val="24"/>
                <w:szCs w:val="24"/>
              </w:rPr>
              <w:t>Знать</w:t>
            </w:r>
            <w:r w:rsidRPr="00951E51">
              <w:t xml:space="preserve"> определение</w:t>
            </w:r>
            <w:r>
              <w:t xml:space="preserve"> </w:t>
            </w:r>
            <w:r w:rsidRPr="00951E51">
              <w:t>терминов:</w:t>
            </w:r>
            <w:r w:rsidRPr="00951E51">
              <w:rPr>
                <w:rStyle w:val="af5"/>
                <w:iCs/>
                <w:sz w:val="24"/>
                <w:szCs w:val="24"/>
              </w:rPr>
              <w:t xml:space="preserve"> сюита,</w:t>
            </w:r>
            <w:r>
              <w:rPr>
                <w:rStyle w:val="af5"/>
                <w:iCs/>
                <w:sz w:val="24"/>
                <w:szCs w:val="24"/>
              </w:rPr>
              <w:t xml:space="preserve"> </w:t>
            </w:r>
            <w:r w:rsidRPr="00951E51">
              <w:t>соната.</w:t>
            </w:r>
          </w:p>
          <w:p w:rsidR="0055080A" w:rsidRPr="00951E51" w:rsidRDefault="0055080A" w:rsidP="008520CE">
            <w:pPr>
              <w:pStyle w:val="7"/>
              <w:shd w:val="clear" w:color="auto" w:fill="auto"/>
              <w:spacing w:line="240" w:lineRule="auto"/>
              <w:rPr>
                <w:sz w:val="24"/>
                <w:szCs w:val="24"/>
              </w:rPr>
            </w:pPr>
            <w:r w:rsidRPr="00951E51">
              <w:rPr>
                <w:rStyle w:val="af4"/>
                <w:bCs/>
                <w:sz w:val="24"/>
                <w:szCs w:val="24"/>
              </w:rPr>
              <w:t>Уметь:</w:t>
            </w:r>
            <w:r w:rsidRPr="00951E51">
              <w:rPr>
                <w:sz w:val="24"/>
                <w:szCs w:val="24"/>
              </w:rPr>
              <w:t xml:space="preserve"> определять</w:t>
            </w:r>
            <w:r>
              <w:rPr>
                <w:sz w:val="24"/>
                <w:szCs w:val="24"/>
              </w:rPr>
              <w:t xml:space="preserve"> </w:t>
            </w:r>
            <w:r w:rsidRPr="00951E51">
              <w:rPr>
                <w:sz w:val="24"/>
                <w:szCs w:val="24"/>
              </w:rPr>
              <w:t>музыкальный образ</w:t>
            </w:r>
          </w:p>
          <w:p w:rsidR="0055080A" w:rsidRPr="00951E51" w:rsidRDefault="0055080A" w:rsidP="008520CE">
            <w:pPr>
              <w:pStyle w:val="7"/>
              <w:spacing w:line="240" w:lineRule="auto"/>
              <w:jc w:val="left"/>
              <w:rPr>
                <w:sz w:val="24"/>
                <w:szCs w:val="24"/>
              </w:rPr>
            </w:pPr>
            <w:r w:rsidRPr="00951E51">
              <w:rPr>
                <w:sz w:val="24"/>
                <w:szCs w:val="24"/>
              </w:rPr>
              <w:t>в прослушиваемом произведении; пере</w:t>
            </w:r>
            <w:r w:rsidRPr="00951E51">
              <w:rPr>
                <w:sz w:val="24"/>
                <w:szCs w:val="24"/>
              </w:rPr>
              <w:softHyphen/>
              <w:t>давать словами свое отношение к музыке; исполнять песню, применяя отрабо</w:t>
            </w:r>
            <w:r w:rsidRPr="00951E51">
              <w:rPr>
                <w:sz w:val="24"/>
                <w:szCs w:val="24"/>
              </w:rPr>
              <w:softHyphen/>
              <w:t>танные вокально - хоровые навыки</w:t>
            </w:r>
          </w:p>
        </w:tc>
        <w:tc>
          <w:tcPr>
            <w:tcW w:w="3090" w:type="dxa"/>
          </w:tcPr>
          <w:p w:rsidR="0055080A" w:rsidRDefault="0055080A">
            <w:r w:rsidRPr="007D5A3F">
              <w:t>Фонохрестоматия, СД «Шедевры музыки»</w:t>
            </w:r>
          </w:p>
        </w:tc>
        <w:tc>
          <w:tcPr>
            <w:tcW w:w="1050" w:type="dxa"/>
          </w:tcPr>
          <w:p w:rsidR="0055080A" w:rsidRPr="00951E51" w:rsidRDefault="009E28FC" w:rsidP="008520CE">
            <w:r>
              <w:t>09</w:t>
            </w:r>
            <w:r w:rsidR="0055080A" w:rsidRPr="00951E51">
              <w:t>.09</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7"/>
              <w:numPr>
                <w:ilvl w:val="0"/>
                <w:numId w:val="33"/>
              </w:numPr>
              <w:shd w:val="clear" w:color="auto" w:fill="auto"/>
              <w:spacing w:line="240" w:lineRule="auto"/>
              <w:rPr>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Что такое музыкальное содержание</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особенности содержания в музы</w:t>
            </w:r>
            <w:r w:rsidRPr="00951E51">
              <w:rPr>
                <w:rStyle w:val="1"/>
                <w:sz w:val="24"/>
                <w:szCs w:val="24"/>
              </w:rPr>
              <w:softHyphen/>
              <w:t>ке, сравнивать поня</w:t>
            </w:r>
            <w:r w:rsidRPr="00951E51">
              <w:rPr>
                <w:rStyle w:val="1"/>
                <w:sz w:val="24"/>
                <w:szCs w:val="24"/>
              </w:rPr>
              <w:softHyphen/>
              <w:t>тие «образ» в других видах искусства (ли</w:t>
            </w:r>
            <w:r w:rsidRPr="00951E51">
              <w:rPr>
                <w:rStyle w:val="1"/>
                <w:sz w:val="24"/>
                <w:szCs w:val="24"/>
              </w:rPr>
              <w:softHyphen/>
              <w:t>тературе, изобрази</w:t>
            </w:r>
            <w:r w:rsidRPr="00951E51">
              <w:rPr>
                <w:rStyle w:val="1"/>
                <w:sz w:val="24"/>
                <w:szCs w:val="24"/>
              </w:rPr>
              <w:softHyphen/>
              <w:t xml:space="preserve">тельном искусстве). </w:t>
            </w:r>
            <w:r w:rsidRPr="00951E51">
              <w:rPr>
                <w:rStyle w:val="af4"/>
                <w:bCs/>
                <w:sz w:val="24"/>
                <w:szCs w:val="24"/>
              </w:rPr>
              <w:t>Уметь</w:t>
            </w:r>
            <w:r w:rsidRPr="00951E51">
              <w:rPr>
                <w:rStyle w:val="1"/>
                <w:sz w:val="24"/>
                <w:szCs w:val="24"/>
              </w:rPr>
              <w:t xml:space="preserve"> анализиро</w:t>
            </w:r>
            <w:r w:rsidRPr="00951E51">
              <w:rPr>
                <w:rStyle w:val="1"/>
                <w:sz w:val="24"/>
                <w:szCs w:val="24"/>
              </w:rPr>
              <w:softHyphen/>
              <w:t>вать музыкальное произведение</w:t>
            </w:r>
          </w:p>
        </w:tc>
        <w:tc>
          <w:tcPr>
            <w:tcW w:w="3090" w:type="dxa"/>
          </w:tcPr>
          <w:p w:rsidR="0055080A" w:rsidRDefault="0055080A">
            <w:r w:rsidRPr="007D5A3F">
              <w:t>Фонохрестоматия, СД «Шедевры музыки»</w:t>
            </w:r>
            <w:r>
              <w:t>, презентация по теме урока</w:t>
            </w:r>
          </w:p>
        </w:tc>
        <w:tc>
          <w:tcPr>
            <w:tcW w:w="1050" w:type="dxa"/>
          </w:tcPr>
          <w:p w:rsidR="0055080A" w:rsidRPr="00951E51" w:rsidRDefault="0055080A" w:rsidP="008520CE">
            <w:r w:rsidRPr="00951E51">
              <w:t>1</w:t>
            </w:r>
            <w:r w:rsidR="009E28FC">
              <w:t>6</w:t>
            </w:r>
            <w:r w:rsidRPr="00951E51">
              <w:t>.09</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7"/>
              <w:numPr>
                <w:ilvl w:val="0"/>
                <w:numId w:val="33"/>
              </w:numPr>
              <w:shd w:val="clear" w:color="auto" w:fill="auto"/>
              <w:spacing w:line="240" w:lineRule="auto"/>
              <w:rPr>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Что такое музыкальное содержание</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особенности содержания в музы</w:t>
            </w:r>
            <w:r w:rsidRPr="00951E51">
              <w:rPr>
                <w:rStyle w:val="1"/>
                <w:sz w:val="24"/>
                <w:szCs w:val="24"/>
              </w:rPr>
              <w:softHyphen/>
              <w:t>ке, сравнивать поня</w:t>
            </w:r>
            <w:r w:rsidRPr="00951E51">
              <w:rPr>
                <w:rStyle w:val="1"/>
                <w:sz w:val="24"/>
                <w:szCs w:val="24"/>
              </w:rPr>
              <w:softHyphen/>
              <w:t>тие «образ» в других видах искусства (ли</w:t>
            </w:r>
            <w:r w:rsidRPr="00951E51">
              <w:rPr>
                <w:rStyle w:val="1"/>
                <w:sz w:val="24"/>
                <w:szCs w:val="24"/>
              </w:rPr>
              <w:softHyphen/>
              <w:t>тературе, изобрази</w:t>
            </w:r>
            <w:r w:rsidRPr="00951E51">
              <w:rPr>
                <w:rStyle w:val="1"/>
                <w:sz w:val="24"/>
                <w:szCs w:val="24"/>
              </w:rPr>
              <w:softHyphen/>
              <w:t xml:space="preserve">тельном искусстве). </w:t>
            </w:r>
            <w:r w:rsidRPr="00951E51">
              <w:rPr>
                <w:rStyle w:val="af4"/>
                <w:bCs/>
                <w:sz w:val="24"/>
                <w:szCs w:val="24"/>
              </w:rPr>
              <w:t>Уметь</w:t>
            </w:r>
            <w:r w:rsidRPr="00951E51">
              <w:rPr>
                <w:rStyle w:val="1"/>
                <w:sz w:val="24"/>
                <w:szCs w:val="24"/>
              </w:rPr>
              <w:t xml:space="preserve"> анализиро</w:t>
            </w:r>
            <w:r w:rsidRPr="00951E51">
              <w:rPr>
                <w:rStyle w:val="1"/>
                <w:sz w:val="24"/>
                <w:szCs w:val="24"/>
              </w:rPr>
              <w:softHyphen/>
              <w:t>вать музыкальное произведение</w:t>
            </w:r>
          </w:p>
        </w:tc>
        <w:tc>
          <w:tcPr>
            <w:tcW w:w="3090" w:type="dxa"/>
          </w:tcPr>
          <w:p w:rsidR="0055080A" w:rsidRDefault="0055080A">
            <w:r w:rsidRPr="007D5A3F">
              <w:t>Фонохрестоматия, СД «Шедевры музыки»</w:t>
            </w:r>
          </w:p>
        </w:tc>
        <w:tc>
          <w:tcPr>
            <w:tcW w:w="1050" w:type="dxa"/>
          </w:tcPr>
          <w:p w:rsidR="0055080A" w:rsidRPr="00951E51" w:rsidRDefault="009E28FC" w:rsidP="008520CE">
            <w:r>
              <w:t>23</w:t>
            </w:r>
            <w:r w:rsidR="0055080A" w:rsidRPr="00951E51">
              <w:t>.09</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rPr>
                <w:rStyle w:val="1"/>
                <w:sz w:val="24"/>
                <w:szCs w:val="24"/>
              </w:rPr>
            </w:pPr>
            <w:r w:rsidRPr="00951E51">
              <w:rPr>
                <w:sz w:val="24"/>
                <w:szCs w:val="24"/>
              </w:rPr>
              <w:t>Каким бывает музыкальное содержание</w:t>
            </w:r>
          </w:p>
        </w:tc>
        <w:tc>
          <w:tcPr>
            <w:tcW w:w="6007" w:type="dxa"/>
          </w:tcPr>
          <w:p w:rsidR="0055080A" w:rsidRPr="00951E51" w:rsidRDefault="0055080A" w:rsidP="008520CE">
            <w:pPr>
              <w:pStyle w:val="7"/>
              <w:shd w:val="clear" w:color="auto" w:fill="auto"/>
              <w:spacing w:line="240" w:lineRule="auto"/>
              <w:jc w:val="left"/>
              <w:rPr>
                <w:rStyle w:val="af4"/>
                <w:bCs/>
                <w:sz w:val="24"/>
                <w:szCs w:val="24"/>
              </w:rPr>
            </w:pPr>
            <w:r w:rsidRPr="00951E51">
              <w:rPr>
                <w:rStyle w:val="af4"/>
                <w:bCs/>
                <w:sz w:val="24"/>
                <w:szCs w:val="24"/>
              </w:rPr>
              <w:t>Уметь</w:t>
            </w:r>
            <w:r w:rsidRPr="00951E51">
              <w:rPr>
                <w:rStyle w:val="1"/>
                <w:sz w:val="24"/>
                <w:szCs w:val="24"/>
              </w:rPr>
              <w:t xml:space="preserve"> приводить примеры создания образа человека в музыке, литерату</w:t>
            </w:r>
            <w:r w:rsidRPr="00951E51">
              <w:rPr>
                <w:rStyle w:val="1"/>
                <w:sz w:val="24"/>
                <w:szCs w:val="24"/>
              </w:rPr>
              <w:softHyphen/>
              <w:t xml:space="preserve">ре, изобразительном искусстве. </w:t>
            </w:r>
            <w:r w:rsidRPr="00951E51">
              <w:rPr>
                <w:rStyle w:val="af4"/>
                <w:bCs/>
                <w:sz w:val="24"/>
                <w:szCs w:val="24"/>
              </w:rPr>
              <w:t>Знать,</w:t>
            </w:r>
            <w:r w:rsidRPr="00951E51">
              <w:rPr>
                <w:rStyle w:val="1"/>
                <w:sz w:val="24"/>
                <w:szCs w:val="24"/>
              </w:rPr>
              <w:t xml:space="preserve"> из чего скла</w:t>
            </w:r>
            <w:r w:rsidRPr="00951E51">
              <w:rPr>
                <w:rStyle w:val="1"/>
                <w:sz w:val="24"/>
                <w:szCs w:val="24"/>
              </w:rPr>
              <w:softHyphen/>
              <w:t>дывается музыкальное содержание</w:t>
            </w:r>
          </w:p>
        </w:tc>
        <w:tc>
          <w:tcPr>
            <w:tcW w:w="3090" w:type="dxa"/>
          </w:tcPr>
          <w:p w:rsidR="0055080A" w:rsidRDefault="0055080A">
            <w:r w:rsidRPr="007D5A3F">
              <w:t>Фонохрестоматия, СД «Шедевры музыки»</w:t>
            </w:r>
          </w:p>
        </w:tc>
        <w:tc>
          <w:tcPr>
            <w:tcW w:w="1050" w:type="dxa"/>
          </w:tcPr>
          <w:p w:rsidR="0055080A" w:rsidRPr="00951E51" w:rsidRDefault="009E28FC" w:rsidP="008520CE">
            <w:r>
              <w:t>30.</w:t>
            </w:r>
            <w:r w:rsidR="0055080A" w:rsidRPr="00951E51">
              <w:t>0</w:t>
            </w:r>
            <w:r>
              <w:t>9</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rPr>
                <w:sz w:val="24"/>
                <w:szCs w:val="24"/>
              </w:rPr>
            </w:pPr>
            <w:r w:rsidRPr="00951E51">
              <w:rPr>
                <w:rStyle w:val="1"/>
                <w:sz w:val="24"/>
                <w:szCs w:val="24"/>
              </w:rPr>
              <w:t>Музыка, кото</w:t>
            </w:r>
            <w:r w:rsidRPr="00951E51">
              <w:rPr>
                <w:rStyle w:val="1"/>
                <w:sz w:val="24"/>
                <w:szCs w:val="24"/>
              </w:rPr>
              <w:softHyphen/>
              <w:t>рую необходимо объяс</w:t>
            </w:r>
            <w:r w:rsidRPr="00951E51">
              <w:rPr>
                <w:rStyle w:val="1"/>
                <w:sz w:val="24"/>
                <w:szCs w:val="24"/>
              </w:rPr>
              <w:softHyphen/>
              <w:t>нять словами</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Уметь</w:t>
            </w:r>
            <w:r w:rsidRPr="00951E51">
              <w:rPr>
                <w:rStyle w:val="1"/>
                <w:sz w:val="24"/>
                <w:szCs w:val="24"/>
              </w:rPr>
              <w:t xml:space="preserve"> приводить примеры создания образа человека в музыке, литерату</w:t>
            </w:r>
            <w:r w:rsidRPr="00951E51">
              <w:rPr>
                <w:rStyle w:val="1"/>
                <w:sz w:val="24"/>
                <w:szCs w:val="24"/>
              </w:rPr>
              <w:softHyphen/>
              <w:t xml:space="preserve">ре, изобразительном искусстве. </w:t>
            </w:r>
            <w:r w:rsidRPr="00951E51">
              <w:rPr>
                <w:rStyle w:val="af4"/>
                <w:bCs/>
                <w:sz w:val="24"/>
                <w:szCs w:val="24"/>
              </w:rPr>
              <w:t>Знать,</w:t>
            </w:r>
            <w:r w:rsidRPr="00951E51">
              <w:rPr>
                <w:rStyle w:val="1"/>
                <w:sz w:val="24"/>
                <w:szCs w:val="24"/>
              </w:rPr>
              <w:t xml:space="preserve"> из чего скла</w:t>
            </w:r>
            <w:r w:rsidRPr="00951E51">
              <w:rPr>
                <w:rStyle w:val="1"/>
                <w:sz w:val="24"/>
                <w:szCs w:val="24"/>
              </w:rPr>
              <w:softHyphen/>
              <w:t>дывается музыкальное содержание</w:t>
            </w:r>
          </w:p>
        </w:tc>
        <w:tc>
          <w:tcPr>
            <w:tcW w:w="3090" w:type="dxa"/>
          </w:tcPr>
          <w:p w:rsidR="0055080A" w:rsidRDefault="0055080A">
            <w:r w:rsidRPr="007D5A3F">
              <w:t>Фонохрестоматия, СД «Шедевры музыки»</w:t>
            </w:r>
          </w:p>
        </w:tc>
        <w:tc>
          <w:tcPr>
            <w:tcW w:w="1050" w:type="dxa"/>
          </w:tcPr>
          <w:p w:rsidR="0055080A" w:rsidRPr="00951E51" w:rsidRDefault="009E28FC" w:rsidP="008520CE">
            <w:r>
              <w:t>07</w:t>
            </w:r>
            <w:r w:rsidR="0055080A" w:rsidRPr="00951E51">
              <w:t>.10</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Образ ноября в пьесе П. И. Чайковского</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особенности содержания в музы</w:t>
            </w:r>
            <w:r w:rsidRPr="00951E51">
              <w:rPr>
                <w:rStyle w:val="1"/>
                <w:sz w:val="24"/>
                <w:szCs w:val="24"/>
              </w:rPr>
              <w:softHyphen/>
              <w:t>ке, сравнивать поня</w:t>
            </w:r>
            <w:r w:rsidRPr="00951E51">
              <w:rPr>
                <w:rStyle w:val="1"/>
                <w:sz w:val="24"/>
                <w:szCs w:val="24"/>
              </w:rPr>
              <w:softHyphen/>
              <w:t xml:space="preserve">тие «образ» в других видах искусства. </w:t>
            </w:r>
            <w:r w:rsidRPr="00951E51">
              <w:rPr>
                <w:rStyle w:val="af4"/>
                <w:bCs/>
                <w:sz w:val="24"/>
                <w:szCs w:val="24"/>
              </w:rPr>
              <w:t>Уметь</w:t>
            </w:r>
            <w:r w:rsidRPr="00951E51">
              <w:rPr>
                <w:rStyle w:val="1"/>
                <w:sz w:val="24"/>
                <w:szCs w:val="24"/>
              </w:rPr>
              <w:t xml:space="preserve"> определять характерные черты музыкального образа</w:t>
            </w:r>
          </w:p>
        </w:tc>
        <w:tc>
          <w:tcPr>
            <w:tcW w:w="3090" w:type="dxa"/>
          </w:tcPr>
          <w:p w:rsidR="0055080A" w:rsidRDefault="0055080A">
            <w:r w:rsidRPr="007D5A3F">
              <w:t>Фонохрестоматия, СД «Шедевры музыки»</w:t>
            </w:r>
          </w:p>
        </w:tc>
        <w:tc>
          <w:tcPr>
            <w:tcW w:w="1050" w:type="dxa"/>
          </w:tcPr>
          <w:p w:rsidR="0055080A" w:rsidRPr="00951E51" w:rsidRDefault="0055080A" w:rsidP="008520CE">
            <w:r w:rsidRPr="00951E51">
              <w:t>1</w:t>
            </w:r>
            <w:r w:rsidR="009E28FC">
              <w:t>4</w:t>
            </w:r>
            <w:r w:rsidRPr="00951E51">
              <w:t>.10</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«Восточная»</w:t>
            </w:r>
          </w:p>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партитура</w:t>
            </w:r>
          </w:p>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Н. А. Римского-Корсакова</w:t>
            </w:r>
          </w:p>
        </w:tc>
        <w:tc>
          <w:tcPr>
            <w:tcW w:w="6007" w:type="dxa"/>
          </w:tcPr>
          <w:p w:rsidR="0055080A" w:rsidRPr="00951E51" w:rsidRDefault="0055080A" w:rsidP="008520CE">
            <w:pPr>
              <w:pStyle w:val="7"/>
              <w:shd w:val="clear" w:color="auto" w:fill="auto"/>
              <w:spacing w:line="240" w:lineRule="auto"/>
              <w:rPr>
                <w:sz w:val="24"/>
                <w:szCs w:val="24"/>
              </w:rPr>
            </w:pPr>
            <w:r w:rsidRPr="00951E51">
              <w:rPr>
                <w:rStyle w:val="af4"/>
                <w:bCs/>
                <w:sz w:val="24"/>
                <w:szCs w:val="24"/>
              </w:rPr>
              <w:t>Знать,</w:t>
            </w:r>
            <w:r w:rsidRPr="00951E51">
              <w:rPr>
                <w:rStyle w:val="2"/>
                <w:sz w:val="24"/>
                <w:szCs w:val="24"/>
              </w:rPr>
              <w:t xml:space="preserve"> что музыка</w:t>
            </w:r>
            <w:r>
              <w:rPr>
                <w:rStyle w:val="2"/>
                <w:sz w:val="24"/>
                <w:szCs w:val="24"/>
              </w:rPr>
              <w:t xml:space="preserve"> </w:t>
            </w:r>
            <w:r w:rsidRPr="00951E51">
              <w:rPr>
                <w:rStyle w:val="2"/>
                <w:sz w:val="24"/>
                <w:szCs w:val="24"/>
              </w:rPr>
              <w:t>может рассказать</w:t>
            </w:r>
            <w:r>
              <w:rPr>
                <w:rStyle w:val="2"/>
                <w:sz w:val="24"/>
                <w:szCs w:val="24"/>
              </w:rPr>
              <w:t xml:space="preserve"> </w:t>
            </w:r>
            <w:r w:rsidRPr="00951E51">
              <w:rPr>
                <w:rStyle w:val="2"/>
                <w:sz w:val="24"/>
                <w:szCs w:val="24"/>
              </w:rPr>
              <w:t>о человеке.</w:t>
            </w:r>
          </w:p>
          <w:p w:rsidR="0055080A" w:rsidRPr="00951E51" w:rsidRDefault="0055080A" w:rsidP="008520CE">
            <w:pPr>
              <w:pStyle w:val="7"/>
              <w:shd w:val="clear" w:color="auto" w:fill="auto"/>
              <w:spacing w:line="240" w:lineRule="auto"/>
              <w:rPr>
                <w:sz w:val="24"/>
                <w:szCs w:val="24"/>
              </w:rPr>
            </w:pPr>
            <w:r w:rsidRPr="00951E51">
              <w:rPr>
                <w:rStyle w:val="af4"/>
                <w:bCs/>
                <w:sz w:val="24"/>
                <w:szCs w:val="24"/>
              </w:rPr>
              <w:t>Уметь</w:t>
            </w:r>
            <w:r w:rsidRPr="00951E51">
              <w:rPr>
                <w:rStyle w:val="2"/>
                <w:sz w:val="24"/>
                <w:szCs w:val="24"/>
              </w:rPr>
              <w:t xml:space="preserve"> анализиро</w:t>
            </w:r>
            <w:r w:rsidRPr="00951E51">
              <w:rPr>
                <w:rStyle w:val="2"/>
                <w:sz w:val="24"/>
                <w:szCs w:val="24"/>
              </w:rPr>
              <w:softHyphen/>
              <w:t>вать музыкальное произведение, ис</w:t>
            </w:r>
            <w:r w:rsidRPr="00951E51">
              <w:rPr>
                <w:rStyle w:val="2"/>
                <w:sz w:val="24"/>
                <w:szCs w:val="24"/>
              </w:rPr>
              <w:softHyphen/>
              <w:t>полнять вокализ</w:t>
            </w:r>
          </w:p>
        </w:tc>
        <w:tc>
          <w:tcPr>
            <w:tcW w:w="3090" w:type="dxa"/>
          </w:tcPr>
          <w:p w:rsidR="0055080A" w:rsidRDefault="0055080A">
            <w:r w:rsidRPr="007D5A3F">
              <w:t>Фонохрестоматия, СД «Шедевры музыки»</w:t>
            </w:r>
          </w:p>
        </w:tc>
        <w:tc>
          <w:tcPr>
            <w:tcW w:w="1050" w:type="dxa"/>
          </w:tcPr>
          <w:p w:rsidR="0055080A" w:rsidRPr="00951E51" w:rsidRDefault="0055080A" w:rsidP="008520CE">
            <w:r w:rsidRPr="00951E51">
              <w:t>2</w:t>
            </w:r>
            <w:r w:rsidR="007125CA">
              <w:t>1</w:t>
            </w:r>
            <w:r w:rsidRPr="00951E51">
              <w:t>.10</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Когда музыка</w:t>
            </w:r>
          </w:p>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не нуждается</w:t>
            </w:r>
          </w:p>
          <w:p w:rsidR="0055080A" w:rsidRPr="00951E51" w:rsidRDefault="0055080A" w:rsidP="008520CE">
            <w:pPr>
              <w:pStyle w:val="8"/>
              <w:shd w:val="clear" w:color="auto" w:fill="auto"/>
              <w:spacing w:line="240" w:lineRule="auto"/>
              <w:jc w:val="left"/>
              <w:rPr>
                <w:sz w:val="24"/>
                <w:szCs w:val="24"/>
              </w:rPr>
            </w:pPr>
            <w:r w:rsidRPr="00951E51">
              <w:rPr>
                <w:rStyle w:val="2"/>
                <w:sz w:val="24"/>
                <w:szCs w:val="24"/>
              </w:rPr>
              <w:t>в словах</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2"/>
                <w:sz w:val="24"/>
                <w:szCs w:val="24"/>
              </w:rPr>
              <w:t xml:space="preserve"> значение тональности и колори</w:t>
            </w:r>
            <w:r w:rsidRPr="00951E51">
              <w:rPr>
                <w:rStyle w:val="2"/>
                <w:sz w:val="24"/>
                <w:szCs w:val="24"/>
              </w:rPr>
              <w:softHyphen/>
              <w:t>та в музыке.</w:t>
            </w:r>
          </w:p>
          <w:p w:rsidR="0055080A" w:rsidRPr="00951E51" w:rsidRDefault="0055080A" w:rsidP="008520CE">
            <w:pPr>
              <w:pStyle w:val="7"/>
              <w:shd w:val="clear" w:color="auto" w:fill="auto"/>
              <w:spacing w:line="240" w:lineRule="auto"/>
              <w:rPr>
                <w:sz w:val="24"/>
                <w:szCs w:val="24"/>
              </w:rPr>
            </w:pPr>
            <w:r w:rsidRPr="00951E51">
              <w:rPr>
                <w:rStyle w:val="af4"/>
                <w:bCs/>
                <w:sz w:val="24"/>
                <w:szCs w:val="24"/>
              </w:rPr>
              <w:t>Уметь</w:t>
            </w:r>
            <w:r w:rsidRPr="00951E51">
              <w:rPr>
                <w:rStyle w:val="2"/>
                <w:sz w:val="24"/>
                <w:szCs w:val="24"/>
              </w:rPr>
              <w:t xml:space="preserve"> проанализи</w:t>
            </w:r>
            <w:r w:rsidRPr="00951E51">
              <w:rPr>
                <w:rStyle w:val="2"/>
                <w:sz w:val="24"/>
                <w:szCs w:val="24"/>
              </w:rPr>
              <w:softHyphen/>
              <w:t>ровать музыкальное</w:t>
            </w:r>
          </w:p>
          <w:p w:rsidR="0055080A" w:rsidRPr="00951E51" w:rsidRDefault="0055080A" w:rsidP="008520CE">
            <w:pPr>
              <w:pStyle w:val="7"/>
              <w:spacing w:line="240" w:lineRule="auto"/>
              <w:rPr>
                <w:sz w:val="24"/>
                <w:szCs w:val="24"/>
              </w:rPr>
            </w:pPr>
            <w:r w:rsidRPr="00951E51">
              <w:rPr>
                <w:rStyle w:val="2"/>
                <w:sz w:val="24"/>
                <w:szCs w:val="24"/>
              </w:rPr>
              <w:t>произведение</w:t>
            </w:r>
          </w:p>
        </w:tc>
        <w:tc>
          <w:tcPr>
            <w:tcW w:w="3090" w:type="dxa"/>
          </w:tcPr>
          <w:p w:rsidR="0055080A" w:rsidRDefault="0055080A">
            <w:r w:rsidRPr="007D5A3F">
              <w:t>Фонохрестоматия, СД «Шедевры музыки»</w:t>
            </w:r>
            <w:r>
              <w:t>, презентация по теме урока</w:t>
            </w:r>
          </w:p>
        </w:tc>
        <w:tc>
          <w:tcPr>
            <w:tcW w:w="1050" w:type="dxa"/>
          </w:tcPr>
          <w:p w:rsidR="0055080A" w:rsidRPr="00951E51" w:rsidRDefault="007125CA" w:rsidP="008520CE">
            <w:r>
              <w:t>28</w:t>
            </w:r>
            <w:r w:rsidR="0055080A" w:rsidRPr="00951E51">
              <w:t>.10</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Лирические</w:t>
            </w:r>
          </w:p>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образы в му</w:t>
            </w:r>
            <w:r w:rsidRPr="00951E51">
              <w:rPr>
                <w:rStyle w:val="2"/>
                <w:sz w:val="24"/>
                <w:szCs w:val="24"/>
              </w:rPr>
              <w:softHyphen/>
              <w:t>зыке.  Лирические</w:t>
            </w:r>
          </w:p>
          <w:p w:rsidR="0055080A" w:rsidRPr="00951E51" w:rsidRDefault="0055080A" w:rsidP="008520CE">
            <w:pPr>
              <w:pStyle w:val="7"/>
              <w:shd w:val="clear" w:color="auto" w:fill="auto"/>
              <w:spacing w:line="240" w:lineRule="auto"/>
              <w:jc w:val="left"/>
              <w:rPr>
                <w:sz w:val="24"/>
                <w:szCs w:val="24"/>
              </w:rPr>
            </w:pPr>
            <w:r w:rsidRPr="00951E51">
              <w:rPr>
                <w:rStyle w:val="2"/>
                <w:sz w:val="24"/>
                <w:szCs w:val="24"/>
              </w:rPr>
              <w:t>образы в казачьих песнях</w:t>
            </w:r>
          </w:p>
        </w:tc>
        <w:tc>
          <w:tcPr>
            <w:tcW w:w="6007" w:type="dxa"/>
          </w:tcPr>
          <w:p w:rsidR="0055080A" w:rsidRPr="00951E51" w:rsidRDefault="0055080A" w:rsidP="008520CE">
            <w:pPr>
              <w:pStyle w:val="7"/>
              <w:shd w:val="clear" w:color="auto" w:fill="auto"/>
              <w:spacing w:line="240" w:lineRule="auto"/>
              <w:rPr>
                <w:sz w:val="24"/>
                <w:szCs w:val="24"/>
              </w:rPr>
            </w:pPr>
            <w:r w:rsidRPr="00951E51">
              <w:rPr>
                <w:rStyle w:val="af4"/>
                <w:bCs/>
                <w:sz w:val="24"/>
                <w:szCs w:val="24"/>
              </w:rPr>
              <w:t>Знать</w:t>
            </w:r>
            <w:r w:rsidRPr="00951E51">
              <w:rPr>
                <w:rStyle w:val="2"/>
                <w:sz w:val="24"/>
                <w:szCs w:val="24"/>
              </w:rPr>
              <w:t xml:space="preserve"> определение</w:t>
            </w:r>
            <w:r>
              <w:rPr>
                <w:rStyle w:val="2"/>
                <w:sz w:val="24"/>
                <w:szCs w:val="24"/>
              </w:rPr>
              <w:t xml:space="preserve"> </w:t>
            </w:r>
            <w:r w:rsidRPr="00951E51">
              <w:rPr>
                <w:rStyle w:val="2"/>
                <w:sz w:val="24"/>
                <w:szCs w:val="24"/>
              </w:rPr>
              <w:t>и основные признаки</w:t>
            </w:r>
          </w:p>
          <w:p w:rsidR="0055080A" w:rsidRPr="00951E51" w:rsidRDefault="0055080A" w:rsidP="008520CE">
            <w:pPr>
              <w:pStyle w:val="7"/>
              <w:spacing w:line="240" w:lineRule="auto"/>
              <w:jc w:val="left"/>
              <w:rPr>
                <w:sz w:val="24"/>
                <w:szCs w:val="24"/>
              </w:rPr>
            </w:pPr>
            <w:r w:rsidRPr="00951E51">
              <w:rPr>
                <w:rStyle w:val="2"/>
                <w:sz w:val="24"/>
                <w:szCs w:val="24"/>
              </w:rPr>
              <w:t xml:space="preserve">лирического образа. </w:t>
            </w:r>
            <w:r w:rsidRPr="00951E51">
              <w:rPr>
                <w:rStyle w:val="af4"/>
                <w:bCs/>
                <w:sz w:val="24"/>
                <w:szCs w:val="24"/>
              </w:rPr>
              <w:t>Уметь</w:t>
            </w:r>
            <w:r w:rsidRPr="00951E51">
              <w:rPr>
                <w:rStyle w:val="2"/>
                <w:sz w:val="24"/>
                <w:szCs w:val="24"/>
              </w:rPr>
              <w:t xml:space="preserve"> определять характерные черты музыкального образа в связи с принад</w:t>
            </w:r>
            <w:r w:rsidRPr="00951E51">
              <w:rPr>
                <w:rStyle w:val="2"/>
                <w:sz w:val="24"/>
                <w:szCs w:val="24"/>
              </w:rPr>
              <w:softHyphen/>
              <w:t>лежностью его к ли</w:t>
            </w:r>
            <w:r w:rsidRPr="00951E51">
              <w:rPr>
                <w:rStyle w:val="2"/>
                <w:sz w:val="24"/>
                <w:szCs w:val="24"/>
              </w:rPr>
              <w:softHyphen/>
              <w:t>рике</w:t>
            </w:r>
          </w:p>
        </w:tc>
        <w:tc>
          <w:tcPr>
            <w:tcW w:w="3090" w:type="dxa"/>
          </w:tcPr>
          <w:p w:rsidR="0055080A" w:rsidRDefault="0055080A">
            <w:r w:rsidRPr="007D5A3F">
              <w:t>Фонохрестоматия, СД «Шедевры музыки»</w:t>
            </w:r>
            <w:r>
              <w:t xml:space="preserve">, </w:t>
            </w:r>
            <w:r w:rsidRPr="00951E51">
              <w:t>Сеть интернет</w:t>
            </w:r>
          </w:p>
        </w:tc>
        <w:tc>
          <w:tcPr>
            <w:tcW w:w="1050" w:type="dxa"/>
          </w:tcPr>
          <w:p w:rsidR="0055080A" w:rsidRPr="00951E51" w:rsidRDefault="0055080A" w:rsidP="008520CE">
            <w:r w:rsidRPr="00951E51">
              <w:t>1</w:t>
            </w:r>
            <w:r w:rsidR="007125CA">
              <w:t>1</w:t>
            </w:r>
            <w:r w:rsidRPr="00951E51">
              <w:t>.11</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3"/>
                <w:sz w:val="24"/>
                <w:szCs w:val="24"/>
              </w:rPr>
              <w:t>Драматиче</w:t>
            </w:r>
            <w:r w:rsidRPr="00951E51">
              <w:rPr>
                <w:rStyle w:val="3"/>
                <w:sz w:val="24"/>
                <w:szCs w:val="24"/>
              </w:rPr>
              <w:softHyphen/>
              <w:t>ские образы</w:t>
            </w:r>
          </w:p>
          <w:p w:rsidR="0055080A" w:rsidRPr="00951E51" w:rsidRDefault="0055080A" w:rsidP="008520CE">
            <w:pPr>
              <w:pStyle w:val="7"/>
              <w:shd w:val="clear" w:color="auto" w:fill="auto"/>
              <w:spacing w:line="240" w:lineRule="auto"/>
              <w:jc w:val="left"/>
              <w:rPr>
                <w:sz w:val="24"/>
                <w:szCs w:val="24"/>
              </w:rPr>
            </w:pPr>
            <w:r w:rsidRPr="00951E51">
              <w:rPr>
                <w:rStyle w:val="3"/>
                <w:sz w:val="24"/>
                <w:szCs w:val="24"/>
              </w:rPr>
              <w:t xml:space="preserve">в музыке. </w:t>
            </w:r>
            <w:r w:rsidRPr="00951E51">
              <w:rPr>
                <w:rStyle w:val="2"/>
                <w:sz w:val="24"/>
                <w:szCs w:val="24"/>
              </w:rPr>
              <w:t xml:space="preserve"> Драматические</w:t>
            </w:r>
          </w:p>
          <w:p w:rsidR="0055080A" w:rsidRPr="00951E51" w:rsidRDefault="0055080A" w:rsidP="008520CE">
            <w:pPr>
              <w:pStyle w:val="8"/>
              <w:shd w:val="clear" w:color="auto" w:fill="auto"/>
              <w:spacing w:line="240" w:lineRule="auto"/>
              <w:jc w:val="left"/>
              <w:rPr>
                <w:sz w:val="24"/>
                <w:szCs w:val="24"/>
              </w:rPr>
            </w:pPr>
            <w:r w:rsidRPr="00951E51">
              <w:rPr>
                <w:rStyle w:val="2"/>
                <w:sz w:val="24"/>
                <w:szCs w:val="24"/>
              </w:rPr>
              <w:t>образы в казачьих песнях</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3"/>
                <w:sz w:val="24"/>
                <w:szCs w:val="24"/>
              </w:rPr>
              <w:t xml:space="preserve"> определение</w:t>
            </w:r>
            <w:r>
              <w:rPr>
                <w:rStyle w:val="3"/>
                <w:sz w:val="24"/>
                <w:szCs w:val="24"/>
              </w:rPr>
              <w:t xml:space="preserve"> </w:t>
            </w:r>
            <w:r w:rsidRPr="00951E51">
              <w:rPr>
                <w:rStyle w:val="3"/>
                <w:sz w:val="24"/>
                <w:szCs w:val="24"/>
              </w:rPr>
              <w:t>и основные признаки</w:t>
            </w:r>
          </w:p>
          <w:p w:rsidR="0055080A" w:rsidRPr="00951E51" w:rsidRDefault="0055080A" w:rsidP="008520CE">
            <w:pPr>
              <w:pStyle w:val="7"/>
              <w:spacing w:line="240" w:lineRule="auto"/>
              <w:jc w:val="left"/>
              <w:rPr>
                <w:sz w:val="24"/>
                <w:szCs w:val="24"/>
              </w:rPr>
            </w:pPr>
            <w:r w:rsidRPr="00951E51">
              <w:rPr>
                <w:rStyle w:val="3"/>
                <w:sz w:val="24"/>
                <w:szCs w:val="24"/>
              </w:rPr>
              <w:t>драматического об</w:t>
            </w:r>
            <w:r w:rsidRPr="00951E51">
              <w:rPr>
                <w:rStyle w:val="3"/>
                <w:sz w:val="24"/>
                <w:szCs w:val="24"/>
              </w:rPr>
              <w:softHyphen/>
              <w:t xml:space="preserve">раза в музыке. </w:t>
            </w:r>
            <w:r w:rsidRPr="00951E51">
              <w:rPr>
                <w:rStyle w:val="af4"/>
                <w:bCs/>
                <w:sz w:val="24"/>
                <w:szCs w:val="24"/>
              </w:rPr>
              <w:t>Уметь</w:t>
            </w:r>
            <w:r w:rsidRPr="00951E51">
              <w:rPr>
                <w:rStyle w:val="3"/>
                <w:sz w:val="24"/>
                <w:szCs w:val="24"/>
              </w:rPr>
              <w:t xml:space="preserve"> в музыке увидеть трагедию, почувствовать боль и крик человеческой души</w:t>
            </w:r>
          </w:p>
        </w:tc>
        <w:tc>
          <w:tcPr>
            <w:tcW w:w="3090" w:type="dxa"/>
          </w:tcPr>
          <w:p w:rsidR="0055080A" w:rsidRDefault="0055080A">
            <w:r w:rsidRPr="007D5A3F">
              <w:t>Фонохрестоматия, СД «Шедевры музыки»</w:t>
            </w:r>
            <w:r>
              <w:t xml:space="preserve">, </w:t>
            </w:r>
            <w:r w:rsidRPr="00951E51">
              <w:t>Сеть интернет</w:t>
            </w:r>
          </w:p>
        </w:tc>
        <w:tc>
          <w:tcPr>
            <w:tcW w:w="1050" w:type="dxa"/>
          </w:tcPr>
          <w:p w:rsidR="0055080A" w:rsidRPr="00951E51" w:rsidRDefault="0055080A" w:rsidP="008520CE">
            <w:r w:rsidRPr="00951E51">
              <w:t>1</w:t>
            </w:r>
            <w:r w:rsidR="007125CA">
              <w:t>8</w:t>
            </w:r>
            <w:r w:rsidRPr="00951E51">
              <w:t>.11</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3"/>
                <w:sz w:val="24"/>
                <w:szCs w:val="24"/>
              </w:rPr>
              <w:t>Эпические</w:t>
            </w:r>
          </w:p>
          <w:p w:rsidR="0055080A" w:rsidRPr="00951E51" w:rsidRDefault="0055080A" w:rsidP="008520CE">
            <w:pPr>
              <w:pStyle w:val="7"/>
              <w:shd w:val="clear" w:color="auto" w:fill="auto"/>
              <w:spacing w:line="240" w:lineRule="auto"/>
              <w:jc w:val="left"/>
              <w:rPr>
                <w:sz w:val="24"/>
                <w:szCs w:val="24"/>
              </w:rPr>
            </w:pPr>
            <w:r w:rsidRPr="00951E51">
              <w:rPr>
                <w:rStyle w:val="3"/>
                <w:sz w:val="24"/>
                <w:szCs w:val="24"/>
              </w:rPr>
              <w:t>образы в му</w:t>
            </w:r>
            <w:r w:rsidRPr="00951E51">
              <w:rPr>
                <w:rStyle w:val="3"/>
                <w:sz w:val="24"/>
                <w:szCs w:val="24"/>
              </w:rPr>
              <w:softHyphen/>
              <w:t>зыке и песнях Донского края</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3"/>
                <w:sz w:val="24"/>
                <w:szCs w:val="24"/>
              </w:rPr>
              <w:t xml:space="preserve"> определение</w:t>
            </w:r>
            <w:r>
              <w:rPr>
                <w:rStyle w:val="3"/>
                <w:sz w:val="24"/>
                <w:szCs w:val="24"/>
              </w:rPr>
              <w:t xml:space="preserve"> </w:t>
            </w:r>
            <w:r w:rsidRPr="00951E51">
              <w:rPr>
                <w:rStyle w:val="3"/>
                <w:sz w:val="24"/>
                <w:szCs w:val="24"/>
              </w:rPr>
              <w:t>и основные признаки</w:t>
            </w:r>
          </w:p>
          <w:p w:rsidR="0055080A" w:rsidRPr="00951E51" w:rsidRDefault="0055080A" w:rsidP="008520CE">
            <w:pPr>
              <w:pStyle w:val="7"/>
              <w:spacing w:line="240" w:lineRule="auto"/>
              <w:jc w:val="left"/>
              <w:rPr>
                <w:sz w:val="24"/>
                <w:szCs w:val="24"/>
              </w:rPr>
            </w:pPr>
            <w:r w:rsidRPr="00951E51">
              <w:rPr>
                <w:rStyle w:val="3"/>
                <w:sz w:val="24"/>
                <w:szCs w:val="24"/>
              </w:rPr>
              <w:t xml:space="preserve">эпического образа. </w:t>
            </w:r>
            <w:r w:rsidRPr="00951E51">
              <w:rPr>
                <w:rStyle w:val="af4"/>
                <w:bCs/>
                <w:sz w:val="24"/>
                <w:szCs w:val="24"/>
              </w:rPr>
              <w:t>Уметь</w:t>
            </w:r>
            <w:r w:rsidRPr="00951E51">
              <w:rPr>
                <w:rStyle w:val="3"/>
                <w:sz w:val="24"/>
                <w:szCs w:val="24"/>
              </w:rPr>
              <w:t xml:space="preserve"> определять и описывать в музы</w:t>
            </w:r>
            <w:r w:rsidRPr="00951E51">
              <w:rPr>
                <w:rStyle w:val="3"/>
                <w:sz w:val="24"/>
                <w:szCs w:val="24"/>
              </w:rPr>
              <w:softHyphen/>
              <w:t>ке эпические образы, отличать эпос от ли</w:t>
            </w:r>
            <w:r w:rsidRPr="00951E51">
              <w:rPr>
                <w:rStyle w:val="3"/>
                <w:sz w:val="24"/>
                <w:szCs w:val="24"/>
              </w:rPr>
              <w:softHyphen/>
              <w:t>рики и драмы</w:t>
            </w:r>
          </w:p>
        </w:tc>
        <w:tc>
          <w:tcPr>
            <w:tcW w:w="3090" w:type="dxa"/>
          </w:tcPr>
          <w:p w:rsidR="0055080A" w:rsidRDefault="0055080A">
            <w:r w:rsidRPr="007D5A3F">
              <w:t>Фонохрестоматия, СД «Шедевры музыки»</w:t>
            </w:r>
            <w:r>
              <w:t xml:space="preserve">, </w:t>
            </w:r>
            <w:r w:rsidRPr="00951E51">
              <w:t>Сеть интернет</w:t>
            </w:r>
            <w:r>
              <w:t>, презентация по теме урока</w:t>
            </w:r>
          </w:p>
        </w:tc>
        <w:tc>
          <w:tcPr>
            <w:tcW w:w="1050" w:type="dxa"/>
          </w:tcPr>
          <w:p w:rsidR="0055080A" w:rsidRPr="00951E51" w:rsidRDefault="0055080A" w:rsidP="008520CE">
            <w:r w:rsidRPr="00951E51">
              <w:t>2</w:t>
            </w:r>
            <w:r w:rsidR="007125CA">
              <w:t>5</w:t>
            </w:r>
            <w:r w:rsidRPr="00951E51">
              <w:t>.11</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3"/>
                <w:sz w:val="24"/>
                <w:szCs w:val="24"/>
              </w:rPr>
              <w:t>«Память жан</w:t>
            </w:r>
            <w:r w:rsidRPr="00951E51">
              <w:rPr>
                <w:rStyle w:val="3"/>
                <w:sz w:val="24"/>
                <w:szCs w:val="24"/>
              </w:rPr>
              <w:softHyphen/>
              <w:t>ра»</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3"/>
                <w:sz w:val="24"/>
                <w:szCs w:val="24"/>
              </w:rPr>
              <w:t xml:space="preserve"> чем отлича</w:t>
            </w:r>
            <w:r w:rsidRPr="00951E51">
              <w:rPr>
                <w:rStyle w:val="3"/>
                <w:sz w:val="24"/>
                <w:szCs w:val="24"/>
              </w:rPr>
              <w:softHyphen/>
              <w:t>ется песня от роман</w:t>
            </w:r>
            <w:r w:rsidRPr="00951E51">
              <w:rPr>
                <w:rStyle w:val="3"/>
                <w:sz w:val="24"/>
                <w:szCs w:val="24"/>
              </w:rPr>
              <w:softHyphen/>
              <w:t>са; в чём разница</w:t>
            </w:r>
            <w:r>
              <w:rPr>
                <w:rStyle w:val="3"/>
                <w:sz w:val="24"/>
                <w:szCs w:val="24"/>
              </w:rPr>
              <w:t xml:space="preserve"> </w:t>
            </w:r>
            <w:r w:rsidRPr="00951E51">
              <w:rPr>
                <w:rStyle w:val="3"/>
                <w:sz w:val="24"/>
                <w:szCs w:val="24"/>
              </w:rPr>
              <w:t>между полькой и</w:t>
            </w:r>
          </w:p>
          <w:p w:rsidR="0055080A" w:rsidRPr="00951E51" w:rsidRDefault="0055080A" w:rsidP="008520CE">
            <w:pPr>
              <w:pStyle w:val="7"/>
              <w:spacing w:line="240" w:lineRule="auto"/>
              <w:jc w:val="left"/>
              <w:rPr>
                <w:sz w:val="24"/>
                <w:szCs w:val="24"/>
              </w:rPr>
            </w:pPr>
            <w:r w:rsidRPr="00951E51">
              <w:rPr>
                <w:rStyle w:val="3"/>
                <w:sz w:val="24"/>
                <w:szCs w:val="24"/>
              </w:rPr>
              <w:t xml:space="preserve">маршем - и вальсом, менуэтом, мазуркой. </w:t>
            </w:r>
            <w:r w:rsidRPr="00951E51">
              <w:rPr>
                <w:rStyle w:val="af4"/>
                <w:bCs/>
                <w:sz w:val="24"/>
                <w:szCs w:val="24"/>
              </w:rPr>
              <w:t>Уметь:</w:t>
            </w:r>
            <w:r w:rsidRPr="00951E51">
              <w:rPr>
                <w:rStyle w:val="3"/>
                <w:sz w:val="24"/>
                <w:szCs w:val="24"/>
              </w:rPr>
              <w:t xml:space="preserve"> анализиро</w:t>
            </w:r>
            <w:r w:rsidRPr="00951E51">
              <w:rPr>
                <w:rStyle w:val="3"/>
                <w:sz w:val="24"/>
                <w:szCs w:val="24"/>
              </w:rPr>
              <w:softHyphen/>
              <w:t>вать музыкальное произведение; раз</w:t>
            </w:r>
            <w:r w:rsidRPr="00951E51">
              <w:rPr>
                <w:rStyle w:val="3"/>
                <w:sz w:val="24"/>
                <w:szCs w:val="24"/>
              </w:rPr>
              <w:softHyphen/>
              <w:t>личать музыкальные жанры и давать им краткую характери</w:t>
            </w:r>
            <w:r w:rsidRPr="00951E51">
              <w:rPr>
                <w:rStyle w:val="3"/>
                <w:sz w:val="24"/>
                <w:szCs w:val="24"/>
              </w:rPr>
              <w:softHyphen/>
              <w:t>стику</w:t>
            </w:r>
          </w:p>
        </w:tc>
        <w:tc>
          <w:tcPr>
            <w:tcW w:w="3090" w:type="dxa"/>
          </w:tcPr>
          <w:p w:rsidR="0055080A" w:rsidRDefault="0055080A">
            <w:r w:rsidRPr="007D5A3F">
              <w:t>Фонохрестоматия, СД «Шедевры музыки»</w:t>
            </w:r>
          </w:p>
        </w:tc>
        <w:tc>
          <w:tcPr>
            <w:tcW w:w="1050" w:type="dxa"/>
          </w:tcPr>
          <w:p w:rsidR="0055080A" w:rsidRPr="00951E51" w:rsidRDefault="0055080A" w:rsidP="008520CE">
            <w:r w:rsidRPr="00951E51">
              <w:t>0</w:t>
            </w:r>
            <w:r w:rsidR="007125CA">
              <w:t>2</w:t>
            </w:r>
            <w:r w:rsidRPr="00951E51">
              <w:t>.12</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 xml:space="preserve">Такие разные песни. Песни донских казаков </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виды песен; чем отличается пес</w:t>
            </w:r>
            <w:r w:rsidRPr="00951E51">
              <w:rPr>
                <w:rStyle w:val="1"/>
                <w:sz w:val="24"/>
                <w:szCs w:val="24"/>
              </w:rPr>
              <w:softHyphen/>
              <w:t xml:space="preserve">ня от романса. </w:t>
            </w:r>
            <w:r w:rsidRPr="00951E51">
              <w:rPr>
                <w:rStyle w:val="af4"/>
                <w:bCs/>
                <w:sz w:val="24"/>
                <w:szCs w:val="24"/>
              </w:rPr>
              <w:t>Уметь</w:t>
            </w:r>
            <w:r w:rsidRPr="00951E51">
              <w:rPr>
                <w:rStyle w:val="1"/>
                <w:sz w:val="24"/>
                <w:szCs w:val="24"/>
              </w:rPr>
              <w:t xml:space="preserve"> проявлять навыки вокально- хоровой деятель</w:t>
            </w:r>
            <w:r w:rsidRPr="00951E51">
              <w:rPr>
                <w:rStyle w:val="1"/>
                <w:sz w:val="24"/>
                <w:szCs w:val="24"/>
              </w:rPr>
              <w:softHyphen/>
              <w:t>ности</w:t>
            </w:r>
          </w:p>
        </w:tc>
        <w:tc>
          <w:tcPr>
            <w:tcW w:w="3090" w:type="dxa"/>
          </w:tcPr>
          <w:p w:rsidR="0055080A" w:rsidRDefault="0055080A">
            <w:r w:rsidRPr="007D5A3F">
              <w:t>Фонохрестоматия, СД «Шедевры музыки»</w:t>
            </w:r>
            <w:r>
              <w:t xml:space="preserve">, </w:t>
            </w:r>
            <w:r w:rsidRPr="00951E51">
              <w:t>Сеть интернет</w:t>
            </w:r>
            <w:r>
              <w:t xml:space="preserve">, </w:t>
            </w:r>
          </w:p>
        </w:tc>
        <w:tc>
          <w:tcPr>
            <w:tcW w:w="1050" w:type="dxa"/>
          </w:tcPr>
          <w:p w:rsidR="0055080A" w:rsidRPr="00951E51" w:rsidRDefault="007125CA" w:rsidP="008520CE">
            <w:r>
              <w:t>09</w:t>
            </w:r>
            <w:r w:rsidR="0055080A" w:rsidRPr="00951E51">
              <w:t>.12</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Такие разные тжанры</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в чём разни</w:t>
            </w:r>
            <w:r w:rsidRPr="00951E51">
              <w:rPr>
                <w:rStyle w:val="1"/>
                <w:sz w:val="24"/>
                <w:szCs w:val="24"/>
              </w:rPr>
              <w:softHyphen/>
              <w:t>ца между полькой и маршем, и валь</w:t>
            </w:r>
            <w:r w:rsidRPr="00951E51">
              <w:rPr>
                <w:rStyle w:val="1"/>
                <w:sz w:val="24"/>
                <w:szCs w:val="24"/>
              </w:rPr>
              <w:softHyphen/>
              <w:t>сом, менуэтом и ма</w:t>
            </w:r>
            <w:r w:rsidRPr="00951E51">
              <w:rPr>
                <w:rStyle w:val="1"/>
                <w:sz w:val="24"/>
                <w:szCs w:val="24"/>
              </w:rPr>
              <w:softHyphen/>
              <w:t>зуркой.</w:t>
            </w:r>
          </w:p>
          <w:p w:rsidR="0055080A" w:rsidRPr="00951E51" w:rsidRDefault="0055080A" w:rsidP="008520CE">
            <w:pPr>
              <w:pStyle w:val="7"/>
              <w:shd w:val="clear" w:color="auto" w:fill="auto"/>
              <w:spacing w:line="240" w:lineRule="auto"/>
              <w:jc w:val="left"/>
              <w:rPr>
                <w:sz w:val="24"/>
                <w:szCs w:val="24"/>
              </w:rPr>
            </w:pPr>
            <w:r w:rsidRPr="00951E51">
              <w:rPr>
                <w:rStyle w:val="af4"/>
                <w:bCs/>
                <w:sz w:val="24"/>
                <w:szCs w:val="24"/>
              </w:rPr>
              <w:t>Уметь:</w:t>
            </w:r>
            <w:r w:rsidRPr="00951E51">
              <w:rPr>
                <w:rStyle w:val="1"/>
                <w:sz w:val="24"/>
                <w:szCs w:val="24"/>
              </w:rPr>
              <w:t xml:space="preserve"> слушать, воспринимать и ана</w:t>
            </w:r>
            <w:r w:rsidRPr="00951E51">
              <w:rPr>
                <w:rStyle w:val="1"/>
                <w:sz w:val="24"/>
                <w:szCs w:val="24"/>
              </w:rPr>
              <w:softHyphen/>
              <w:t>лизировать музы</w:t>
            </w:r>
            <w:r w:rsidRPr="00951E51">
              <w:rPr>
                <w:rStyle w:val="1"/>
                <w:sz w:val="24"/>
                <w:szCs w:val="24"/>
              </w:rPr>
              <w:softHyphen/>
              <w:t>кальные произведе</w:t>
            </w:r>
            <w:r w:rsidRPr="00951E51">
              <w:rPr>
                <w:rStyle w:val="1"/>
                <w:sz w:val="24"/>
                <w:szCs w:val="24"/>
              </w:rPr>
              <w:softHyphen/>
              <w:t>ния; определять му</w:t>
            </w:r>
            <w:r w:rsidRPr="00951E51">
              <w:rPr>
                <w:rStyle w:val="1"/>
                <w:sz w:val="24"/>
                <w:szCs w:val="24"/>
              </w:rPr>
              <w:softHyphen/>
              <w:t>зыкальный ритм</w:t>
            </w:r>
          </w:p>
        </w:tc>
        <w:tc>
          <w:tcPr>
            <w:tcW w:w="3090" w:type="dxa"/>
          </w:tcPr>
          <w:p w:rsidR="0055080A" w:rsidRDefault="0055080A">
            <w:r w:rsidRPr="007D5A3F">
              <w:t>Фонохрестоматия, СД «Шедевры музыки»</w:t>
            </w:r>
          </w:p>
        </w:tc>
        <w:tc>
          <w:tcPr>
            <w:tcW w:w="1050" w:type="dxa"/>
          </w:tcPr>
          <w:p w:rsidR="0055080A" w:rsidRPr="00951E51" w:rsidRDefault="0055080A" w:rsidP="008520CE">
            <w:r w:rsidRPr="00951E51">
              <w:t>1</w:t>
            </w:r>
            <w:r w:rsidR="007125CA">
              <w:t>6</w:t>
            </w:r>
            <w:r w:rsidRPr="00951E51">
              <w:t>.12</w:t>
            </w:r>
          </w:p>
        </w:tc>
        <w:tc>
          <w:tcPr>
            <w:tcW w:w="1135" w:type="dxa"/>
          </w:tcPr>
          <w:p w:rsidR="0055080A" w:rsidRPr="00951E51" w:rsidRDefault="0055080A" w:rsidP="008520CE"/>
        </w:tc>
      </w:tr>
      <w:tr w:rsidR="00951E51" w:rsidRPr="00951E51" w:rsidTr="008520CE">
        <w:tc>
          <w:tcPr>
            <w:tcW w:w="690" w:type="dxa"/>
          </w:tcPr>
          <w:p w:rsidR="00951E51" w:rsidRPr="00951E51" w:rsidRDefault="00951E51" w:rsidP="008520CE">
            <w:pPr>
              <w:pStyle w:val="af0"/>
              <w:numPr>
                <w:ilvl w:val="0"/>
                <w:numId w:val="33"/>
              </w:numPr>
              <w:spacing w:after="0" w:line="240" w:lineRule="auto"/>
              <w:jc w:val="center"/>
              <w:rPr>
                <w:rFonts w:ascii="Times New Roman" w:hAnsi="Times New Roman"/>
                <w:sz w:val="24"/>
                <w:szCs w:val="24"/>
              </w:rPr>
            </w:pPr>
          </w:p>
        </w:tc>
        <w:tc>
          <w:tcPr>
            <w:tcW w:w="3671" w:type="dxa"/>
          </w:tcPr>
          <w:p w:rsidR="00951E51" w:rsidRPr="00951E51" w:rsidRDefault="00951E51" w:rsidP="008520CE">
            <w:pPr>
              <w:pStyle w:val="7"/>
              <w:shd w:val="clear" w:color="auto" w:fill="auto"/>
              <w:spacing w:line="240" w:lineRule="auto"/>
              <w:jc w:val="left"/>
              <w:rPr>
                <w:sz w:val="24"/>
                <w:szCs w:val="24"/>
              </w:rPr>
            </w:pPr>
            <w:r w:rsidRPr="00951E51">
              <w:rPr>
                <w:rStyle w:val="1"/>
                <w:sz w:val="24"/>
                <w:szCs w:val="24"/>
              </w:rPr>
              <w:t>Такие разные марши</w:t>
            </w:r>
          </w:p>
        </w:tc>
        <w:tc>
          <w:tcPr>
            <w:tcW w:w="6007" w:type="dxa"/>
          </w:tcPr>
          <w:p w:rsidR="00951E51" w:rsidRPr="00951E51" w:rsidRDefault="00951E51" w:rsidP="008520CE">
            <w:pPr>
              <w:pStyle w:val="7"/>
              <w:shd w:val="clear" w:color="auto" w:fill="auto"/>
              <w:spacing w:line="240" w:lineRule="auto"/>
              <w:jc w:val="left"/>
              <w:rPr>
                <w:sz w:val="24"/>
                <w:szCs w:val="24"/>
              </w:rPr>
            </w:pPr>
            <w:r w:rsidRPr="00951E51">
              <w:rPr>
                <w:rStyle w:val="af4"/>
                <w:bCs/>
                <w:sz w:val="24"/>
                <w:szCs w:val="24"/>
              </w:rPr>
              <w:t>Знать,</w:t>
            </w:r>
            <w:r w:rsidRPr="00951E51">
              <w:rPr>
                <w:rStyle w:val="1"/>
                <w:sz w:val="24"/>
                <w:szCs w:val="24"/>
              </w:rPr>
              <w:t xml:space="preserve"> в чём разница между полькой и маршем - и вальсом, менуэтом, мазуркой</w:t>
            </w:r>
          </w:p>
        </w:tc>
        <w:tc>
          <w:tcPr>
            <w:tcW w:w="3090" w:type="dxa"/>
          </w:tcPr>
          <w:p w:rsidR="00951E51" w:rsidRPr="00951E51" w:rsidRDefault="0055080A" w:rsidP="008520CE">
            <w:r w:rsidRPr="00951E51">
              <w:t>Фонохрестоматия, СД «Шедевры</w:t>
            </w:r>
            <w:r>
              <w:t xml:space="preserve"> музыки</w:t>
            </w:r>
            <w:r w:rsidRPr="00951E51">
              <w:t>»</w:t>
            </w:r>
          </w:p>
        </w:tc>
        <w:tc>
          <w:tcPr>
            <w:tcW w:w="1050" w:type="dxa"/>
          </w:tcPr>
          <w:p w:rsidR="00951E51" w:rsidRPr="00951E51" w:rsidRDefault="00951E51" w:rsidP="008520CE">
            <w:r w:rsidRPr="00951E51">
              <w:t>2</w:t>
            </w:r>
            <w:r w:rsidR="007125CA">
              <w:t>3</w:t>
            </w:r>
            <w:r w:rsidRPr="00951E51">
              <w:t>.12</w:t>
            </w:r>
          </w:p>
        </w:tc>
        <w:tc>
          <w:tcPr>
            <w:tcW w:w="1135" w:type="dxa"/>
          </w:tcPr>
          <w:p w:rsidR="00951E51" w:rsidRPr="00951E51" w:rsidRDefault="00951E51" w:rsidP="008520CE"/>
        </w:tc>
      </w:tr>
      <w:tr w:rsidR="00951E51" w:rsidRPr="00951E51" w:rsidTr="008520CE">
        <w:tc>
          <w:tcPr>
            <w:tcW w:w="4361" w:type="dxa"/>
            <w:gridSpan w:val="2"/>
          </w:tcPr>
          <w:p w:rsidR="00951E51" w:rsidRPr="00951E51" w:rsidRDefault="00951E51" w:rsidP="008520CE">
            <w:pPr>
              <w:jc w:val="center"/>
              <w:rPr>
                <w:rStyle w:val="52pt"/>
                <w:rFonts w:eastAsia="Arial Unicode MS"/>
                <w:b/>
                <w:sz w:val="24"/>
              </w:rPr>
            </w:pPr>
          </w:p>
        </w:tc>
        <w:tc>
          <w:tcPr>
            <w:tcW w:w="11282" w:type="dxa"/>
            <w:gridSpan w:val="4"/>
          </w:tcPr>
          <w:p w:rsidR="00951E51" w:rsidRPr="00951E51" w:rsidRDefault="00951E51" w:rsidP="008520CE">
            <w:pPr>
              <w:jc w:val="center"/>
              <w:rPr>
                <w:b/>
              </w:rPr>
            </w:pPr>
            <w:r w:rsidRPr="00951E51">
              <w:rPr>
                <w:rStyle w:val="52pt"/>
                <w:rFonts w:eastAsia="Arial Unicode MS"/>
                <w:b/>
                <w:sz w:val="24"/>
                <w:lang w:val="en-US"/>
              </w:rPr>
              <w:t>II</w:t>
            </w:r>
            <w:r w:rsidRPr="00951E51">
              <w:rPr>
                <w:b/>
              </w:rPr>
              <w:t>. Форма в музыке. Музыкальная композиция. (начало) (10ч )</w:t>
            </w:r>
          </w:p>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sz w:val="24"/>
                <w:szCs w:val="24"/>
              </w:rPr>
              <w:t>Художествен</w:t>
            </w:r>
            <w:r w:rsidRPr="00951E51">
              <w:rPr>
                <w:sz w:val="24"/>
                <w:szCs w:val="24"/>
              </w:rPr>
              <w:softHyphen/>
              <w:t>ная форма – это ставшее зримым содержание</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70"/>
                <w:sz w:val="24"/>
                <w:szCs w:val="24"/>
              </w:rPr>
              <w:t>Знать</w:t>
            </w:r>
            <w:r w:rsidRPr="00951E51">
              <w:rPr>
                <w:sz w:val="24"/>
                <w:szCs w:val="24"/>
              </w:rPr>
              <w:t xml:space="preserve"> определение духовной музыки. </w:t>
            </w:r>
            <w:r w:rsidRPr="00951E51">
              <w:rPr>
                <w:rStyle w:val="70"/>
                <w:sz w:val="24"/>
                <w:szCs w:val="24"/>
              </w:rPr>
              <w:t>Уметь</w:t>
            </w:r>
            <w:r w:rsidRPr="00951E51">
              <w:rPr>
                <w:sz w:val="24"/>
                <w:szCs w:val="24"/>
              </w:rPr>
              <w:t xml:space="preserve"> описать образ и определить форму музыки; проявлять навыки вокально- хоровой деятельно</w:t>
            </w:r>
            <w:r w:rsidRPr="00951E51">
              <w:rPr>
                <w:sz w:val="24"/>
                <w:szCs w:val="24"/>
              </w:rPr>
              <w:softHyphen/>
              <w:t>сти</w:t>
            </w:r>
          </w:p>
        </w:tc>
        <w:tc>
          <w:tcPr>
            <w:tcW w:w="3090" w:type="dxa"/>
          </w:tcPr>
          <w:p w:rsidR="0055080A" w:rsidRDefault="0055080A">
            <w:r w:rsidRPr="00634FAF">
              <w:t>Фонохрестоматия, СД «Шедевры музыки»</w:t>
            </w:r>
          </w:p>
        </w:tc>
        <w:tc>
          <w:tcPr>
            <w:tcW w:w="1050" w:type="dxa"/>
          </w:tcPr>
          <w:p w:rsidR="0055080A" w:rsidRPr="00951E51" w:rsidRDefault="0055080A" w:rsidP="008520CE">
            <w:r w:rsidRPr="00951E51">
              <w:t>1</w:t>
            </w:r>
            <w:r w:rsidR="007125CA">
              <w:t>3</w:t>
            </w:r>
            <w:r w:rsidRPr="00951E51">
              <w:t>.01</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rStyle w:val="1"/>
                <w:sz w:val="24"/>
                <w:szCs w:val="24"/>
              </w:rPr>
              <w:t>«Сюжеты» и «герои» музыкальной формы</w:t>
            </w:r>
          </w:p>
        </w:tc>
        <w:tc>
          <w:tcPr>
            <w:tcW w:w="6007" w:type="dxa"/>
          </w:tcPr>
          <w:p w:rsidR="0055080A" w:rsidRPr="00951E51" w:rsidRDefault="0055080A" w:rsidP="008520CE">
            <w:pPr>
              <w:pStyle w:val="7"/>
              <w:shd w:val="clear" w:color="auto" w:fill="auto"/>
              <w:spacing w:line="240" w:lineRule="auto"/>
              <w:jc w:val="left"/>
              <w:rPr>
                <w:rStyle w:val="af5"/>
                <w:iCs/>
                <w:sz w:val="24"/>
                <w:szCs w:val="24"/>
              </w:rPr>
            </w:pPr>
            <w:r w:rsidRPr="00951E51">
              <w:rPr>
                <w:rStyle w:val="af4"/>
                <w:bCs/>
                <w:sz w:val="24"/>
                <w:szCs w:val="24"/>
              </w:rPr>
              <w:t>Понимать,</w:t>
            </w:r>
            <w:r w:rsidRPr="00951E51">
              <w:rPr>
                <w:rStyle w:val="1"/>
                <w:sz w:val="24"/>
                <w:szCs w:val="24"/>
              </w:rPr>
              <w:t xml:space="preserve"> что такое форма в музыке. </w:t>
            </w:r>
            <w:r w:rsidRPr="00951E51">
              <w:rPr>
                <w:rStyle w:val="af4"/>
                <w:bCs/>
                <w:sz w:val="24"/>
                <w:szCs w:val="24"/>
              </w:rPr>
              <w:t>Знать</w:t>
            </w:r>
            <w:r w:rsidRPr="00951E51">
              <w:rPr>
                <w:rStyle w:val="1"/>
                <w:sz w:val="24"/>
                <w:szCs w:val="24"/>
              </w:rPr>
              <w:t xml:space="preserve"> виды форм, повторение</w:t>
            </w:r>
            <w:r w:rsidRPr="00951E51">
              <w:rPr>
                <w:rStyle w:val="af5"/>
                <w:iCs/>
                <w:sz w:val="24"/>
                <w:szCs w:val="24"/>
              </w:rPr>
              <w:t xml:space="preserve"> варьиро</w:t>
            </w:r>
            <w:r w:rsidRPr="00951E51">
              <w:rPr>
                <w:rStyle w:val="af5"/>
                <w:iCs/>
                <w:sz w:val="24"/>
                <w:szCs w:val="24"/>
              </w:rPr>
              <w:softHyphen/>
              <w:t>вания, контраста, развития.</w:t>
            </w:r>
          </w:p>
          <w:p w:rsidR="0055080A" w:rsidRPr="00951E51" w:rsidRDefault="0055080A" w:rsidP="008520CE">
            <w:pPr>
              <w:pStyle w:val="7"/>
              <w:shd w:val="clear" w:color="auto" w:fill="auto"/>
              <w:spacing w:line="240" w:lineRule="auto"/>
              <w:jc w:val="left"/>
              <w:rPr>
                <w:sz w:val="24"/>
                <w:szCs w:val="24"/>
              </w:rPr>
            </w:pPr>
            <w:r w:rsidRPr="00951E51">
              <w:rPr>
                <w:b/>
                <w:sz w:val="24"/>
                <w:szCs w:val="24"/>
              </w:rPr>
              <w:t xml:space="preserve">Уметь </w:t>
            </w:r>
            <w:r w:rsidRPr="00951E51">
              <w:rPr>
                <w:sz w:val="24"/>
                <w:szCs w:val="24"/>
              </w:rPr>
              <w:t>определять образное содержание музыкального про</w:t>
            </w:r>
            <w:r w:rsidRPr="00951E51">
              <w:rPr>
                <w:sz w:val="24"/>
                <w:szCs w:val="24"/>
              </w:rPr>
              <w:softHyphen/>
              <w:t>изведения</w:t>
            </w:r>
          </w:p>
        </w:tc>
        <w:tc>
          <w:tcPr>
            <w:tcW w:w="3090" w:type="dxa"/>
          </w:tcPr>
          <w:p w:rsidR="0055080A" w:rsidRDefault="0055080A">
            <w:r w:rsidRPr="00634FAF">
              <w:t>Фонохрестоматия, СД «Шедевры музыки»</w:t>
            </w:r>
          </w:p>
        </w:tc>
        <w:tc>
          <w:tcPr>
            <w:tcW w:w="1050" w:type="dxa"/>
          </w:tcPr>
          <w:p w:rsidR="0055080A" w:rsidRPr="00951E51" w:rsidRDefault="0055080A" w:rsidP="008520CE">
            <w:r w:rsidRPr="00951E51">
              <w:t>2</w:t>
            </w:r>
            <w:r w:rsidR="007125CA">
              <w:t>0</w:t>
            </w:r>
            <w:r w:rsidRPr="00951E51">
              <w:t>.01</w:t>
            </w:r>
          </w:p>
        </w:tc>
        <w:tc>
          <w:tcPr>
            <w:tcW w:w="1135" w:type="dxa"/>
          </w:tcPr>
          <w:p w:rsidR="0055080A" w:rsidRPr="00951E51" w:rsidRDefault="0055080A" w:rsidP="008520CE"/>
        </w:tc>
      </w:tr>
      <w:tr w:rsidR="0055080A" w:rsidRPr="00951E51" w:rsidTr="008520CE">
        <w:tc>
          <w:tcPr>
            <w:tcW w:w="690" w:type="dxa"/>
          </w:tcPr>
          <w:p w:rsidR="0055080A" w:rsidRPr="00951E51" w:rsidRDefault="0055080A" w:rsidP="008520CE">
            <w:pPr>
              <w:pStyle w:val="af0"/>
              <w:numPr>
                <w:ilvl w:val="0"/>
                <w:numId w:val="33"/>
              </w:numPr>
              <w:spacing w:after="0" w:line="240" w:lineRule="auto"/>
              <w:jc w:val="center"/>
              <w:rPr>
                <w:rFonts w:ascii="Times New Roman" w:hAnsi="Times New Roman"/>
                <w:sz w:val="24"/>
                <w:szCs w:val="24"/>
              </w:rPr>
            </w:pPr>
          </w:p>
        </w:tc>
        <w:tc>
          <w:tcPr>
            <w:tcW w:w="3671" w:type="dxa"/>
          </w:tcPr>
          <w:p w:rsidR="0055080A" w:rsidRPr="00951E51" w:rsidRDefault="0055080A" w:rsidP="008520CE">
            <w:pPr>
              <w:pStyle w:val="7"/>
              <w:shd w:val="clear" w:color="auto" w:fill="auto"/>
              <w:spacing w:line="240" w:lineRule="auto"/>
              <w:jc w:val="left"/>
              <w:rPr>
                <w:sz w:val="24"/>
                <w:szCs w:val="24"/>
              </w:rPr>
            </w:pPr>
            <w:r w:rsidRPr="00951E51">
              <w:rPr>
                <w:sz w:val="24"/>
                <w:szCs w:val="24"/>
              </w:rPr>
              <w:t>От целого к деталям</w:t>
            </w:r>
          </w:p>
        </w:tc>
        <w:tc>
          <w:tcPr>
            <w:tcW w:w="6007" w:type="dxa"/>
          </w:tcPr>
          <w:p w:rsidR="0055080A" w:rsidRPr="00951E51" w:rsidRDefault="0055080A" w:rsidP="008520CE">
            <w:pPr>
              <w:pStyle w:val="7"/>
              <w:shd w:val="clear" w:color="auto" w:fill="auto"/>
              <w:spacing w:line="240" w:lineRule="auto"/>
              <w:jc w:val="left"/>
              <w:rPr>
                <w:sz w:val="24"/>
                <w:szCs w:val="24"/>
              </w:rPr>
            </w:pPr>
            <w:r w:rsidRPr="00951E51">
              <w:rPr>
                <w:rStyle w:val="70"/>
                <w:sz w:val="24"/>
                <w:szCs w:val="24"/>
              </w:rPr>
              <w:t>Знать,</w:t>
            </w:r>
            <w:r w:rsidRPr="00951E51">
              <w:rPr>
                <w:sz w:val="24"/>
                <w:szCs w:val="24"/>
              </w:rPr>
              <w:t xml:space="preserve"> что такое форма в музыке. </w:t>
            </w:r>
            <w:r w:rsidRPr="00951E51">
              <w:rPr>
                <w:rStyle w:val="70"/>
                <w:sz w:val="24"/>
                <w:szCs w:val="24"/>
              </w:rPr>
              <w:t>Уметь</w:t>
            </w:r>
            <w:r w:rsidRPr="00951E51">
              <w:rPr>
                <w:sz w:val="24"/>
                <w:szCs w:val="24"/>
              </w:rPr>
              <w:t xml:space="preserve"> определять формы вокальной музыки. Закрепить вокально-хоровые навыки</w:t>
            </w:r>
          </w:p>
        </w:tc>
        <w:tc>
          <w:tcPr>
            <w:tcW w:w="3090" w:type="dxa"/>
          </w:tcPr>
          <w:p w:rsidR="0055080A" w:rsidRDefault="0055080A">
            <w:r w:rsidRPr="00634FAF">
              <w:t>Фонохрестоматия, СД «Шедевры музыки»</w:t>
            </w:r>
          </w:p>
        </w:tc>
        <w:tc>
          <w:tcPr>
            <w:tcW w:w="1050" w:type="dxa"/>
          </w:tcPr>
          <w:p w:rsidR="0055080A" w:rsidRPr="00951E51" w:rsidRDefault="0055080A" w:rsidP="008520CE">
            <w:r w:rsidRPr="00951E51">
              <w:t>2</w:t>
            </w:r>
            <w:r w:rsidR="003B6B74">
              <w:t>7</w:t>
            </w:r>
            <w:r w:rsidRPr="00951E51">
              <w:t>.01</w:t>
            </w:r>
          </w:p>
        </w:tc>
        <w:tc>
          <w:tcPr>
            <w:tcW w:w="1135" w:type="dxa"/>
          </w:tcPr>
          <w:p w:rsidR="0055080A" w:rsidRPr="00951E51" w:rsidRDefault="0055080A" w:rsidP="008520CE"/>
        </w:tc>
      </w:tr>
      <w:tr w:rsidR="003B6B74" w:rsidRPr="00951E51" w:rsidTr="008520CE">
        <w:tc>
          <w:tcPr>
            <w:tcW w:w="690" w:type="dxa"/>
          </w:tcPr>
          <w:p w:rsidR="003B6B74" w:rsidRPr="00951E51" w:rsidRDefault="003B6B74" w:rsidP="003B6B74">
            <w:pPr>
              <w:pStyle w:val="7"/>
              <w:numPr>
                <w:ilvl w:val="0"/>
                <w:numId w:val="33"/>
              </w:numPr>
              <w:shd w:val="clear" w:color="auto" w:fill="auto"/>
              <w:spacing w:line="240" w:lineRule="auto"/>
              <w:jc w:val="left"/>
              <w:rPr>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Какой бывает музыкальная композиция</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70"/>
                <w:sz w:val="24"/>
                <w:szCs w:val="24"/>
              </w:rPr>
              <w:t>Знать</w:t>
            </w:r>
            <w:r w:rsidRPr="00951E51">
              <w:rPr>
                <w:sz w:val="24"/>
                <w:szCs w:val="24"/>
              </w:rPr>
              <w:t xml:space="preserve"> определение композиции в музы</w:t>
            </w:r>
            <w:r w:rsidRPr="00951E51">
              <w:rPr>
                <w:sz w:val="24"/>
                <w:szCs w:val="24"/>
              </w:rPr>
              <w:softHyphen/>
              <w:t>ке; разновидности музыкальной компо</w:t>
            </w:r>
            <w:r w:rsidRPr="00951E51">
              <w:rPr>
                <w:sz w:val="24"/>
                <w:szCs w:val="24"/>
              </w:rPr>
              <w:softHyphen/>
              <w:t>зиции.</w:t>
            </w:r>
          </w:p>
          <w:p w:rsidR="003B6B74" w:rsidRPr="00951E51" w:rsidRDefault="003B6B74" w:rsidP="003B6B74">
            <w:pPr>
              <w:pStyle w:val="7"/>
              <w:shd w:val="clear" w:color="auto" w:fill="auto"/>
              <w:spacing w:line="240" w:lineRule="auto"/>
              <w:rPr>
                <w:sz w:val="24"/>
                <w:szCs w:val="24"/>
              </w:rPr>
            </w:pPr>
            <w:r w:rsidRPr="00951E51">
              <w:rPr>
                <w:rStyle w:val="70"/>
                <w:sz w:val="24"/>
                <w:szCs w:val="24"/>
              </w:rPr>
              <w:t>Уметь</w:t>
            </w:r>
            <w:r w:rsidRPr="00951E51">
              <w:rPr>
                <w:sz w:val="24"/>
                <w:szCs w:val="24"/>
              </w:rPr>
              <w:t xml:space="preserve"> проявлять навыки вокально-хоровой деятельно</w:t>
            </w:r>
            <w:r w:rsidRPr="00951E51">
              <w:rPr>
                <w:sz w:val="24"/>
                <w:szCs w:val="24"/>
              </w:rPr>
              <w:softHyphen/>
              <w:t>сти</w:t>
            </w:r>
          </w:p>
        </w:tc>
        <w:tc>
          <w:tcPr>
            <w:tcW w:w="3090" w:type="dxa"/>
          </w:tcPr>
          <w:p w:rsidR="003B6B74" w:rsidRDefault="003B6B74" w:rsidP="003B6B74">
            <w:r w:rsidRPr="00634FAF">
              <w:t>Фонохрестоматия, СД «Шедевры музыки»</w:t>
            </w:r>
            <w:r>
              <w:t>, презентация по теме урока</w:t>
            </w:r>
          </w:p>
        </w:tc>
        <w:tc>
          <w:tcPr>
            <w:tcW w:w="1050" w:type="dxa"/>
          </w:tcPr>
          <w:p w:rsidR="003B6B74" w:rsidRPr="00951E51" w:rsidRDefault="003B6B74" w:rsidP="003B6B74">
            <w:r>
              <w:t>03.02</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rStyle w:val="1"/>
                <w:sz w:val="24"/>
                <w:szCs w:val="24"/>
              </w:rPr>
            </w:pPr>
            <w:r w:rsidRPr="00951E51">
              <w:rPr>
                <w:rStyle w:val="1"/>
                <w:sz w:val="24"/>
                <w:szCs w:val="24"/>
              </w:rPr>
              <w:t>Двухчастная форма. М.Глинка «Венецианская ночь»</w:t>
            </w:r>
          </w:p>
        </w:tc>
        <w:tc>
          <w:tcPr>
            <w:tcW w:w="6007" w:type="dxa"/>
          </w:tcPr>
          <w:p w:rsidR="003B6B74" w:rsidRDefault="003B6B74" w:rsidP="003B6B74">
            <w:pPr>
              <w:pStyle w:val="7"/>
              <w:shd w:val="clear" w:color="auto" w:fill="auto"/>
              <w:spacing w:line="240" w:lineRule="auto"/>
              <w:jc w:val="left"/>
              <w:rPr>
                <w:rStyle w:val="5"/>
                <w:sz w:val="24"/>
                <w:szCs w:val="24"/>
              </w:rPr>
            </w:pPr>
            <w:r w:rsidRPr="00951E51">
              <w:rPr>
                <w:rStyle w:val="af4"/>
                <w:bCs/>
                <w:sz w:val="24"/>
                <w:szCs w:val="24"/>
              </w:rPr>
              <w:t>Знать</w:t>
            </w:r>
            <w:r w:rsidRPr="00951E51">
              <w:rPr>
                <w:rStyle w:val="5"/>
                <w:sz w:val="24"/>
                <w:szCs w:val="24"/>
              </w:rPr>
              <w:t xml:space="preserve"> определение</w:t>
            </w:r>
            <w:r>
              <w:rPr>
                <w:rStyle w:val="5"/>
                <w:sz w:val="24"/>
                <w:szCs w:val="24"/>
              </w:rPr>
              <w:t xml:space="preserve"> </w:t>
            </w:r>
            <w:r w:rsidRPr="00951E51">
              <w:rPr>
                <w:rStyle w:val="5"/>
                <w:sz w:val="24"/>
                <w:szCs w:val="24"/>
              </w:rPr>
              <w:t>Одночастной, двухчастной форм</w:t>
            </w:r>
            <w:r>
              <w:rPr>
                <w:rStyle w:val="5"/>
                <w:sz w:val="24"/>
                <w:szCs w:val="24"/>
              </w:rPr>
              <w:t xml:space="preserve"> </w:t>
            </w:r>
            <w:r w:rsidRPr="00951E51">
              <w:rPr>
                <w:rStyle w:val="5"/>
                <w:sz w:val="24"/>
                <w:szCs w:val="24"/>
              </w:rPr>
              <w:t>в музыке.</w:t>
            </w:r>
            <w:r>
              <w:rPr>
                <w:rStyle w:val="5"/>
                <w:sz w:val="24"/>
                <w:szCs w:val="24"/>
              </w:rPr>
              <w:t xml:space="preserve"> </w:t>
            </w:r>
          </w:p>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Уметь</w:t>
            </w:r>
            <w:r w:rsidRPr="00951E51">
              <w:rPr>
                <w:rStyle w:val="5"/>
                <w:sz w:val="24"/>
                <w:szCs w:val="24"/>
              </w:rPr>
              <w:t xml:space="preserve"> приводить</w:t>
            </w:r>
            <w:r>
              <w:rPr>
                <w:rStyle w:val="5"/>
                <w:sz w:val="24"/>
                <w:szCs w:val="24"/>
              </w:rPr>
              <w:t xml:space="preserve"> </w:t>
            </w:r>
            <w:r w:rsidRPr="00951E51">
              <w:rPr>
                <w:rStyle w:val="5"/>
                <w:sz w:val="24"/>
                <w:szCs w:val="24"/>
              </w:rPr>
              <w:t>примеры музыкаль</w:t>
            </w:r>
            <w:r w:rsidRPr="00951E51">
              <w:rPr>
                <w:rStyle w:val="5"/>
                <w:sz w:val="24"/>
                <w:szCs w:val="24"/>
              </w:rPr>
              <w:softHyphen/>
              <w:t>ных произведений</w:t>
            </w:r>
          </w:p>
          <w:p w:rsidR="003B6B74" w:rsidRPr="00951E51" w:rsidRDefault="003B6B74" w:rsidP="003B6B74">
            <w:pPr>
              <w:pStyle w:val="7"/>
              <w:shd w:val="clear" w:color="auto" w:fill="auto"/>
              <w:spacing w:line="240" w:lineRule="auto"/>
              <w:jc w:val="left"/>
              <w:rPr>
                <w:sz w:val="24"/>
                <w:szCs w:val="24"/>
              </w:rPr>
            </w:pPr>
            <w:r w:rsidRPr="00951E51">
              <w:rPr>
                <w:rStyle w:val="5"/>
                <w:sz w:val="24"/>
                <w:szCs w:val="24"/>
              </w:rPr>
              <w:t>с одночастной, двухчастной фор</w:t>
            </w:r>
            <w:r w:rsidRPr="00951E51">
              <w:rPr>
                <w:rStyle w:val="5"/>
                <w:sz w:val="24"/>
                <w:szCs w:val="24"/>
              </w:rPr>
              <w:softHyphen/>
              <w:t>мами; проявлять при</w:t>
            </w:r>
            <w:r w:rsidRPr="00951E51">
              <w:rPr>
                <w:rStyle w:val="5"/>
                <w:sz w:val="24"/>
                <w:szCs w:val="24"/>
              </w:rPr>
              <w:softHyphen/>
              <w:t>обретенные навыки</w:t>
            </w:r>
            <w:r>
              <w:rPr>
                <w:rStyle w:val="5"/>
                <w:sz w:val="24"/>
                <w:szCs w:val="24"/>
              </w:rPr>
              <w:t xml:space="preserve"> </w:t>
            </w:r>
            <w:r w:rsidRPr="00951E51">
              <w:rPr>
                <w:rStyle w:val="5"/>
                <w:sz w:val="24"/>
                <w:szCs w:val="24"/>
              </w:rPr>
              <w:t>хоровой деятельно</w:t>
            </w:r>
            <w:r w:rsidRPr="00951E51">
              <w:rPr>
                <w:rStyle w:val="5"/>
                <w:sz w:val="24"/>
                <w:szCs w:val="24"/>
              </w:rPr>
              <w:softHyphen/>
              <w:t>сти</w:t>
            </w:r>
          </w:p>
        </w:tc>
        <w:tc>
          <w:tcPr>
            <w:tcW w:w="3090" w:type="dxa"/>
          </w:tcPr>
          <w:p w:rsidR="003B6B74" w:rsidRDefault="003B6B74" w:rsidP="003B6B74">
            <w:r w:rsidRPr="00634FAF">
              <w:t>Фонохрестоматия, СД «Шедевры музыки»</w:t>
            </w:r>
          </w:p>
        </w:tc>
        <w:tc>
          <w:tcPr>
            <w:tcW w:w="1050" w:type="dxa"/>
          </w:tcPr>
          <w:p w:rsidR="003B6B74" w:rsidRPr="00951E51" w:rsidRDefault="003B6B74" w:rsidP="003B6B74">
            <w:r>
              <w:t>10.02</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rStyle w:val="1"/>
                <w:sz w:val="24"/>
                <w:szCs w:val="24"/>
              </w:rPr>
            </w:pPr>
            <w:r w:rsidRPr="00951E51">
              <w:rPr>
                <w:rStyle w:val="1"/>
                <w:sz w:val="24"/>
                <w:szCs w:val="24"/>
              </w:rPr>
              <w:t>Трёхчастная форма М. Глинка «Я здесь, Инезилья»</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rStyle w:val="5"/>
                <w:sz w:val="24"/>
                <w:szCs w:val="24"/>
              </w:rPr>
              <w:t xml:space="preserve"> определение</w:t>
            </w:r>
            <w:r>
              <w:rPr>
                <w:rStyle w:val="5"/>
                <w:sz w:val="24"/>
                <w:szCs w:val="24"/>
              </w:rPr>
              <w:t xml:space="preserve"> </w:t>
            </w:r>
            <w:r w:rsidRPr="00951E51">
              <w:rPr>
                <w:rStyle w:val="5"/>
                <w:sz w:val="24"/>
                <w:szCs w:val="24"/>
              </w:rPr>
              <w:t>трехчастной формыв музыке, репризы,</w:t>
            </w:r>
            <w:r>
              <w:rPr>
                <w:rStyle w:val="5"/>
                <w:sz w:val="24"/>
                <w:szCs w:val="24"/>
              </w:rPr>
              <w:t xml:space="preserve"> </w:t>
            </w:r>
            <w:r w:rsidRPr="00951E51">
              <w:rPr>
                <w:rStyle w:val="5"/>
                <w:sz w:val="24"/>
                <w:szCs w:val="24"/>
              </w:rPr>
              <w:t>композиционное по</w:t>
            </w:r>
            <w:r w:rsidRPr="00951E51">
              <w:rPr>
                <w:rStyle w:val="5"/>
                <w:sz w:val="24"/>
                <w:szCs w:val="24"/>
              </w:rPr>
              <w:softHyphen/>
            </w:r>
            <w:r>
              <w:rPr>
                <w:rStyle w:val="5"/>
                <w:sz w:val="24"/>
                <w:szCs w:val="24"/>
              </w:rPr>
              <w:t xml:space="preserve"> </w:t>
            </w:r>
            <w:r w:rsidRPr="00951E51">
              <w:rPr>
                <w:rStyle w:val="5"/>
                <w:sz w:val="24"/>
                <w:szCs w:val="24"/>
              </w:rPr>
              <w:t>строение трехчастной</w:t>
            </w:r>
          </w:p>
          <w:p w:rsidR="003B6B74" w:rsidRPr="00951E51" w:rsidRDefault="003B6B74" w:rsidP="003B6B74">
            <w:pPr>
              <w:pStyle w:val="7"/>
              <w:shd w:val="clear" w:color="auto" w:fill="auto"/>
              <w:spacing w:line="240" w:lineRule="auto"/>
              <w:jc w:val="left"/>
              <w:rPr>
                <w:sz w:val="24"/>
                <w:szCs w:val="24"/>
              </w:rPr>
            </w:pPr>
            <w:r w:rsidRPr="00951E51">
              <w:rPr>
                <w:rStyle w:val="5"/>
                <w:sz w:val="24"/>
                <w:szCs w:val="24"/>
              </w:rPr>
              <w:t>формы, какие произведения излагаются</w:t>
            </w:r>
            <w:r>
              <w:rPr>
                <w:rStyle w:val="5"/>
                <w:sz w:val="24"/>
                <w:szCs w:val="24"/>
              </w:rPr>
              <w:t xml:space="preserve"> </w:t>
            </w:r>
            <w:r w:rsidRPr="00951E51">
              <w:rPr>
                <w:rStyle w:val="5"/>
                <w:sz w:val="24"/>
                <w:szCs w:val="24"/>
              </w:rPr>
              <w:t>в трехчастной форме.</w:t>
            </w:r>
          </w:p>
          <w:p w:rsidR="003B6B74" w:rsidRPr="00951E51" w:rsidRDefault="003B6B74" w:rsidP="003B6B74">
            <w:pPr>
              <w:pStyle w:val="7"/>
              <w:spacing w:line="240" w:lineRule="auto"/>
              <w:jc w:val="left"/>
              <w:rPr>
                <w:sz w:val="24"/>
                <w:szCs w:val="24"/>
              </w:rPr>
            </w:pPr>
            <w:r w:rsidRPr="00951E51">
              <w:rPr>
                <w:rStyle w:val="af4"/>
                <w:bCs/>
                <w:sz w:val="24"/>
                <w:szCs w:val="24"/>
              </w:rPr>
              <w:t>Уметь</w:t>
            </w:r>
            <w:r w:rsidRPr="00951E51">
              <w:rPr>
                <w:rStyle w:val="5"/>
                <w:sz w:val="24"/>
                <w:szCs w:val="24"/>
              </w:rPr>
              <w:t xml:space="preserve"> приводить</w:t>
            </w:r>
            <w:r>
              <w:rPr>
                <w:rStyle w:val="5"/>
                <w:sz w:val="24"/>
                <w:szCs w:val="24"/>
              </w:rPr>
              <w:t xml:space="preserve"> </w:t>
            </w:r>
            <w:r w:rsidRPr="00951E51">
              <w:rPr>
                <w:rStyle w:val="5"/>
                <w:sz w:val="24"/>
                <w:szCs w:val="24"/>
              </w:rPr>
              <w:t xml:space="preserve">примеры трехчастной </w:t>
            </w:r>
            <w:r w:rsidRPr="00951E51">
              <w:rPr>
                <w:rStyle w:val="32pt"/>
                <w:sz w:val="24"/>
                <w:szCs w:val="24"/>
              </w:rPr>
              <w:t xml:space="preserve"> </w:t>
            </w:r>
            <w:r w:rsidRPr="00951E51">
              <w:rPr>
                <w:sz w:val="24"/>
                <w:szCs w:val="24"/>
              </w:rPr>
              <w:t>формы в музыкаль</w:t>
            </w:r>
            <w:r w:rsidRPr="00951E51">
              <w:rPr>
                <w:sz w:val="24"/>
                <w:szCs w:val="24"/>
              </w:rPr>
              <w:softHyphen/>
              <w:t>ных произведениях</w:t>
            </w:r>
          </w:p>
        </w:tc>
        <w:tc>
          <w:tcPr>
            <w:tcW w:w="3090" w:type="dxa"/>
          </w:tcPr>
          <w:p w:rsidR="003B6B74" w:rsidRDefault="003B6B74" w:rsidP="003B6B74">
            <w:r w:rsidRPr="00634FAF">
              <w:t>Фонохрестоматия, СД «Шедевры музыки»</w:t>
            </w:r>
          </w:p>
        </w:tc>
        <w:tc>
          <w:tcPr>
            <w:tcW w:w="1050" w:type="dxa"/>
          </w:tcPr>
          <w:p w:rsidR="003B6B74" w:rsidRPr="00951E51" w:rsidRDefault="003B6B74" w:rsidP="003B6B74">
            <w:r>
              <w:t>17.02</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Многомер</w:t>
            </w:r>
            <w:r w:rsidRPr="00951E51">
              <w:rPr>
                <w:sz w:val="24"/>
                <w:szCs w:val="24"/>
              </w:rPr>
              <w:softHyphen/>
              <w:t>ность образа в форме рондо</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определение формы рондо и со</w:t>
            </w:r>
            <w:r w:rsidRPr="00951E51">
              <w:rPr>
                <w:sz w:val="24"/>
                <w:szCs w:val="24"/>
              </w:rPr>
              <w:softHyphen/>
              <w:t>натной формы в му</w:t>
            </w:r>
            <w:r w:rsidRPr="00951E51">
              <w:rPr>
                <w:sz w:val="24"/>
                <w:szCs w:val="24"/>
              </w:rPr>
              <w:softHyphen/>
              <w:t>зыке.</w:t>
            </w:r>
          </w:p>
          <w:p w:rsidR="003B6B74" w:rsidRPr="00951E51" w:rsidRDefault="003B6B74" w:rsidP="003B6B74">
            <w:pPr>
              <w:pStyle w:val="7"/>
              <w:shd w:val="clear" w:color="auto" w:fill="auto"/>
              <w:spacing w:line="240" w:lineRule="auto"/>
              <w:jc w:val="left"/>
              <w:rPr>
                <w:sz w:val="24"/>
                <w:szCs w:val="24"/>
              </w:rPr>
            </w:pPr>
            <w:r w:rsidRPr="008520CE">
              <w:rPr>
                <w:b/>
                <w:sz w:val="24"/>
                <w:szCs w:val="24"/>
              </w:rPr>
              <w:t>Уметь</w:t>
            </w:r>
            <w:r w:rsidRPr="00951E51">
              <w:rPr>
                <w:sz w:val="24"/>
                <w:szCs w:val="24"/>
              </w:rPr>
              <w:t xml:space="preserve"> приводить примеры музыкаль</w:t>
            </w:r>
            <w:r w:rsidRPr="00951E51">
              <w:rPr>
                <w:sz w:val="24"/>
                <w:szCs w:val="24"/>
              </w:rPr>
              <w:softHyphen/>
              <w:t>ных произведений, написанных в форме рондо и сонатной форме; характеризо</w:t>
            </w:r>
            <w:r w:rsidRPr="00951E51">
              <w:rPr>
                <w:sz w:val="24"/>
                <w:szCs w:val="24"/>
              </w:rPr>
              <w:softHyphen/>
              <w:t>вать и сравнивать их</w:t>
            </w:r>
          </w:p>
        </w:tc>
        <w:tc>
          <w:tcPr>
            <w:tcW w:w="3090" w:type="dxa"/>
          </w:tcPr>
          <w:p w:rsidR="003B6B74" w:rsidRDefault="003B6B74" w:rsidP="003B6B74">
            <w:r w:rsidRPr="00634FAF">
              <w:t>Фонохрестоматия, СД «Шедевры музыки»</w:t>
            </w:r>
          </w:p>
        </w:tc>
        <w:tc>
          <w:tcPr>
            <w:tcW w:w="1050" w:type="dxa"/>
          </w:tcPr>
          <w:p w:rsidR="003B6B74" w:rsidRPr="00951E51" w:rsidRDefault="003B6B74" w:rsidP="003B6B74">
            <w:r>
              <w:t>24.02</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7"/>
              <w:numPr>
                <w:ilvl w:val="0"/>
                <w:numId w:val="33"/>
              </w:numPr>
              <w:shd w:val="clear" w:color="auto" w:fill="auto"/>
              <w:spacing w:line="240" w:lineRule="auto"/>
              <w:jc w:val="center"/>
              <w:rPr>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Вариации в «Ленинград</w:t>
            </w:r>
            <w:r w:rsidRPr="00951E51">
              <w:rPr>
                <w:sz w:val="24"/>
                <w:szCs w:val="24"/>
              </w:rPr>
              <w:softHyphen/>
              <w:t>ской» симфо</w:t>
            </w:r>
            <w:r w:rsidRPr="00951E51">
              <w:rPr>
                <w:sz w:val="24"/>
                <w:szCs w:val="24"/>
              </w:rPr>
              <w:softHyphen/>
              <w:t>нии Д. Шостаковича</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о том, что в му</w:t>
            </w:r>
            <w:r w:rsidRPr="00951E51">
              <w:rPr>
                <w:sz w:val="24"/>
                <w:szCs w:val="24"/>
              </w:rPr>
              <w:softHyphen/>
              <w:t>зыкальных образах слиты воедино судь</w:t>
            </w:r>
            <w:r w:rsidRPr="00951E51">
              <w:rPr>
                <w:sz w:val="24"/>
                <w:szCs w:val="24"/>
              </w:rPr>
              <w:softHyphen/>
              <w:t>бы отдельных лю</w:t>
            </w:r>
            <w:r w:rsidRPr="00951E51">
              <w:rPr>
                <w:sz w:val="24"/>
                <w:szCs w:val="24"/>
              </w:rPr>
              <w:softHyphen/>
              <w:t>дей и судьба всего народа.</w:t>
            </w:r>
          </w:p>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Уметь</w:t>
            </w:r>
            <w:r w:rsidRPr="00951E51">
              <w:rPr>
                <w:sz w:val="24"/>
                <w:szCs w:val="24"/>
              </w:rPr>
              <w:t xml:space="preserve"> применять приобретенные навыки вокально- хоровой деятельно</w:t>
            </w:r>
            <w:r w:rsidRPr="00951E51">
              <w:rPr>
                <w:sz w:val="24"/>
                <w:szCs w:val="24"/>
              </w:rPr>
              <w:softHyphen/>
              <w:t>сти</w:t>
            </w:r>
          </w:p>
        </w:tc>
        <w:tc>
          <w:tcPr>
            <w:tcW w:w="3090" w:type="dxa"/>
          </w:tcPr>
          <w:p w:rsidR="003B6B74" w:rsidRDefault="003B6B74" w:rsidP="003B6B74">
            <w:r w:rsidRPr="00AB0CDB">
              <w:t>Фонохрестоматия, СД «Шедевры музыки»</w:t>
            </w:r>
          </w:p>
        </w:tc>
        <w:tc>
          <w:tcPr>
            <w:tcW w:w="1050" w:type="dxa"/>
          </w:tcPr>
          <w:p w:rsidR="003B6B74" w:rsidRPr="00951E51" w:rsidRDefault="003B6B74" w:rsidP="003B6B74">
            <w:r>
              <w:t>03.03</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7"/>
              <w:numPr>
                <w:ilvl w:val="0"/>
                <w:numId w:val="33"/>
              </w:numPr>
              <w:shd w:val="clear" w:color="auto" w:fill="auto"/>
              <w:spacing w:line="240" w:lineRule="auto"/>
              <w:jc w:val="center"/>
              <w:rPr>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Музыка в раз</w:t>
            </w:r>
            <w:r w:rsidRPr="00951E51">
              <w:rPr>
                <w:sz w:val="24"/>
                <w:szCs w:val="24"/>
              </w:rPr>
              <w:softHyphen/>
              <w:t>витии</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об особенно</w:t>
            </w:r>
            <w:r w:rsidRPr="00951E51">
              <w:rPr>
                <w:sz w:val="24"/>
                <w:szCs w:val="24"/>
              </w:rPr>
              <w:softHyphen/>
              <w:t xml:space="preserve">стях развития тем в симфонической драматургии. </w:t>
            </w:r>
            <w:r w:rsidRPr="00951E51">
              <w:rPr>
                <w:rStyle w:val="af4"/>
                <w:bCs/>
                <w:sz w:val="24"/>
                <w:szCs w:val="24"/>
              </w:rPr>
              <w:t>Уметь</w:t>
            </w:r>
            <w:r w:rsidRPr="00951E51">
              <w:rPr>
                <w:sz w:val="24"/>
                <w:szCs w:val="24"/>
              </w:rPr>
              <w:t xml:space="preserve"> определять средства музыкаль</w:t>
            </w:r>
            <w:r w:rsidRPr="00951E51">
              <w:rPr>
                <w:sz w:val="24"/>
                <w:szCs w:val="24"/>
              </w:rPr>
              <w:softHyphen/>
              <w:t>ной выразительности в музыкальных про</w:t>
            </w:r>
            <w:r w:rsidRPr="00951E51">
              <w:rPr>
                <w:sz w:val="24"/>
                <w:szCs w:val="24"/>
              </w:rPr>
              <w:softHyphen/>
              <w:t>изведениях</w:t>
            </w:r>
          </w:p>
        </w:tc>
        <w:tc>
          <w:tcPr>
            <w:tcW w:w="3090" w:type="dxa"/>
          </w:tcPr>
          <w:p w:rsidR="003B6B74" w:rsidRDefault="003B6B74" w:rsidP="003B6B74">
            <w:r w:rsidRPr="00AB0CDB">
              <w:t>Фонохрестоматия, СД «Шедевры музыки»</w:t>
            </w:r>
          </w:p>
        </w:tc>
        <w:tc>
          <w:tcPr>
            <w:tcW w:w="1050" w:type="dxa"/>
          </w:tcPr>
          <w:p w:rsidR="003B6B74" w:rsidRPr="00951E51" w:rsidRDefault="003B6B74" w:rsidP="003B6B74">
            <w:r>
              <w:t>10</w:t>
            </w:r>
            <w:r w:rsidRPr="00951E51">
              <w:t>.03</w:t>
            </w:r>
          </w:p>
        </w:tc>
        <w:tc>
          <w:tcPr>
            <w:tcW w:w="1135" w:type="dxa"/>
          </w:tcPr>
          <w:p w:rsidR="003B6B74" w:rsidRPr="00951E51" w:rsidRDefault="003B6B74" w:rsidP="003B6B74"/>
        </w:tc>
      </w:tr>
      <w:tr w:rsidR="003B6B74" w:rsidRPr="00951E51" w:rsidTr="008520CE">
        <w:tc>
          <w:tcPr>
            <w:tcW w:w="15643" w:type="dxa"/>
            <w:gridSpan w:val="6"/>
          </w:tcPr>
          <w:p w:rsidR="003B6B74" w:rsidRPr="00951E51" w:rsidRDefault="003B6B74" w:rsidP="003B6B74">
            <w:pPr>
              <w:jc w:val="center"/>
            </w:pPr>
            <w:r w:rsidRPr="00951E51">
              <w:rPr>
                <w:b/>
              </w:rPr>
              <w:t>III. Пасха в музыке. (3 ч)</w:t>
            </w:r>
          </w:p>
        </w:tc>
      </w:tr>
      <w:tr w:rsidR="003B6B74" w:rsidRPr="00951E51" w:rsidTr="008520CE">
        <w:tc>
          <w:tcPr>
            <w:tcW w:w="4361" w:type="dxa"/>
            <w:gridSpan w:val="2"/>
          </w:tcPr>
          <w:p w:rsidR="003B6B74" w:rsidRPr="00951E51" w:rsidRDefault="003B6B74" w:rsidP="003B6B74">
            <w:pPr>
              <w:jc w:val="center"/>
              <w:rPr>
                <w:rStyle w:val="52pt"/>
                <w:rFonts w:eastAsia="MS Mincho"/>
                <w:b/>
                <w:sz w:val="24"/>
              </w:rPr>
            </w:pPr>
          </w:p>
        </w:tc>
        <w:tc>
          <w:tcPr>
            <w:tcW w:w="11282" w:type="dxa"/>
            <w:gridSpan w:val="4"/>
          </w:tcPr>
          <w:p w:rsidR="003B6B74" w:rsidRPr="00951E51" w:rsidRDefault="003B6B74" w:rsidP="003B6B74">
            <w:pPr>
              <w:jc w:val="center"/>
              <w:rPr>
                <w:b/>
              </w:rPr>
            </w:pPr>
          </w:p>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Единство формы и содержания Великого покаянного канона</w:t>
            </w:r>
          </w:p>
        </w:tc>
        <w:tc>
          <w:tcPr>
            <w:tcW w:w="6007" w:type="dxa"/>
          </w:tcPr>
          <w:p w:rsidR="003B6B74" w:rsidRPr="00951E51" w:rsidRDefault="003B6B74" w:rsidP="003B6B74">
            <w:pPr>
              <w:pStyle w:val="7"/>
              <w:shd w:val="clear" w:color="auto" w:fill="auto"/>
              <w:spacing w:line="240" w:lineRule="auto"/>
              <w:jc w:val="left"/>
              <w:rPr>
                <w:rStyle w:val="af4"/>
                <w:b w:val="0"/>
                <w:bCs/>
                <w:sz w:val="24"/>
                <w:szCs w:val="24"/>
              </w:rPr>
            </w:pPr>
            <w:r w:rsidRPr="00951E51">
              <w:rPr>
                <w:rStyle w:val="af4"/>
                <w:b w:val="0"/>
                <w:bCs/>
                <w:sz w:val="24"/>
                <w:szCs w:val="24"/>
              </w:rPr>
              <w:t>Привить интерес к традициям россиян, казаков, православию</w:t>
            </w:r>
          </w:p>
        </w:tc>
        <w:tc>
          <w:tcPr>
            <w:tcW w:w="3090" w:type="dxa"/>
          </w:tcPr>
          <w:p w:rsidR="003B6B74" w:rsidRPr="00951E51" w:rsidRDefault="003B6B74" w:rsidP="003B6B74">
            <w:r w:rsidRPr="00951E51">
              <w:t>Сеть интернет</w:t>
            </w:r>
          </w:p>
        </w:tc>
        <w:tc>
          <w:tcPr>
            <w:tcW w:w="1050" w:type="dxa"/>
          </w:tcPr>
          <w:p w:rsidR="003B6B74" w:rsidRPr="00951E51" w:rsidRDefault="003B6B74" w:rsidP="003B6B74">
            <w:r>
              <w:t>17</w:t>
            </w:r>
            <w:r w:rsidRPr="00951E51">
              <w:t>.</w:t>
            </w:r>
            <w:r>
              <w:t>03</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Единство формы и содержания Пасхального канона</w:t>
            </w:r>
          </w:p>
        </w:tc>
        <w:tc>
          <w:tcPr>
            <w:tcW w:w="6007" w:type="dxa"/>
          </w:tcPr>
          <w:p w:rsidR="003B6B74" w:rsidRPr="00951E51" w:rsidRDefault="003B6B74" w:rsidP="003B6B74">
            <w:pPr>
              <w:pStyle w:val="7"/>
              <w:shd w:val="clear" w:color="auto" w:fill="auto"/>
              <w:spacing w:line="240" w:lineRule="auto"/>
              <w:jc w:val="left"/>
              <w:rPr>
                <w:rStyle w:val="af4"/>
                <w:b w:val="0"/>
                <w:bCs/>
                <w:sz w:val="24"/>
                <w:szCs w:val="24"/>
              </w:rPr>
            </w:pPr>
            <w:r w:rsidRPr="00951E51">
              <w:rPr>
                <w:rStyle w:val="af4"/>
                <w:b w:val="0"/>
                <w:bCs/>
                <w:sz w:val="24"/>
                <w:szCs w:val="24"/>
              </w:rPr>
              <w:t>Привить интерес к традициям россиян, казаков, православию</w:t>
            </w:r>
          </w:p>
        </w:tc>
        <w:tc>
          <w:tcPr>
            <w:tcW w:w="3090" w:type="dxa"/>
          </w:tcPr>
          <w:p w:rsidR="003B6B74" w:rsidRPr="00951E51" w:rsidRDefault="003B6B74" w:rsidP="003B6B74">
            <w:r w:rsidRPr="00951E51">
              <w:t>Сеть интернет</w:t>
            </w:r>
          </w:p>
        </w:tc>
        <w:tc>
          <w:tcPr>
            <w:tcW w:w="1050" w:type="dxa"/>
          </w:tcPr>
          <w:p w:rsidR="003B6B74" w:rsidRPr="00951E51" w:rsidRDefault="003B6B74" w:rsidP="003B6B74">
            <w:r>
              <w:t>24.03</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Празднование Пасхи на Дону</w:t>
            </w:r>
          </w:p>
        </w:tc>
        <w:tc>
          <w:tcPr>
            <w:tcW w:w="6007" w:type="dxa"/>
          </w:tcPr>
          <w:p w:rsidR="003B6B74" w:rsidRPr="00951E51" w:rsidRDefault="003B6B74" w:rsidP="003B6B74">
            <w:pPr>
              <w:pStyle w:val="7"/>
              <w:shd w:val="clear" w:color="auto" w:fill="auto"/>
              <w:spacing w:line="240" w:lineRule="auto"/>
              <w:jc w:val="left"/>
              <w:rPr>
                <w:rStyle w:val="af4"/>
                <w:b w:val="0"/>
                <w:bCs/>
                <w:sz w:val="24"/>
                <w:szCs w:val="24"/>
              </w:rPr>
            </w:pPr>
            <w:r w:rsidRPr="00951E51">
              <w:rPr>
                <w:rStyle w:val="af4"/>
                <w:b w:val="0"/>
                <w:bCs/>
                <w:sz w:val="24"/>
                <w:szCs w:val="24"/>
              </w:rPr>
              <w:t>Привить интерес к традициям россиян, казаков, православию</w:t>
            </w:r>
          </w:p>
        </w:tc>
        <w:tc>
          <w:tcPr>
            <w:tcW w:w="3090" w:type="dxa"/>
          </w:tcPr>
          <w:p w:rsidR="003B6B74" w:rsidRPr="00951E51" w:rsidRDefault="003B6B74" w:rsidP="003B6B74">
            <w:r w:rsidRPr="00951E51">
              <w:t>Сеть интернет</w:t>
            </w:r>
            <w:r>
              <w:t>,  презентация по теме урока</w:t>
            </w:r>
          </w:p>
        </w:tc>
        <w:tc>
          <w:tcPr>
            <w:tcW w:w="1050" w:type="dxa"/>
          </w:tcPr>
          <w:p w:rsidR="003B6B74" w:rsidRPr="00951E51" w:rsidRDefault="003B6B74" w:rsidP="003B6B74">
            <w:r>
              <w:t>07</w:t>
            </w:r>
            <w:r w:rsidRPr="00951E51">
              <w:t>.04</w:t>
            </w:r>
          </w:p>
        </w:tc>
        <w:tc>
          <w:tcPr>
            <w:tcW w:w="1135" w:type="dxa"/>
          </w:tcPr>
          <w:p w:rsidR="003B6B74" w:rsidRPr="00951E51" w:rsidRDefault="003B6B74" w:rsidP="003B6B74"/>
        </w:tc>
      </w:tr>
      <w:tr w:rsidR="003B6B74" w:rsidRPr="00951E51" w:rsidTr="008520CE">
        <w:tc>
          <w:tcPr>
            <w:tcW w:w="15643" w:type="dxa"/>
            <w:gridSpan w:val="6"/>
          </w:tcPr>
          <w:p w:rsidR="003B6B74" w:rsidRPr="00951E51" w:rsidRDefault="003B6B74" w:rsidP="003B6B74">
            <w:pPr>
              <w:jc w:val="center"/>
            </w:pPr>
            <w:r w:rsidRPr="00951E51">
              <w:rPr>
                <w:b/>
              </w:rPr>
              <w:t>I</w:t>
            </w:r>
            <w:r w:rsidRPr="00951E51">
              <w:rPr>
                <w:b/>
                <w:lang w:val="en-US"/>
              </w:rPr>
              <w:t>V</w:t>
            </w:r>
            <w:r w:rsidRPr="00951E51">
              <w:rPr>
                <w:b/>
              </w:rPr>
              <w:t>. Форма в музыке. Музыкальная драматургия (продолжение) (6 ч)</w:t>
            </w:r>
          </w:p>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Музыкальный порыв. Песни донских казаков.</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определение музыкальной драма</w:t>
            </w:r>
            <w:r w:rsidRPr="00951E51">
              <w:rPr>
                <w:sz w:val="24"/>
                <w:szCs w:val="24"/>
              </w:rPr>
              <w:softHyphen/>
              <w:t>тургии, как проявля</w:t>
            </w:r>
            <w:r w:rsidRPr="00951E51">
              <w:rPr>
                <w:sz w:val="24"/>
                <w:szCs w:val="24"/>
              </w:rPr>
              <w:softHyphen/>
              <w:t>ет себя музыкальная драматургия в ми</w:t>
            </w:r>
            <w:r w:rsidRPr="00951E51">
              <w:rPr>
                <w:sz w:val="24"/>
                <w:szCs w:val="24"/>
              </w:rPr>
              <w:softHyphen/>
              <w:t>ниатюре.</w:t>
            </w:r>
          </w:p>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Уметь</w:t>
            </w:r>
            <w:r w:rsidRPr="00951E51">
              <w:rPr>
                <w:sz w:val="24"/>
                <w:szCs w:val="24"/>
              </w:rPr>
              <w:t xml:space="preserve"> определять образное, сюжетное содержание музыки</w:t>
            </w: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t>14</w:t>
            </w:r>
            <w:r w:rsidRPr="00951E51">
              <w:t>.04</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Движение об</w:t>
            </w:r>
            <w:r w:rsidRPr="00951E51">
              <w:rPr>
                <w:sz w:val="24"/>
                <w:szCs w:val="24"/>
              </w:rPr>
              <w:softHyphen/>
              <w:t>разов и персонажей в опер</w:t>
            </w:r>
            <w:r w:rsidRPr="00951E51">
              <w:rPr>
                <w:sz w:val="24"/>
                <w:szCs w:val="24"/>
              </w:rPr>
              <w:softHyphen/>
              <w:t>ной драматургии</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определение музыкальной драма</w:t>
            </w:r>
            <w:r w:rsidRPr="00951E51">
              <w:rPr>
                <w:sz w:val="24"/>
                <w:szCs w:val="24"/>
              </w:rPr>
              <w:softHyphen/>
              <w:t>тургии, об особенно</w:t>
            </w:r>
            <w:r w:rsidRPr="00951E51">
              <w:rPr>
                <w:sz w:val="24"/>
                <w:szCs w:val="24"/>
              </w:rPr>
              <w:softHyphen/>
              <w:t>стях и законах дра</w:t>
            </w:r>
            <w:r w:rsidRPr="00951E51">
              <w:rPr>
                <w:sz w:val="24"/>
                <w:szCs w:val="24"/>
              </w:rPr>
              <w:softHyphen/>
              <w:t>матургии оперы, ба</w:t>
            </w:r>
            <w:r w:rsidRPr="00951E51">
              <w:rPr>
                <w:sz w:val="24"/>
                <w:szCs w:val="24"/>
              </w:rPr>
              <w:softHyphen/>
              <w:t>лета.</w:t>
            </w:r>
          </w:p>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Уметь</w:t>
            </w:r>
            <w:r w:rsidRPr="00951E51">
              <w:rPr>
                <w:sz w:val="24"/>
                <w:szCs w:val="24"/>
              </w:rPr>
              <w:t xml:space="preserve"> определять образное, сюжетное содержание музы</w:t>
            </w:r>
            <w:r w:rsidRPr="00951E51">
              <w:rPr>
                <w:sz w:val="24"/>
                <w:szCs w:val="24"/>
              </w:rPr>
              <w:softHyphen/>
              <w:t>кальных произведений, объяснять един</w:t>
            </w:r>
            <w:r w:rsidRPr="00951E51">
              <w:rPr>
                <w:sz w:val="24"/>
                <w:szCs w:val="24"/>
              </w:rPr>
              <w:softHyphen/>
              <w:t>ство пластической</w:t>
            </w:r>
            <w:r>
              <w:rPr>
                <w:sz w:val="24"/>
                <w:szCs w:val="24"/>
              </w:rPr>
              <w:t xml:space="preserve"> </w:t>
            </w:r>
            <w:r w:rsidRPr="00951E51">
              <w:rPr>
                <w:sz w:val="24"/>
                <w:szCs w:val="24"/>
              </w:rPr>
              <w:t>и музыкальной мыс</w:t>
            </w:r>
            <w:r w:rsidRPr="00951E51">
              <w:rPr>
                <w:sz w:val="24"/>
                <w:szCs w:val="24"/>
              </w:rPr>
              <w:softHyphen/>
              <w:t>ли в балете, синтез</w:t>
            </w:r>
            <w:r>
              <w:rPr>
                <w:sz w:val="24"/>
                <w:szCs w:val="24"/>
              </w:rPr>
              <w:t xml:space="preserve"> </w:t>
            </w:r>
            <w:r w:rsidRPr="00951E51">
              <w:rPr>
                <w:sz w:val="24"/>
                <w:szCs w:val="24"/>
              </w:rPr>
              <w:t>компонентов в ба</w:t>
            </w:r>
            <w:r w:rsidRPr="00951E51">
              <w:rPr>
                <w:sz w:val="24"/>
                <w:szCs w:val="24"/>
              </w:rPr>
              <w:softHyphen/>
              <w:t>лете</w:t>
            </w: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rsidRPr="00951E51">
              <w:t>2</w:t>
            </w:r>
            <w:r>
              <w:t>1</w:t>
            </w:r>
            <w:r w:rsidRPr="00951E51">
              <w:t>.04</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Диалог ис</w:t>
            </w:r>
            <w:r w:rsidRPr="00951E51">
              <w:rPr>
                <w:sz w:val="24"/>
                <w:szCs w:val="24"/>
              </w:rPr>
              <w:softHyphen/>
              <w:t>кусств: «Слово</w:t>
            </w:r>
          </w:p>
          <w:p w:rsidR="003B6B74" w:rsidRPr="00951E51" w:rsidRDefault="003B6B74" w:rsidP="003B6B74">
            <w:pPr>
              <w:pStyle w:val="7"/>
              <w:shd w:val="clear" w:color="auto" w:fill="auto"/>
              <w:spacing w:line="240" w:lineRule="auto"/>
              <w:jc w:val="left"/>
              <w:rPr>
                <w:sz w:val="24"/>
                <w:szCs w:val="24"/>
              </w:rPr>
            </w:pPr>
            <w:r w:rsidRPr="00951E51">
              <w:rPr>
                <w:sz w:val="24"/>
                <w:szCs w:val="24"/>
              </w:rPr>
              <w:t>о полку Иго-</w:t>
            </w:r>
          </w:p>
          <w:p w:rsidR="003B6B74" w:rsidRPr="00951E51" w:rsidRDefault="003B6B74" w:rsidP="003B6B74">
            <w:pPr>
              <w:pStyle w:val="7"/>
              <w:shd w:val="clear" w:color="auto" w:fill="auto"/>
              <w:spacing w:line="240" w:lineRule="auto"/>
              <w:jc w:val="left"/>
              <w:rPr>
                <w:sz w:val="24"/>
                <w:szCs w:val="24"/>
              </w:rPr>
            </w:pPr>
            <w:r w:rsidRPr="00951E51">
              <w:rPr>
                <w:sz w:val="24"/>
                <w:szCs w:val="24"/>
              </w:rPr>
              <w:t>реве» и «Князь</w:t>
            </w:r>
          </w:p>
          <w:p w:rsidR="003B6B74" w:rsidRPr="00951E51" w:rsidRDefault="003B6B74" w:rsidP="003B6B74">
            <w:pPr>
              <w:pStyle w:val="7"/>
              <w:shd w:val="clear" w:color="auto" w:fill="auto"/>
              <w:spacing w:line="240" w:lineRule="auto"/>
              <w:jc w:val="left"/>
              <w:rPr>
                <w:rStyle w:val="1"/>
                <w:sz w:val="24"/>
                <w:szCs w:val="24"/>
              </w:rPr>
            </w:pPr>
            <w:r w:rsidRPr="00951E51">
              <w:rPr>
                <w:sz w:val="24"/>
                <w:szCs w:val="24"/>
              </w:rPr>
              <w:t>Игорь»</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понятие сим</w:t>
            </w:r>
            <w:r w:rsidRPr="00951E51">
              <w:rPr>
                <w:sz w:val="24"/>
                <w:szCs w:val="24"/>
              </w:rPr>
              <w:softHyphen/>
              <w:t>фонии как музы</w:t>
            </w:r>
            <w:r w:rsidRPr="00951E51">
              <w:rPr>
                <w:sz w:val="24"/>
                <w:szCs w:val="24"/>
              </w:rPr>
              <w:softHyphen/>
              <w:t>кальной формы, об</w:t>
            </w:r>
            <w:r w:rsidRPr="00951E51">
              <w:rPr>
                <w:sz w:val="24"/>
                <w:szCs w:val="24"/>
              </w:rPr>
              <w:softHyphen/>
              <w:t>ласти ее примене</w:t>
            </w:r>
            <w:r w:rsidRPr="00951E51">
              <w:rPr>
                <w:sz w:val="24"/>
                <w:szCs w:val="24"/>
              </w:rPr>
              <w:softHyphen/>
              <w:t>ния.</w:t>
            </w:r>
          </w:p>
          <w:p w:rsidR="003B6B74" w:rsidRPr="00951E51" w:rsidRDefault="003B6B74" w:rsidP="003B6B74">
            <w:pPr>
              <w:pStyle w:val="7"/>
              <w:spacing w:line="240" w:lineRule="auto"/>
              <w:jc w:val="left"/>
              <w:rPr>
                <w:sz w:val="24"/>
                <w:szCs w:val="24"/>
              </w:rPr>
            </w:pPr>
            <w:r w:rsidRPr="00951E51">
              <w:rPr>
                <w:rStyle w:val="af4"/>
                <w:bCs/>
                <w:sz w:val="24"/>
                <w:szCs w:val="24"/>
              </w:rPr>
              <w:t>Уметь</w:t>
            </w:r>
            <w:r w:rsidRPr="00951E51">
              <w:rPr>
                <w:sz w:val="24"/>
                <w:szCs w:val="24"/>
              </w:rPr>
              <w:t xml:space="preserve"> применять на</w:t>
            </w:r>
            <w:r w:rsidRPr="00951E51">
              <w:rPr>
                <w:sz w:val="24"/>
                <w:szCs w:val="24"/>
              </w:rPr>
              <w:softHyphen/>
              <w:t>выки вокально-хоровой деятельности</w:t>
            </w: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t>28.04</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Развитие музыкальных</w:t>
            </w:r>
          </w:p>
          <w:p w:rsidR="003B6B74" w:rsidRPr="00951E51" w:rsidRDefault="003B6B74" w:rsidP="003B6B74">
            <w:pPr>
              <w:pStyle w:val="7"/>
              <w:shd w:val="clear" w:color="auto" w:fill="auto"/>
              <w:spacing w:line="240" w:lineRule="auto"/>
              <w:jc w:val="left"/>
              <w:rPr>
                <w:sz w:val="24"/>
                <w:szCs w:val="24"/>
              </w:rPr>
            </w:pPr>
            <w:r w:rsidRPr="00951E51">
              <w:rPr>
                <w:sz w:val="24"/>
                <w:szCs w:val="24"/>
              </w:rPr>
              <w:t>тем в симфонической</w:t>
            </w:r>
          </w:p>
          <w:p w:rsidR="003B6B74" w:rsidRPr="00951E51" w:rsidRDefault="003B6B74" w:rsidP="003B6B74">
            <w:pPr>
              <w:pStyle w:val="7"/>
              <w:shd w:val="clear" w:color="auto" w:fill="auto"/>
              <w:spacing w:line="240" w:lineRule="auto"/>
              <w:jc w:val="left"/>
              <w:rPr>
                <w:rStyle w:val="1"/>
                <w:sz w:val="24"/>
                <w:szCs w:val="24"/>
              </w:rPr>
            </w:pPr>
            <w:r w:rsidRPr="00951E51">
              <w:rPr>
                <w:sz w:val="24"/>
                <w:szCs w:val="24"/>
              </w:rPr>
              <w:t>драматургии</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понятие сим</w:t>
            </w:r>
            <w:r w:rsidRPr="00951E51">
              <w:rPr>
                <w:sz w:val="24"/>
                <w:szCs w:val="24"/>
              </w:rPr>
              <w:softHyphen/>
              <w:t>фонии как музы</w:t>
            </w:r>
            <w:r w:rsidRPr="00951E51">
              <w:rPr>
                <w:sz w:val="24"/>
                <w:szCs w:val="24"/>
              </w:rPr>
              <w:softHyphen/>
              <w:t>кальной формы, об</w:t>
            </w:r>
            <w:r w:rsidRPr="00951E51">
              <w:rPr>
                <w:sz w:val="24"/>
                <w:szCs w:val="24"/>
              </w:rPr>
              <w:softHyphen/>
              <w:t>ласти ее примене</w:t>
            </w:r>
            <w:r w:rsidRPr="00951E51">
              <w:rPr>
                <w:sz w:val="24"/>
                <w:szCs w:val="24"/>
              </w:rPr>
              <w:softHyphen/>
              <w:t>ния.</w:t>
            </w:r>
          </w:p>
          <w:p w:rsidR="003B6B74" w:rsidRPr="00951E51" w:rsidRDefault="003B6B74" w:rsidP="003B6B74">
            <w:pPr>
              <w:pStyle w:val="7"/>
              <w:spacing w:line="240" w:lineRule="auto"/>
              <w:rPr>
                <w:sz w:val="24"/>
                <w:szCs w:val="24"/>
              </w:rPr>
            </w:pPr>
            <w:r w:rsidRPr="00951E51">
              <w:rPr>
                <w:rStyle w:val="af4"/>
                <w:bCs/>
                <w:sz w:val="24"/>
                <w:szCs w:val="24"/>
              </w:rPr>
              <w:t>Уметь</w:t>
            </w:r>
            <w:r w:rsidRPr="00951E51">
              <w:rPr>
                <w:sz w:val="24"/>
                <w:szCs w:val="24"/>
              </w:rPr>
              <w:t xml:space="preserve"> применять на</w:t>
            </w:r>
            <w:r w:rsidRPr="00951E51">
              <w:rPr>
                <w:sz w:val="24"/>
                <w:szCs w:val="24"/>
              </w:rPr>
              <w:softHyphen/>
              <w:t>выки вокально-хоро</w:t>
            </w:r>
            <w:r w:rsidRPr="00951E51">
              <w:rPr>
                <w:sz w:val="24"/>
                <w:szCs w:val="24"/>
              </w:rPr>
              <w:softHyphen/>
              <w:t>вой деятельности</w:t>
            </w: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t>05</w:t>
            </w:r>
            <w:r w:rsidRPr="00951E51">
              <w:t>.05</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Развитие музыкальных</w:t>
            </w:r>
          </w:p>
          <w:p w:rsidR="003B6B74" w:rsidRPr="00951E51" w:rsidRDefault="003B6B74" w:rsidP="003B6B74">
            <w:pPr>
              <w:pStyle w:val="7"/>
              <w:shd w:val="clear" w:color="auto" w:fill="auto"/>
              <w:spacing w:line="240" w:lineRule="auto"/>
              <w:jc w:val="left"/>
              <w:rPr>
                <w:sz w:val="24"/>
                <w:szCs w:val="24"/>
              </w:rPr>
            </w:pPr>
            <w:r w:rsidRPr="00951E51">
              <w:rPr>
                <w:sz w:val="24"/>
                <w:szCs w:val="24"/>
              </w:rPr>
              <w:t>тем в симфонической</w:t>
            </w:r>
          </w:p>
          <w:p w:rsidR="003B6B74" w:rsidRPr="00951E51" w:rsidRDefault="003B6B74" w:rsidP="003B6B74">
            <w:pPr>
              <w:pStyle w:val="7"/>
              <w:shd w:val="clear" w:color="auto" w:fill="auto"/>
              <w:spacing w:line="240" w:lineRule="auto"/>
              <w:jc w:val="left"/>
              <w:rPr>
                <w:rStyle w:val="1"/>
                <w:sz w:val="24"/>
                <w:szCs w:val="24"/>
              </w:rPr>
            </w:pPr>
            <w:r w:rsidRPr="00951E51">
              <w:rPr>
                <w:sz w:val="24"/>
                <w:szCs w:val="24"/>
              </w:rPr>
              <w:t>драматургии</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понятие сим</w:t>
            </w:r>
            <w:r w:rsidRPr="00951E51">
              <w:rPr>
                <w:sz w:val="24"/>
                <w:szCs w:val="24"/>
              </w:rPr>
              <w:softHyphen/>
              <w:t>фонии как музы</w:t>
            </w:r>
            <w:r w:rsidRPr="00951E51">
              <w:rPr>
                <w:sz w:val="24"/>
                <w:szCs w:val="24"/>
              </w:rPr>
              <w:softHyphen/>
              <w:t>кальной формы, об</w:t>
            </w:r>
            <w:r w:rsidRPr="00951E51">
              <w:rPr>
                <w:sz w:val="24"/>
                <w:szCs w:val="24"/>
              </w:rPr>
              <w:softHyphen/>
              <w:t>ласти ее примене</w:t>
            </w:r>
            <w:r w:rsidRPr="00951E51">
              <w:rPr>
                <w:sz w:val="24"/>
                <w:szCs w:val="24"/>
              </w:rPr>
              <w:softHyphen/>
              <w:t>ния.</w:t>
            </w:r>
          </w:p>
          <w:p w:rsidR="003B6B74" w:rsidRPr="00951E51" w:rsidRDefault="003B6B74" w:rsidP="003B6B74">
            <w:pPr>
              <w:pStyle w:val="7"/>
              <w:spacing w:line="240" w:lineRule="auto"/>
              <w:rPr>
                <w:sz w:val="24"/>
                <w:szCs w:val="24"/>
              </w:rPr>
            </w:pPr>
            <w:r w:rsidRPr="00951E51">
              <w:rPr>
                <w:rStyle w:val="af4"/>
                <w:bCs/>
                <w:sz w:val="24"/>
                <w:szCs w:val="24"/>
              </w:rPr>
              <w:t>Уметь</w:t>
            </w:r>
            <w:r w:rsidRPr="00951E51">
              <w:rPr>
                <w:sz w:val="24"/>
                <w:szCs w:val="24"/>
              </w:rPr>
              <w:t xml:space="preserve"> применять на</w:t>
            </w:r>
            <w:r w:rsidRPr="00951E51">
              <w:rPr>
                <w:sz w:val="24"/>
                <w:szCs w:val="24"/>
              </w:rPr>
              <w:softHyphen/>
              <w:t>выки вокально-хоро</w:t>
            </w:r>
            <w:r w:rsidRPr="00951E51">
              <w:rPr>
                <w:sz w:val="24"/>
                <w:szCs w:val="24"/>
              </w:rPr>
              <w:softHyphen/>
              <w:t>вой деятельности</w:t>
            </w: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t>12</w:t>
            </w:r>
            <w:r w:rsidRPr="00951E51">
              <w:t>.05</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rStyle w:val="1"/>
                <w:sz w:val="24"/>
                <w:szCs w:val="24"/>
              </w:rPr>
            </w:pPr>
            <w:r w:rsidRPr="00951E51">
              <w:rPr>
                <w:sz w:val="24"/>
                <w:szCs w:val="24"/>
              </w:rPr>
              <w:t>Единство  формы  и содержания музыкального произведения.</w:t>
            </w:r>
            <w:r w:rsidRPr="00951E51">
              <w:rPr>
                <w:rStyle w:val="2"/>
                <w:sz w:val="24"/>
                <w:szCs w:val="24"/>
              </w:rPr>
              <w:t xml:space="preserve"> (заключительный урок)</w:t>
            </w:r>
          </w:p>
        </w:tc>
        <w:tc>
          <w:tcPr>
            <w:tcW w:w="6007" w:type="dxa"/>
          </w:tcPr>
          <w:p w:rsidR="003B6B74" w:rsidRPr="00951E51" w:rsidRDefault="003B6B74" w:rsidP="003B6B74">
            <w:pPr>
              <w:pStyle w:val="7"/>
              <w:shd w:val="clear" w:color="auto" w:fill="auto"/>
              <w:spacing w:line="240" w:lineRule="auto"/>
              <w:jc w:val="left"/>
              <w:rPr>
                <w:sz w:val="24"/>
                <w:szCs w:val="24"/>
              </w:rPr>
            </w:pPr>
            <w:r w:rsidRPr="00951E51">
              <w:rPr>
                <w:rStyle w:val="af4"/>
                <w:bCs/>
                <w:sz w:val="24"/>
                <w:szCs w:val="24"/>
              </w:rPr>
              <w:t>Знать,</w:t>
            </w:r>
            <w:r w:rsidRPr="00951E51">
              <w:rPr>
                <w:sz w:val="24"/>
                <w:szCs w:val="24"/>
              </w:rPr>
              <w:t xml:space="preserve"> чем отлича</w:t>
            </w:r>
            <w:r w:rsidRPr="00951E51">
              <w:rPr>
                <w:sz w:val="24"/>
                <w:szCs w:val="24"/>
              </w:rPr>
              <w:softHyphen/>
              <w:t xml:space="preserve">ется музыкальная </w:t>
            </w:r>
            <w:r w:rsidRPr="00951E51">
              <w:rPr>
                <w:rStyle w:val="2"/>
                <w:sz w:val="24"/>
                <w:szCs w:val="24"/>
              </w:rPr>
              <w:t>драматургия от му</w:t>
            </w:r>
            <w:r w:rsidRPr="00951E51">
              <w:rPr>
                <w:rStyle w:val="2"/>
                <w:sz w:val="24"/>
                <w:szCs w:val="24"/>
              </w:rPr>
              <w:softHyphen/>
              <w:t>зыкальной компози</w:t>
            </w:r>
            <w:r w:rsidRPr="00951E51">
              <w:rPr>
                <w:rStyle w:val="2"/>
                <w:sz w:val="24"/>
                <w:szCs w:val="24"/>
              </w:rPr>
              <w:softHyphen/>
              <w:t>ции, в чем состоит непрерывность фор</w:t>
            </w:r>
            <w:r w:rsidRPr="00951E51">
              <w:rPr>
                <w:rStyle w:val="2"/>
                <w:sz w:val="24"/>
                <w:szCs w:val="24"/>
              </w:rPr>
              <w:softHyphen/>
              <w:t xml:space="preserve">мы и содержания в музыке. </w:t>
            </w:r>
            <w:r w:rsidRPr="00951E51">
              <w:rPr>
                <w:rStyle w:val="2"/>
                <w:b/>
                <w:sz w:val="24"/>
                <w:szCs w:val="24"/>
              </w:rPr>
              <w:t xml:space="preserve">Уметь </w:t>
            </w:r>
            <w:r w:rsidRPr="00951E51">
              <w:rPr>
                <w:rStyle w:val="2"/>
                <w:sz w:val="24"/>
                <w:szCs w:val="24"/>
              </w:rPr>
              <w:t>сравнивать обработки одной и той же мелодии разными способами, с тем чтобы наглядно прослеживать формы и содержание в му</w:t>
            </w:r>
            <w:r w:rsidRPr="00951E51">
              <w:rPr>
                <w:rStyle w:val="2"/>
                <w:sz w:val="24"/>
                <w:szCs w:val="24"/>
              </w:rPr>
              <w:softHyphen/>
              <w:t>зыке</w:t>
            </w:r>
          </w:p>
        </w:tc>
        <w:tc>
          <w:tcPr>
            <w:tcW w:w="3090" w:type="dxa"/>
          </w:tcPr>
          <w:p w:rsidR="003B6B74" w:rsidRDefault="003B6B74" w:rsidP="003B6B74">
            <w:r w:rsidRPr="00E92EB8">
              <w:t>Фонохрестоматия, СД «Шедевры музыки»</w:t>
            </w:r>
            <w:r>
              <w:t>, презентация по теме урока</w:t>
            </w:r>
          </w:p>
        </w:tc>
        <w:tc>
          <w:tcPr>
            <w:tcW w:w="1050" w:type="dxa"/>
          </w:tcPr>
          <w:p w:rsidR="003B6B74" w:rsidRPr="00951E51" w:rsidRDefault="003B6B74" w:rsidP="003B6B74">
            <w:r>
              <w:t>19</w:t>
            </w:r>
            <w:r w:rsidRPr="00951E51">
              <w:t>.05</w:t>
            </w:r>
          </w:p>
        </w:tc>
        <w:tc>
          <w:tcPr>
            <w:tcW w:w="1135" w:type="dxa"/>
          </w:tcPr>
          <w:p w:rsidR="003B6B74" w:rsidRPr="00951E51" w:rsidRDefault="003B6B74" w:rsidP="003B6B74"/>
        </w:tc>
      </w:tr>
      <w:tr w:rsidR="003B6B74" w:rsidRPr="00951E51" w:rsidTr="008520CE">
        <w:tc>
          <w:tcPr>
            <w:tcW w:w="690" w:type="dxa"/>
          </w:tcPr>
          <w:p w:rsidR="003B6B74" w:rsidRPr="00951E51" w:rsidRDefault="003B6B74" w:rsidP="003B6B74">
            <w:pPr>
              <w:pStyle w:val="af0"/>
              <w:numPr>
                <w:ilvl w:val="0"/>
                <w:numId w:val="33"/>
              </w:numPr>
              <w:spacing w:after="0" w:line="240" w:lineRule="auto"/>
              <w:jc w:val="center"/>
              <w:rPr>
                <w:rFonts w:ascii="Times New Roman" w:hAnsi="Times New Roman"/>
                <w:sz w:val="24"/>
                <w:szCs w:val="24"/>
              </w:rPr>
            </w:pPr>
          </w:p>
        </w:tc>
        <w:tc>
          <w:tcPr>
            <w:tcW w:w="3671" w:type="dxa"/>
          </w:tcPr>
          <w:p w:rsidR="003B6B74" w:rsidRPr="00951E51" w:rsidRDefault="003B6B74" w:rsidP="003B6B74">
            <w:pPr>
              <w:pStyle w:val="7"/>
              <w:shd w:val="clear" w:color="auto" w:fill="auto"/>
              <w:spacing w:line="240" w:lineRule="auto"/>
              <w:jc w:val="left"/>
              <w:rPr>
                <w:sz w:val="24"/>
                <w:szCs w:val="24"/>
              </w:rPr>
            </w:pPr>
            <w:r w:rsidRPr="00951E51">
              <w:rPr>
                <w:sz w:val="24"/>
                <w:szCs w:val="24"/>
              </w:rPr>
              <w:t>Урок обобщения и проверки знаний</w:t>
            </w:r>
          </w:p>
        </w:tc>
        <w:tc>
          <w:tcPr>
            <w:tcW w:w="6007" w:type="dxa"/>
          </w:tcPr>
          <w:p w:rsidR="003B6B74" w:rsidRPr="00951E51" w:rsidRDefault="003B6B74" w:rsidP="003B6B74">
            <w:pPr>
              <w:pStyle w:val="7"/>
              <w:shd w:val="clear" w:color="auto" w:fill="auto"/>
              <w:spacing w:line="240" w:lineRule="auto"/>
              <w:jc w:val="left"/>
              <w:rPr>
                <w:rStyle w:val="af4"/>
                <w:bCs/>
                <w:sz w:val="24"/>
                <w:szCs w:val="24"/>
              </w:rPr>
            </w:pPr>
          </w:p>
        </w:tc>
        <w:tc>
          <w:tcPr>
            <w:tcW w:w="3090" w:type="dxa"/>
          </w:tcPr>
          <w:p w:rsidR="003B6B74" w:rsidRDefault="003B6B74" w:rsidP="003B6B74">
            <w:r w:rsidRPr="00E92EB8">
              <w:t>Фонохрестоматия, СД «Шедевры музыки»</w:t>
            </w:r>
          </w:p>
        </w:tc>
        <w:tc>
          <w:tcPr>
            <w:tcW w:w="1050" w:type="dxa"/>
          </w:tcPr>
          <w:p w:rsidR="003B6B74" w:rsidRPr="00951E51" w:rsidRDefault="003B6B74" w:rsidP="003B6B74">
            <w:r>
              <w:t>26.05</w:t>
            </w:r>
          </w:p>
        </w:tc>
        <w:tc>
          <w:tcPr>
            <w:tcW w:w="1135" w:type="dxa"/>
          </w:tcPr>
          <w:p w:rsidR="003B6B74" w:rsidRPr="00951E51" w:rsidRDefault="003B6B74" w:rsidP="003B6B74"/>
        </w:tc>
      </w:tr>
    </w:tbl>
    <w:p w:rsidR="00967C96" w:rsidRDefault="00967C96" w:rsidP="00967C96"/>
    <w:p w:rsidR="008520CE" w:rsidRDefault="008520CE" w:rsidP="00396FF6">
      <w:pPr>
        <w:spacing w:before="120"/>
        <w:ind w:right="57"/>
        <w:jc w:val="center"/>
        <w:rPr>
          <w:b/>
          <w:sz w:val="26"/>
          <w:szCs w:val="26"/>
        </w:rPr>
        <w:sectPr w:rsidR="008520CE" w:rsidSect="008520CE">
          <w:pgSz w:w="16838" w:h="11906" w:orient="landscape"/>
          <w:pgMar w:top="1701" w:right="567" w:bottom="567" w:left="567" w:header="709" w:footer="709" w:gutter="0"/>
          <w:cols w:space="708"/>
          <w:docGrid w:linePitch="360"/>
        </w:sectPr>
      </w:pPr>
    </w:p>
    <w:p w:rsidR="00396FF6" w:rsidRDefault="00396FF6" w:rsidP="00396FF6">
      <w:pPr>
        <w:spacing w:before="120"/>
        <w:ind w:right="57"/>
        <w:jc w:val="center"/>
        <w:rPr>
          <w:b/>
          <w:sz w:val="26"/>
          <w:szCs w:val="26"/>
        </w:rPr>
      </w:pPr>
      <w:r>
        <w:rPr>
          <w:b/>
          <w:sz w:val="26"/>
          <w:szCs w:val="26"/>
        </w:rPr>
        <w:t>Контрольно-измерительные материалы.</w:t>
      </w:r>
    </w:p>
    <w:p w:rsidR="00396FF6" w:rsidRPr="00BF0813" w:rsidRDefault="00396FF6" w:rsidP="00396FF6">
      <w:pPr>
        <w:jc w:val="both"/>
        <w:rPr>
          <w:b/>
        </w:rPr>
      </w:pPr>
      <w:r w:rsidRPr="00BF0813">
        <w:rPr>
          <w:b/>
        </w:rPr>
        <w:tab/>
      </w:r>
      <w:r w:rsidRPr="00BF0813">
        <w:tab/>
      </w:r>
      <w:r w:rsidRPr="00BF0813">
        <w:tab/>
      </w:r>
      <w:r>
        <w:tab/>
      </w:r>
      <w:r w:rsidRPr="00BF0813">
        <w:rPr>
          <w:b/>
        </w:rPr>
        <w:t>ЗАКРЫТЫЕ ЗАДАНИЯ</w:t>
      </w:r>
      <w:r w:rsidRPr="00BF0813">
        <w:rPr>
          <w:b/>
        </w:rPr>
        <w:tab/>
      </w:r>
      <w:r w:rsidRPr="00BF0813">
        <w:tab/>
      </w:r>
      <w:r w:rsidRPr="00BF0813">
        <w:tab/>
      </w:r>
      <w:r>
        <w:tab/>
      </w:r>
      <w:r w:rsidRPr="00BF0813">
        <w:rPr>
          <w:b/>
        </w:rPr>
        <w:t>1вариант</w:t>
      </w:r>
    </w:p>
    <w:p w:rsidR="00396FF6" w:rsidRPr="00A05F82" w:rsidRDefault="00396FF6" w:rsidP="00396FF6">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5391"/>
        <w:gridCol w:w="3432"/>
      </w:tblGrid>
      <w:tr w:rsidR="00396FF6" w:rsidRPr="00FA60AA" w:rsidTr="00FA60AA">
        <w:tc>
          <w:tcPr>
            <w:tcW w:w="468" w:type="dxa"/>
            <w:vAlign w:val="center"/>
          </w:tcPr>
          <w:p w:rsidR="00396FF6" w:rsidRPr="00FA60AA" w:rsidRDefault="00396FF6" w:rsidP="00FA60AA">
            <w:pPr>
              <w:rPr>
                <w:b/>
                <w:sz w:val="22"/>
                <w:szCs w:val="22"/>
              </w:rPr>
            </w:pPr>
            <w:r w:rsidRPr="00FA60AA">
              <w:rPr>
                <w:b/>
                <w:sz w:val="22"/>
                <w:szCs w:val="22"/>
              </w:rPr>
              <w:t>№</w:t>
            </w:r>
          </w:p>
        </w:tc>
        <w:tc>
          <w:tcPr>
            <w:tcW w:w="5912" w:type="dxa"/>
            <w:vAlign w:val="center"/>
          </w:tcPr>
          <w:p w:rsidR="00396FF6" w:rsidRPr="00FA60AA" w:rsidRDefault="00396FF6" w:rsidP="00FA60AA">
            <w:pPr>
              <w:jc w:val="center"/>
              <w:rPr>
                <w:b/>
                <w:sz w:val="22"/>
                <w:szCs w:val="22"/>
              </w:rPr>
            </w:pPr>
            <w:r w:rsidRPr="00FA60AA">
              <w:rPr>
                <w:b/>
                <w:sz w:val="22"/>
                <w:szCs w:val="22"/>
              </w:rPr>
              <w:t>Содержание задания</w:t>
            </w:r>
          </w:p>
        </w:tc>
        <w:tc>
          <w:tcPr>
            <w:tcW w:w="3628" w:type="dxa"/>
            <w:vAlign w:val="center"/>
          </w:tcPr>
          <w:p w:rsidR="00396FF6" w:rsidRPr="00FA60AA" w:rsidRDefault="00396FF6" w:rsidP="00FA60AA">
            <w:pPr>
              <w:jc w:val="center"/>
              <w:rPr>
                <w:b/>
                <w:sz w:val="22"/>
                <w:szCs w:val="22"/>
              </w:rPr>
            </w:pPr>
            <w:r w:rsidRPr="00FA60AA">
              <w:rPr>
                <w:b/>
                <w:sz w:val="22"/>
                <w:szCs w:val="22"/>
              </w:rPr>
              <w:t>Варианты ответов</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w:t>
            </w:r>
          </w:p>
        </w:tc>
        <w:tc>
          <w:tcPr>
            <w:tcW w:w="5912" w:type="dxa"/>
            <w:vAlign w:val="center"/>
          </w:tcPr>
          <w:p w:rsidR="00396FF6" w:rsidRPr="00FA60AA" w:rsidRDefault="00396FF6" w:rsidP="00FA60AA">
            <w:pPr>
              <w:rPr>
                <w:sz w:val="22"/>
                <w:szCs w:val="22"/>
              </w:rPr>
            </w:pPr>
            <w:r w:rsidRPr="00FA60AA">
              <w:rPr>
                <w:sz w:val="22"/>
                <w:szCs w:val="22"/>
              </w:rPr>
              <w:t>Определите вид музыки</w:t>
            </w:r>
          </w:p>
        </w:tc>
        <w:tc>
          <w:tcPr>
            <w:tcW w:w="3628" w:type="dxa"/>
            <w:vAlign w:val="center"/>
          </w:tcPr>
          <w:p w:rsidR="00396FF6" w:rsidRPr="00FA60AA" w:rsidRDefault="00396FF6" w:rsidP="00FA60AA">
            <w:pPr>
              <w:rPr>
                <w:sz w:val="22"/>
                <w:szCs w:val="22"/>
              </w:rPr>
            </w:pPr>
            <w:r w:rsidRPr="00FA60AA">
              <w:rPr>
                <w:sz w:val="22"/>
                <w:szCs w:val="22"/>
              </w:rPr>
              <w:t>А.композиторская</w:t>
            </w:r>
          </w:p>
          <w:p w:rsidR="00396FF6" w:rsidRPr="00FA60AA" w:rsidRDefault="00396FF6" w:rsidP="00FA60AA">
            <w:pPr>
              <w:rPr>
                <w:sz w:val="22"/>
                <w:szCs w:val="22"/>
              </w:rPr>
            </w:pPr>
            <w:r w:rsidRPr="00FA60AA">
              <w:rPr>
                <w:sz w:val="22"/>
                <w:szCs w:val="22"/>
              </w:rPr>
              <w:t>Б.народная</w:t>
            </w:r>
          </w:p>
          <w:p w:rsidR="00396FF6" w:rsidRPr="00FA60AA" w:rsidRDefault="00396FF6" w:rsidP="00FA60AA">
            <w:pPr>
              <w:rPr>
                <w:sz w:val="22"/>
                <w:szCs w:val="22"/>
              </w:rPr>
            </w:pPr>
            <w:r w:rsidRPr="00FA60AA">
              <w:rPr>
                <w:sz w:val="22"/>
                <w:szCs w:val="22"/>
              </w:rPr>
              <w:t>В.композиторская в народном духе</w:t>
            </w:r>
          </w:p>
        </w:tc>
      </w:tr>
      <w:tr w:rsidR="00396FF6" w:rsidTr="00FA60AA">
        <w:tc>
          <w:tcPr>
            <w:tcW w:w="468" w:type="dxa"/>
            <w:vAlign w:val="center"/>
          </w:tcPr>
          <w:p w:rsidR="00396FF6" w:rsidRPr="00FA60AA" w:rsidRDefault="00396FF6" w:rsidP="00FA60AA">
            <w:pPr>
              <w:rPr>
                <w:sz w:val="22"/>
                <w:szCs w:val="22"/>
              </w:rPr>
            </w:pPr>
            <w:r w:rsidRPr="00FA60AA">
              <w:rPr>
                <w:sz w:val="22"/>
                <w:szCs w:val="22"/>
              </w:rPr>
              <w:t>2</w:t>
            </w:r>
          </w:p>
        </w:tc>
        <w:tc>
          <w:tcPr>
            <w:tcW w:w="5912" w:type="dxa"/>
            <w:vAlign w:val="center"/>
          </w:tcPr>
          <w:p w:rsidR="00396FF6" w:rsidRPr="00FA60AA" w:rsidRDefault="00396FF6" w:rsidP="00FA60AA">
            <w:pPr>
              <w:rPr>
                <w:sz w:val="22"/>
                <w:szCs w:val="22"/>
              </w:rPr>
            </w:pPr>
            <w:r w:rsidRPr="00FA60AA">
              <w:rPr>
                <w:sz w:val="22"/>
                <w:szCs w:val="22"/>
              </w:rPr>
              <w:t>Определите музыкальный жанр</w:t>
            </w:r>
          </w:p>
        </w:tc>
        <w:tc>
          <w:tcPr>
            <w:tcW w:w="3628" w:type="dxa"/>
            <w:vAlign w:val="center"/>
          </w:tcPr>
          <w:p w:rsidR="00396FF6" w:rsidRPr="00FA60AA" w:rsidRDefault="00396FF6" w:rsidP="00FA60AA">
            <w:pPr>
              <w:rPr>
                <w:sz w:val="22"/>
                <w:szCs w:val="22"/>
              </w:rPr>
            </w:pPr>
            <w:r w:rsidRPr="00FA60AA">
              <w:rPr>
                <w:sz w:val="22"/>
                <w:szCs w:val="22"/>
              </w:rPr>
              <w:t>А.вокальное произведение</w:t>
            </w:r>
          </w:p>
          <w:p w:rsidR="00396FF6" w:rsidRPr="00FA60AA" w:rsidRDefault="00396FF6" w:rsidP="00FA60AA">
            <w:pPr>
              <w:rPr>
                <w:sz w:val="22"/>
                <w:szCs w:val="22"/>
              </w:rPr>
            </w:pPr>
            <w:r w:rsidRPr="00FA60AA">
              <w:rPr>
                <w:sz w:val="22"/>
                <w:szCs w:val="22"/>
              </w:rPr>
              <w:t>Б.инструментальная пьеса</w:t>
            </w:r>
          </w:p>
          <w:p w:rsidR="00396FF6" w:rsidRPr="00FA60AA" w:rsidRDefault="00396FF6" w:rsidP="00FA60AA">
            <w:pPr>
              <w:rPr>
                <w:sz w:val="22"/>
                <w:szCs w:val="22"/>
              </w:rPr>
            </w:pPr>
            <w:r w:rsidRPr="00FA60AA">
              <w:rPr>
                <w:sz w:val="22"/>
                <w:szCs w:val="22"/>
              </w:rPr>
              <w:t>В.симфоническое произведение</w:t>
            </w:r>
          </w:p>
        </w:tc>
      </w:tr>
      <w:tr w:rsidR="00396FF6" w:rsidTr="00FA60AA">
        <w:tc>
          <w:tcPr>
            <w:tcW w:w="468" w:type="dxa"/>
            <w:vAlign w:val="center"/>
          </w:tcPr>
          <w:p w:rsidR="00396FF6" w:rsidRPr="00FA60AA" w:rsidRDefault="00396FF6" w:rsidP="00FA60AA">
            <w:pPr>
              <w:rPr>
                <w:sz w:val="22"/>
                <w:szCs w:val="22"/>
              </w:rPr>
            </w:pPr>
            <w:r w:rsidRPr="00FA60AA">
              <w:rPr>
                <w:sz w:val="22"/>
                <w:szCs w:val="22"/>
              </w:rPr>
              <w:t>3</w:t>
            </w:r>
          </w:p>
        </w:tc>
        <w:tc>
          <w:tcPr>
            <w:tcW w:w="5912" w:type="dxa"/>
            <w:vAlign w:val="center"/>
          </w:tcPr>
          <w:p w:rsidR="00396FF6" w:rsidRPr="00FA60AA" w:rsidRDefault="00396FF6" w:rsidP="00FA60AA">
            <w:pPr>
              <w:rPr>
                <w:sz w:val="22"/>
                <w:szCs w:val="22"/>
              </w:rPr>
            </w:pPr>
            <w:r w:rsidRPr="00FA60AA">
              <w:rPr>
                <w:sz w:val="22"/>
                <w:szCs w:val="22"/>
              </w:rPr>
              <w:t>Определите тембр голоса</w:t>
            </w:r>
          </w:p>
        </w:tc>
        <w:tc>
          <w:tcPr>
            <w:tcW w:w="3628" w:type="dxa"/>
            <w:vAlign w:val="center"/>
          </w:tcPr>
          <w:p w:rsidR="00396FF6" w:rsidRPr="00FA60AA" w:rsidRDefault="00396FF6" w:rsidP="00FA60AA">
            <w:pPr>
              <w:rPr>
                <w:sz w:val="22"/>
                <w:szCs w:val="22"/>
              </w:rPr>
            </w:pPr>
            <w:r w:rsidRPr="00FA60AA">
              <w:rPr>
                <w:sz w:val="22"/>
                <w:szCs w:val="22"/>
              </w:rPr>
              <w:t>А.баритон</w:t>
            </w:r>
          </w:p>
          <w:p w:rsidR="00396FF6" w:rsidRPr="00FA60AA" w:rsidRDefault="00396FF6" w:rsidP="00FA60AA">
            <w:pPr>
              <w:rPr>
                <w:sz w:val="22"/>
                <w:szCs w:val="22"/>
              </w:rPr>
            </w:pPr>
            <w:r w:rsidRPr="00FA60AA">
              <w:rPr>
                <w:sz w:val="22"/>
                <w:szCs w:val="22"/>
              </w:rPr>
              <w:t>Б.бас</w:t>
            </w:r>
          </w:p>
          <w:p w:rsidR="00396FF6" w:rsidRPr="00FA60AA" w:rsidRDefault="00396FF6" w:rsidP="00FA60AA">
            <w:pPr>
              <w:rPr>
                <w:sz w:val="22"/>
                <w:szCs w:val="22"/>
              </w:rPr>
            </w:pPr>
            <w:r w:rsidRPr="00FA60AA">
              <w:rPr>
                <w:sz w:val="22"/>
                <w:szCs w:val="22"/>
              </w:rPr>
              <w:t>В.тенор</w:t>
            </w:r>
          </w:p>
        </w:tc>
      </w:tr>
      <w:tr w:rsidR="00396FF6" w:rsidTr="00FA60AA">
        <w:tc>
          <w:tcPr>
            <w:tcW w:w="468" w:type="dxa"/>
            <w:vAlign w:val="center"/>
          </w:tcPr>
          <w:p w:rsidR="00396FF6" w:rsidRPr="00FA60AA" w:rsidRDefault="00396FF6" w:rsidP="00FA60AA">
            <w:pPr>
              <w:rPr>
                <w:sz w:val="22"/>
                <w:szCs w:val="22"/>
              </w:rPr>
            </w:pPr>
            <w:r w:rsidRPr="00FA60AA">
              <w:rPr>
                <w:sz w:val="22"/>
                <w:szCs w:val="22"/>
              </w:rPr>
              <w:t>4</w:t>
            </w:r>
          </w:p>
        </w:tc>
        <w:tc>
          <w:tcPr>
            <w:tcW w:w="5912" w:type="dxa"/>
            <w:vAlign w:val="center"/>
          </w:tcPr>
          <w:p w:rsidR="00396FF6" w:rsidRPr="00FA60AA" w:rsidRDefault="00396FF6" w:rsidP="00FA60AA">
            <w:pPr>
              <w:rPr>
                <w:sz w:val="22"/>
                <w:szCs w:val="22"/>
              </w:rPr>
            </w:pPr>
            <w:r w:rsidRPr="00FA60AA">
              <w:rPr>
                <w:sz w:val="22"/>
                <w:szCs w:val="22"/>
              </w:rPr>
              <w:t>Назовите инструмент, не входящий в состав симфонического оркестра</w:t>
            </w:r>
          </w:p>
        </w:tc>
        <w:tc>
          <w:tcPr>
            <w:tcW w:w="3628" w:type="dxa"/>
            <w:vAlign w:val="center"/>
          </w:tcPr>
          <w:p w:rsidR="00396FF6" w:rsidRPr="00FA60AA" w:rsidRDefault="00396FF6" w:rsidP="00FA60AA">
            <w:pPr>
              <w:rPr>
                <w:sz w:val="22"/>
                <w:szCs w:val="22"/>
              </w:rPr>
            </w:pPr>
            <w:r w:rsidRPr="00FA60AA">
              <w:rPr>
                <w:sz w:val="22"/>
                <w:szCs w:val="22"/>
              </w:rPr>
              <w:t>А.арфа</w:t>
            </w:r>
          </w:p>
          <w:p w:rsidR="00396FF6" w:rsidRPr="00FA60AA" w:rsidRDefault="00396FF6" w:rsidP="00FA60AA">
            <w:pPr>
              <w:rPr>
                <w:sz w:val="22"/>
                <w:szCs w:val="22"/>
              </w:rPr>
            </w:pPr>
            <w:r w:rsidRPr="00FA60AA">
              <w:rPr>
                <w:sz w:val="22"/>
                <w:szCs w:val="22"/>
              </w:rPr>
              <w:t>Б.валторна</w:t>
            </w:r>
          </w:p>
          <w:p w:rsidR="00396FF6" w:rsidRPr="00FA60AA" w:rsidRDefault="00396FF6" w:rsidP="00FA60AA">
            <w:pPr>
              <w:rPr>
                <w:sz w:val="22"/>
                <w:szCs w:val="22"/>
              </w:rPr>
            </w:pPr>
            <w:r w:rsidRPr="00FA60AA">
              <w:rPr>
                <w:sz w:val="22"/>
                <w:szCs w:val="22"/>
              </w:rPr>
              <w:t>В.колокола</w:t>
            </w:r>
          </w:p>
          <w:p w:rsidR="00396FF6" w:rsidRPr="00FA60AA" w:rsidRDefault="00396FF6" w:rsidP="00FA60AA">
            <w:pPr>
              <w:rPr>
                <w:sz w:val="22"/>
                <w:szCs w:val="22"/>
              </w:rPr>
            </w:pPr>
            <w:r w:rsidRPr="00FA60AA">
              <w:rPr>
                <w:sz w:val="22"/>
                <w:szCs w:val="22"/>
              </w:rPr>
              <w:t>Г.саксофон</w:t>
            </w:r>
          </w:p>
        </w:tc>
      </w:tr>
      <w:tr w:rsidR="00396FF6" w:rsidTr="00FA60AA">
        <w:tc>
          <w:tcPr>
            <w:tcW w:w="468" w:type="dxa"/>
            <w:vAlign w:val="center"/>
          </w:tcPr>
          <w:p w:rsidR="00396FF6" w:rsidRPr="00FA60AA" w:rsidRDefault="00396FF6" w:rsidP="00FA60AA">
            <w:pPr>
              <w:rPr>
                <w:sz w:val="22"/>
                <w:szCs w:val="22"/>
              </w:rPr>
            </w:pPr>
            <w:r w:rsidRPr="00FA60AA">
              <w:rPr>
                <w:sz w:val="22"/>
                <w:szCs w:val="22"/>
              </w:rPr>
              <w:t>5</w:t>
            </w:r>
          </w:p>
        </w:tc>
        <w:tc>
          <w:tcPr>
            <w:tcW w:w="5912" w:type="dxa"/>
            <w:vAlign w:val="center"/>
          </w:tcPr>
          <w:p w:rsidR="00396FF6" w:rsidRPr="00FA60AA" w:rsidRDefault="00396FF6" w:rsidP="00FA60AA">
            <w:pPr>
              <w:rPr>
                <w:sz w:val="22"/>
                <w:szCs w:val="22"/>
              </w:rPr>
            </w:pPr>
            <w:r w:rsidRPr="00FA60AA">
              <w:rPr>
                <w:sz w:val="22"/>
                <w:szCs w:val="22"/>
              </w:rPr>
              <w:t>Музыкальное произведение свободной формы из нескольких контрастных частей, основанное на народных мотивах</w:t>
            </w:r>
          </w:p>
        </w:tc>
        <w:tc>
          <w:tcPr>
            <w:tcW w:w="3628" w:type="dxa"/>
            <w:vAlign w:val="center"/>
          </w:tcPr>
          <w:p w:rsidR="00396FF6" w:rsidRPr="00FA60AA" w:rsidRDefault="00396FF6" w:rsidP="00FA60AA">
            <w:pPr>
              <w:rPr>
                <w:sz w:val="22"/>
                <w:szCs w:val="22"/>
              </w:rPr>
            </w:pPr>
            <w:r w:rsidRPr="00FA60AA">
              <w:rPr>
                <w:sz w:val="22"/>
                <w:szCs w:val="22"/>
              </w:rPr>
              <w:t>А.вокализ</w:t>
            </w:r>
          </w:p>
          <w:p w:rsidR="00396FF6" w:rsidRPr="00FA60AA" w:rsidRDefault="00396FF6" w:rsidP="00FA60AA">
            <w:pPr>
              <w:rPr>
                <w:sz w:val="22"/>
                <w:szCs w:val="22"/>
              </w:rPr>
            </w:pPr>
            <w:r w:rsidRPr="00FA60AA">
              <w:rPr>
                <w:sz w:val="22"/>
                <w:szCs w:val="22"/>
              </w:rPr>
              <w:t>Б.рапсодия</w:t>
            </w:r>
          </w:p>
          <w:p w:rsidR="00396FF6" w:rsidRPr="00FA60AA" w:rsidRDefault="00396FF6" w:rsidP="00FA60AA">
            <w:pPr>
              <w:rPr>
                <w:sz w:val="22"/>
                <w:szCs w:val="22"/>
              </w:rPr>
            </w:pPr>
            <w:r w:rsidRPr="00FA60AA">
              <w:rPr>
                <w:sz w:val="22"/>
                <w:szCs w:val="22"/>
              </w:rPr>
              <w:t>В.увертюра</w:t>
            </w:r>
          </w:p>
        </w:tc>
      </w:tr>
      <w:tr w:rsidR="00396FF6" w:rsidTr="00FA60AA">
        <w:trPr>
          <w:trHeight w:val="865"/>
        </w:trPr>
        <w:tc>
          <w:tcPr>
            <w:tcW w:w="468" w:type="dxa"/>
            <w:vAlign w:val="center"/>
          </w:tcPr>
          <w:p w:rsidR="00396FF6" w:rsidRPr="00FA60AA" w:rsidRDefault="00396FF6" w:rsidP="00FA60AA">
            <w:pPr>
              <w:rPr>
                <w:sz w:val="22"/>
                <w:szCs w:val="22"/>
              </w:rPr>
            </w:pPr>
            <w:r w:rsidRPr="00FA60AA">
              <w:rPr>
                <w:sz w:val="22"/>
                <w:szCs w:val="22"/>
              </w:rPr>
              <w:t>6</w:t>
            </w:r>
          </w:p>
        </w:tc>
        <w:tc>
          <w:tcPr>
            <w:tcW w:w="5912" w:type="dxa"/>
            <w:vAlign w:val="center"/>
          </w:tcPr>
          <w:p w:rsidR="00396FF6" w:rsidRPr="00FA60AA" w:rsidRDefault="00396FF6" w:rsidP="00FA60AA">
            <w:pPr>
              <w:rPr>
                <w:sz w:val="22"/>
                <w:szCs w:val="22"/>
              </w:rPr>
            </w:pPr>
            <w:r w:rsidRPr="00FA60AA">
              <w:rPr>
                <w:sz w:val="22"/>
                <w:szCs w:val="22"/>
              </w:rPr>
              <w:t>Выберите образ, соответствующий музыке</w:t>
            </w:r>
          </w:p>
        </w:tc>
        <w:tc>
          <w:tcPr>
            <w:tcW w:w="3628" w:type="dxa"/>
            <w:vAlign w:val="center"/>
          </w:tcPr>
          <w:p w:rsidR="00396FF6" w:rsidRPr="00FA60AA" w:rsidRDefault="00396FF6" w:rsidP="00FA60AA">
            <w:pPr>
              <w:rPr>
                <w:sz w:val="22"/>
                <w:szCs w:val="22"/>
              </w:rPr>
            </w:pPr>
            <w:r w:rsidRPr="00FA60AA">
              <w:rPr>
                <w:sz w:val="22"/>
                <w:szCs w:val="22"/>
              </w:rPr>
              <w:t>А.образ борьбы</w:t>
            </w:r>
          </w:p>
          <w:p w:rsidR="00396FF6" w:rsidRPr="00FA60AA" w:rsidRDefault="00396FF6" w:rsidP="00FA60AA">
            <w:pPr>
              <w:rPr>
                <w:sz w:val="22"/>
                <w:szCs w:val="22"/>
              </w:rPr>
            </w:pPr>
            <w:r w:rsidRPr="00FA60AA">
              <w:rPr>
                <w:sz w:val="22"/>
                <w:szCs w:val="22"/>
              </w:rPr>
              <w:t>Б.образ воспоминания</w:t>
            </w:r>
          </w:p>
          <w:p w:rsidR="00396FF6" w:rsidRPr="00FA60AA" w:rsidRDefault="00396FF6" w:rsidP="00FA60AA">
            <w:pPr>
              <w:rPr>
                <w:sz w:val="22"/>
                <w:szCs w:val="22"/>
              </w:rPr>
            </w:pPr>
            <w:r w:rsidRPr="00FA60AA">
              <w:rPr>
                <w:sz w:val="22"/>
                <w:szCs w:val="22"/>
              </w:rPr>
              <w:t>В.образ нежности</w:t>
            </w:r>
          </w:p>
        </w:tc>
      </w:tr>
      <w:tr w:rsidR="00396FF6" w:rsidTr="00FA60AA">
        <w:tc>
          <w:tcPr>
            <w:tcW w:w="468" w:type="dxa"/>
            <w:vAlign w:val="center"/>
          </w:tcPr>
          <w:p w:rsidR="00396FF6" w:rsidRPr="00FA60AA" w:rsidRDefault="00396FF6" w:rsidP="00FA60AA">
            <w:pPr>
              <w:rPr>
                <w:sz w:val="22"/>
                <w:szCs w:val="22"/>
              </w:rPr>
            </w:pPr>
            <w:r w:rsidRPr="00FA60AA">
              <w:rPr>
                <w:sz w:val="22"/>
                <w:szCs w:val="22"/>
              </w:rPr>
              <w:t>7</w:t>
            </w:r>
          </w:p>
        </w:tc>
        <w:tc>
          <w:tcPr>
            <w:tcW w:w="5912" w:type="dxa"/>
            <w:vAlign w:val="center"/>
          </w:tcPr>
          <w:p w:rsidR="00396FF6" w:rsidRPr="00FA60AA" w:rsidRDefault="00396FF6" w:rsidP="00FA60AA">
            <w:pPr>
              <w:rPr>
                <w:sz w:val="22"/>
                <w:szCs w:val="22"/>
              </w:rPr>
            </w:pPr>
            <w:r w:rsidRPr="00FA60AA">
              <w:rPr>
                <w:sz w:val="22"/>
                <w:szCs w:val="22"/>
              </w:rPr>
              <w:t>Определите композитора</w:t>
            </w:r>
          </w:p>
        </w:tc>
        <w:tc>
          <w:tcPr>
            <w:tcW w:w="3628" w:type="dxa"/>
            <w:vAlign w:val="center"/>
          </w:tcPr>
          <w:p w:rsidR="00396FF6" w:rsidRPr="00FA60AA" w:rsidRDefault="00396FF6" w:rsidP="00FA60AA">
            <w:pPr>
              <w:rPr>
                <w:sz w:val="22"/>
                <w:szCs w:val="22"/>
              </w:rPr>
            </w:pPr>
            <w:r w:rsidRPr="00FA60AA">
              <w:rPr>
                <w:sz w:val="22"/>
                <w:szCs w:val="22"/>
              </w:rPr>
              <w:t>А. Ф.Шопен</w:t>
            </w:r>
          </w:p>
          <w:p w:rsidR="00396FF6" w:rsidRPr="00FA60AA" w:rsidRDefault="00396FF6" w:rsidP="00FA60AA">
            <w:pPr>
              <w:rPr>
                <w:sz w:val="22"/>
                <w:szCs w:val="22"/>
              </w:rPr>
            </w:pPr>
            <w:r w:rsidRPr="00FA60AA">
              <w:rPr>
                <w:sz w:val="22"/>
                <w:szCs w:val="22"/>
              </w:rPr>
              <w:t>Б. И.Штраус</w:t>
            </w:r>
          </w:p>
          <w:p w:rsidR="00396FF6" w:rsidRPr="00FA60AA" w:rsidRDefault="00396FF6" w:rsidP="00FA60AA">
            <w:pPr>
              <w:rPr>
                <w:sz w:val="22"/>
                <w:szCs w:val="22"/>
              </w:rPr>
            </w:pPr>
            <w:r w:rsidRPr="00FA60AA">
              <w:rPr>
                <w:sz w:val="22"/>
                <w:szCs w:val="22"/>
              </w:rPr>
              <w:t>В. П.И.Чайковский</w:t>
            </w:r>
          </w:p>
        </w:tc>
      </w:tr>
      <w:tr w:rsidR="00396FF6" w:rsidTr="00FA60AA">
        <w:tc>
          <w:tcPr>
            <w:tcW w:w="468" w:type="dxa"/>
            <w:vAlign w:val="center"/>
          </w:tcPr>
          <w:p w:rsidR="00396FF6" w:rsidRPr="00FA60AA" w:rsidRDefault="00396FF6" w:rsidP="00FA60AA">
            <w:pPr>
              <w:rPr>
                <w:sz w:val="22"/>
                <w:szCs w:val="22"/>
              </w:rPr>
            </w:pPr>
            <w:r w:rsidRPr="00FA60AA">
              <w:rPr>
                <w:sz w:val="22"/>
                <w:szCs w:val="22"/>
              </w:rPr>
              <w:t>8</w:t>
            </w:r>
          </w:p>
        </w:tc>
        <w:tc>
          <w:tcPr>
            <w:tcW w:w="5912" w:type="dxa"/>
            <w:vAlign w:val="center"/>
          </w:tcPr>
          <w:p w:rsidR="00396FF6" w:rsidRPr="00FA60AA" w:rsidRDefault="00396FF6" w:rsidP="00FA60AA">
            <w:pPr>
              <w:rPr>
                <w:sz w:val="22"/>
                <w:szCs w:val="22"/>
              </w:rPr>
            </w:pPr>
            <w:r w:rsidRPr="00FA60AA">
              <w:rPr>
                <w:sz w:val="22"/>
                <w:szCs w:val="22"/>
              </w:rPr>
              <w:t>Что главное в этой музыке?</w:t>
            </w:r>
          </w:p>
        </w:tc>
        <w:tc>
          <w:tcPr>
            <w:tcW w:w="3628" w:type="dxa"/>
            <w:vAlign w:val="center"/>
          </w:tcPr>
          <w:p w:rsidR="00396FF6" w:rsidRPr="00FA60AA" w:rsidRDefault="00396FF6" w:rsidP="00FA60AA">
            <w:pPr>
              <w:rPr>
                <w:sz w:val="22"/>
                <w:szCs w:val="22"/>
              </w:rPr>
            </w:pPr>
            <w:r w:rsidRPr="00FA60AA">
              <w:rPr>
                <w:sz w:val="22"/>
                <w:szCs w:val="22"/>
              </w:rPr>
              <w:t>А.динамика</w:t>
            </w:r>
          </w:p>
          <w:p w:rsidR="00396FF6" w:rsidRPr="00FA60AA" w:rsidRDefault="00396FF6" w:rsidP="00FA60AA">
            <w:pPr>
              <w:rPr>
                <w:sz w:val="22"/>
                <w:szCs w:val="22"/>
              </w:rPr>
            </w:pPr>
            <w:r w:rsidRPr="00FA60AA">
              <w:rPr>
                <w:sz w:val="22"/>
                <w:szCs w:val="22"/>
              </w:rPr>
              <w:t>Б.ритм</w:t>
            </w:r>
          </w:p>
          <w:p w:rsidR="00396FF6" w:rsidRPr="00FA60AA" w:rsidRDefault="00396FF6" w:rsidP="00FA60AA">
            <w:pPr>
              <w:rPr>
                <w:sz w:val="22"/>
                <w:szCs w:val="22"/>
              </w:rPr>
            </w:pPr>
            <w:r w:rsidRPr="00FA60AA">
              <w:rPr>
                <w:sz w:val="22"/>
                <w:szCs w:val="22"/>
              </w:rPr>
              <w:t>В.тембр</w:t>
            </w:r>
          </w:p>
        </w:tc>
      </w:tr>
      <w:tr w:rsidR="00396FF6" w:rsidTr="00FA60AA">
        <w:tc>
          <w:tcPr>
            <w:tcW w:w="468" w:type="dxa"/>
            <w:vAlign w:val="center"/>
          </w:tcPr>
          <w:p w:rsidR="00396FF6" w:rsidRPr="00FA60AA" w:rsidRDefault="00396FF6" w:rsidP="00FA60AA">
            <w:pPr>
              <w:rPr>
                <w:sz w:val="22"/>
                <w:szCs w:val="22"/>
              </w:rPr>
            </w:pPr>
            <w:r w:rsidRPr="00FA60AA">
              <w:rPr>
                <w:sz w:val="22"/>
                <w:szCs w:val="22"/>
              </w:rPr>
              <w:t>9</w:t>
            </w:r>
          </w:p>
        </w:tc>
        <w:tc>
          <w:tcPr>
            <w:tcW w:w="5912" w:type="dxa"/>
            <w:vAlign w:val="center"/>
          </w:tcPr>
          <w:p w:rsidR="00396FF6" w:rsidRPr="00FA60AA" w:rsidRDefault="00396FF6" w:rsidP="00FA60AA">
            <w:pPr>
              <w:rPr>
                <w:sz w:val="22"/>
                <w:szCs w:val="22"/>
              </w:rPr>
            </w:pPr>
            <w:r w:rsidRPr="00FA60AA">
              <w:rPr>
                <w:sz w:val="22"/>
                <w:szCs w:val="22"/>
              </w:rPr>
              <w:t>Назовите главный жанр в творчестве Ф.Шуберта</w:t>
            </w:r>
          </w:p>
        </w:tc>
        <w:tc>
          <w:tcPr>
            <w:tcW w:w="3628" w:type="dxa"/>
            <w:vAlign w:val="center"/>
          </w:tcPr>
          <w:p w:rsidR="00396FF6" w:rsidRPr="00FA60AA" w:rsidRDefault="00396FF6" w:rsidP="00FA60AA">
            <w:pPr>
              <w:rPr>
                <w:sz w:val="22"/>
                <w:szCs w:val="22"/>
              </w:rPr>
            </w:pPr>
            <w:r w:rsidRPr="00FA60AA">
              <w:rPr>
                <w:sz w:val="22"/>
                <w:szCs w:val="22"/>
              </w:rPr>
              <w:t>А.балет</w:t>
            </w:r>
          </w:p>
          <w:p w:rsidR="00396FF6" w:rsidRPr="00FA60AA" w:rsidRDefault="00396FF6" w:rsidP="00FA60AA">
            <w:pPr>
              <w:rPr>
                <w:sz w:val="22"/>
                <w:szCs w:val="22"/>
              </w:rPr>
            </w:pPr>
            <w:r w:rsidRPr="00FA60AA">
              <w:rPr>
                <w:sz w:val="22"/>
                <w:szCs w:val="22"/>
              </w:rPr>
              <w:t>Б.песня</w:t>
            </w:r>
          </w:p>
          <w:p w:rsidR="00396FF6" w:rsidRPr="00FA60AA" w:rsidRDefault="00396FF6" w:rsidP="00FA60AA">
            <w:pPr>
              <w:rPr>
                <w:sz w:val="22"/>
                <w:szCs w:val="22"/>
              </w:rPr>
            </w:pPr>
            <w:r w:rsidRPr="00FA60AA">
              <w:rPr>
                <w:sz w:val="22"/>
                <w:szCs w:val="22"/>
              </w:rPr>
              <w:t>В.опера</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10</w:t>
            </w:r>
          </w:p>
        </w:tc>
        <w:tc>
          <w:tcPr>
            <w:tcW w:w="5912" w:type="dxa"/>
            <w:vAlign w:val="center"/>
          </w:tcPr>
          <w:p w:rsidR="00396FF6" w:rsidRPr="00FA60AA" w:rsidRDefault="00396FF6" w:rsidP="00FA60AA">
            <w:pPr>
              <w:rPr>
                <w:sz w:val="22"/>
                <w:szCs w:val="22"/>
              </w:rPr>
            </w:pPr>
            <w:r w:rsidRPr="00FA60AA">
              <w:rPr>
                <w:sz w:val="22"/>
                <w:szCs w:val="22"/>
              </w:rPr>
              <w:t>Определите форму музыкального произведения</w:t>
            </w:r>
          </w:p>
        </w:tc>
        <w:tc>
          <w:tcPr>
            <w:tcW w:w="3628" w:type="dxa"/>
            <w:vAlign w:val="center"/>
          </w:tcPr>
          <w:p w:rsidR="00396FF6" w:rsidRPr="00FA60AA" w:rsidRDefault="00396FF6" w:rsidP="00FA60AA">
            <w:pPr>
              <w:rPr>
                <w:sz w:val="22"/>
                <w:szCs w:val="22"/>
              </w:rPr>
            </w:pPr>
            <w:r w:rsidRPr="00FA60AA">
              <w:rPr>
                <w:sz w:val="22"/>
                <w:szCs w:val="22"/>
              </w:rPr>
              <w:t>А.вариации</w:t>
            </w:r>
          </w:p>
          <w:p w:rsidR="00396FF6" w:rsidRPr="00FA60AA" w:rsidRDefault="00396FF6" w:rsidP="00FA60AA">
            <w:pPr>
              <w:rPr>
                <w:sz w:val="22"/>
                <w:szCs w:val="22"/>
              </w:rPr>
            </w:pPr>
            <w:r w:rsidRPr="00FA60AA">
              <w:rPr>
                <w:sz w:val="22"/>
                <w:szCs w:val="22"/>
              </w:rPr>
              <w:t>Б.одночастная</w:t>
            </w:r>
          </w:p>
          <w:p w:rsidR="00396FF6" w:rsidRPr="00FA60AA" w:rsidRDefault="00396FF6" w:rsidP="00FA60AA">
            <w:pPr>
              <w:rPr>
                <w:sz w:val="22"/>
                <w:szCs w:val="22"/>
              </w:rPr>
            </w:pPr>
            <w:r w:rsidRPr="00FA60AA">
              <w:rPr>
                <w:sz w:val="22"/>
                <w:szCs w:val="22"/>
              </w:rPr>
              <w:t>В.трёхчастная</w:t>
            </w:r>
          </w:p>
        </w:tc>
      </w:tr>
      <w:tr w:rsidR="00396FF6" w:rsidTr="00FA60AA">
        <w:trPr>
          <w:trHeight w:val="1860"/>
        </w:trPr>
        <w:tc>
          <w:tcPr>
            <w:tcW w:w="468" w:type="dxa"/>
            <w:vAlign w:val="center"/>
          </w:tcPr>
          <w:p w:rsidR="00396FF6" w:rsidRPr="00FA60AA" w:rsidRDefault="00396FF6" w:rsidP="00FA60AA">
            <w:pPr>
              <w:rPr>
                <w:sz w:val="22"/>
                <w:szCs w:val="22"/>
              </w:rPr>
            </w:pPr>
            <w:r w:rsidRPr="00FA60AA">
              <w:rPr>
                <w:sz w:val="22"/>
                <w:szCs w:val="22"/>
              </w:rPr>
              <w:t>11</w:t>
            </w:r>
          </w:p>
        </w:tc>
        <w:tc>
          <w:tcPr>
            <w:tcW w:w="5912" w:type="dxa"/>
            <w:vAlign w:val="center"/>
          </w:tcPr>
          <w:p w:rsidR="00396FF6" w:rsidRPr="00FA60AA" w:rsidRDefault="00396FF6" w:rsidP="00FA60AA">
            <w:pPr>
              <w:rPr>
                <w:sz w:val="22"/>
                <w:szCs w:val="22"/>
              </w:rPr>
            </w:pPr>
            <w:r w:rsidRPr="00FA60AA">
              <w:rPr>
                <w:sz w:val="22"/>
                <w:szCs w:val="22"/>
              </w:rPr>
              <w:t>По ритмическому рисунку определите «Болеро» М.Равеля</w:t>
            </w:r>
          </w:p>
        </w:tc>
        <w:tc>
          <w:tcPr>
            <w:tcW w:w="3628" w:type="dxa"/>
            <w:vAlign w:val="center"/>
          </w:tcPr>
          <w:p w:rsidR="00396FF6" w:rsidRPr="00FA60AA" w:rsidRDefault="00076975" w:rsidP="00FA60AA">
            <w:pPr>
              <w:rPr>
                <w:sz w:val="22"/>
                <w:szCs w:val="22"/>
              </w:rPr>
            </w:pPr>
            <w:r>
              <w:rPr>
                <w:noProof/>
              </w:rPr>
              <w:pict>
                <v:shapetype id="_x0000_t202" coordsize="21600,21600" o:spt="202" path="m,l,21600r21600,l21600,xe">
                  <v:stroke joinstyle="miter"/>
                  <v:path gradientshapeok="t" o:connecttype="rect"/>
                </v:shapetype>
                <v:shape id="_x0000_s1027" type="#_x0000_t202" style="position:absolute;margin-left:14pt;margin-top:4.05pt;width:156.6pt;height:92.6pt;z-index:1;mso-position-horizontal-relative:text;mso-position-vertical-relative:text" filled="f" stroked="f">
                  <v:textbox style="mso-next-textbox:#_x0000_s1027;mso-fit-shape-to-text:t">
                    <w:txbxContent>
                      <w:p w:rsidR="00396FF6" w:rsidRDefault="00653435" w:rsidP="00396FF6">
                        <w:r>
                          <w:pict>
                            <v:shape id="_x0000_i1026" type="#_x0000_t75" style="width:147pt;height:83pt">
                              <v:imagedata r:id="rId10" o:title=""/>
                            </v:shape>
                          </w:pict>
                        </w:r>
                      </w:p>
                    </w:txbxContent>
                  </v:textbox>
                </v:shape>
              </w:pict>
            </w:r>
          </w:p>
          <w:p w:rsidR="00396FF6" w:rsidRPr="00FA60AA" w:rsidRDefault="00396FF6" w:rsidP="00FA60AA">
            <w:pPr>
              <w:rPr>
                <w:sz w:val="22"/>
                <w:szCs w:val="22"/>
              </w:rPr>
            </w:pPr>
            <w:r w:rsidRPr="00FA60AA">
              <w:rPr>
                <w:sz w:val="22"/>
                <w:szCs w:val="22"/>
              </w:rPr>
              <w:t>А.</w:t>
            </w:r>
          </w:p>
          <w:p w:rsidR="00396FF6" w:rsidRPr="00FA60AA" w:rsidRDefault="00396FF6" w:rsidP="00FA60AA">
            <w:pPr>
              <w:rPr>
                <w:sz w:val="32"/>
                <w:szCs w:val="32"/>
              </w:rPr>
            </w:pPr>
          </w:p>
          <w:p w:rsidR="00396FF6" w:rsidRPr="00FA60AA" w:rsidRDefault="00396FF6" w:rsidP="00FA60AA">
            <w:pPr>
              <w:rPr>
                <w:sz w:val="22"/>
                <w:szCs w:val="22"/>
              </w:rPr>
            </w:pPr>
            <w:r w:rsidRPr="00FA60AA">
              <w:rPr>
                <w:sz w:val="22"/>
                <w:szCs w:val="22"/>
              </w:rPr>
              <w:t>Б.</w:t>
            </w:r>
          </w:p>
          <w:p w:rsidR="00396FF6" w:rsidRPr="00FA60AA" w:rsidRDefault="00396FF6" w:rsidP="00FA60AA">
            <w:pPr>
              <w:rPr>
                <w:sz w:val="32"/>
                <w:szCs w:val="32"/>
              </w:rPr>
            </w:pPr>
          </w:p>
          <w:p w:rsidR="00396FF6" w:rsidRPr="00FA60AA" w:rsidRDefault="00396FF6" w:rsidP="00FA60AA">
            <w:pPr>
              <w:rPr>
                <w:sz w:val="22"/>
                <w:szCs w:val="22"/>
              </w:rPr>
            </w:pPr>
            <w:r w:rsidRPr="00FA60AA">
              <w:rPr>
                <w:sz w:val="22"/>
                <w:szCs w:val="22"/>
              </w:rPr>
              <w:t>В.</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12</w:t>
            </w:r>
          </w:p>
        </w:tc>
        <w:tc>
          <w:tcPr>
            <w:tcW w:w="5912" w:type="dxa"/>
            <w:vAlign w:val="center"/>
          </w:tcPr>
          <w:p w:rsidR="00396FF6" w:rsidRPr="00FA60AA" w:rsidRDefault="00396FF6" w:rsidP="00FA60AA">
            <w:pPr>
              <w:rPr>
                <w:sz w:val="22"/>
                <w:szCs w:val="22"/>
              </w:rPr>
            </w:pPr>
            <w:r w:rsidRPr="00FA60AA">
              <w:rPr>
                <w:sz w:val="22"/>
                <w:szCs w:val="22"/>
              </w:rPr>
              <w:t>Оркестровое вступление к опере, балету, музыкальному спектаклю</w:t>
            </w:r>
          </w:p>
        </w:tc>
        <w:tc>
          <w:tcPr>
            <w:tcW w:w="3628" w:type="dxa"/>
            <w:vAlign w:val="center"/>
          </w:tcPr>
          <w:p w:rsidR="00396FF6" w:rsidRPr="00FA60AA" w:rsidRDefault="00396FF6" w:rsidP="00FA60AA">
            <w:pPr>
              <w:rPr>
                <w:sz w:val="22"/>
                <w:szCs w:val="22"/>
              </w:rPr>
            </w:pPr>
            <w:r w:rsidRPr="00FA60AA">
              <w:rPr>
                <w:sz w:val="22"/>
                <w:szCs w:val="22"/>
              </w:rPr>
              <w:t>А.баллада</w:t>
            </w:r>
          </w:p>
          <w:p w:rsidR="00396FF6" w:rsidRPr="00FA60AA" w:rsidRDefault="00396FF6" w:rsidP="00FA60AA">
            <w:pPr>
              <w:rPr>
                <w:sz w:val="22"/>
                <w:szCs w:val="22"/>
              </w:rPr>
            </w:pPr>
            <w:r w:rsidRPr="00FA60AA">
              <w:rPr>
                <w:sz w:val="22"/>
                <w:szCs w:val="22"/>
              </w:rPr>
              <w:t>Б.серенада</w:t>
            </w:r>
          </w:p>
          <w:p w:rsidR="00396FF6" w:rsidRPr="00FA60AA" w:rsidRDefault="00396FF6" w:rsidP="00FA60AA">
            <w:pPr>
              <w:rPr>
                <w:sz w:val="22"/>
                <w:szCs w:val="22"/>
              </w:rPr>
            </w:pPr>
            <w:r w:rsidRPr="00FA60AA">
              <w:rPr>
                <w:sz w:val="22"/>
                <w:szCs w:val="22"/>
              </w:rPr>
              <w:t>В.увертюра</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13</w:t>
            </w:r>
          </w:p>
        </w:tc>
        <w:tc>
          <w:tcPr>
            <w:tcW w:w="5912" w:type="dxa"/>
            <w:vAlign w:val="center"/>
          </w:tcPr>
          <w:p w:rsidR="00396FF6" w:rsidRPr="00FA60AA" w:rsidRDefault="00396FF6" w:rsidP="00FA60AA">
            <w:pPr>
              <w:rPr>
                <w:sz w:val="22"/>
                <w:szCs w:val="22"/>
              </w:rPr>
            </w:pPr>
            <w:r w:rsidRPr="00FA60AA">
              <w:rPr>
                <w:sz w:val="22"/>
                <w:szCs w:val="22"/>
              </w:rPr>
              <w:t>Определите музыкальный жанр</w:t>
            </w:r>
          </w:p>
        </w:tc>
        <w:tc>
          <w:tcPr>
            <w:tcW w:w="3628" w:type="dxa"/>
            <w:vAlign w:val="center"/>
          </w:tcPr>
          <w:p w:rsidR="00396FF6" w:rsidRPr="00FA60AA" w:rsidRDefault="00396FF6" w:rsidP="00FA60AA">
            <w:pPr>
              <w:rPr>
                <w:sz w:val="22"/>
                <w:szCs w:val="22"/>
              </w:rPr>
            </w:pPr>
            <w:r w:rsidRPr="00FA60AA">
              <w:rPr>
                <w:sz w:val="22"/>
                <w:szCs w:val="22"/>
              </w:rPr>
              <w:t>А.вокальная музыка</w:t>
            </w:r>
          </w:p>
          <w:p w:rsidR="00396FF6" w:rsidRPr="00FA60AA" w:rsidRDefault="00396FF6" w:rsidP="00FA60AA">
            <w:pPr>
              <w:rPr>
                <w:sz w:val="22"/>
                <w:szCs w:val="22"/>
              </w:rPr>
            </w:pPr>
            <w:r w:rsidRPr="00FA60AA">
              <w:rPr>
                <w:sz w:val="22"/>
                <w:szCs w:val="22"/>
              </w:rPr>
              <w:t>Б.инструментальная музыка</w:t>
            </w:r>
          </w:p>
          <w:p w:rsidR="00396FF6" w:rsidRPr="00FA60AA" w:rsidRDefault="00396FF6" w:rsidP="00FA60AA">
            <w:pPr>
              <w:rPr>
                <w:sz w:val="22"/>
                <w:szCs w:val="22"/>
              </w:rPr>
            </w:pPr>
            <w:r w:rsidRPr="00FA60AA">
              <w:rPr>
                <w:sz w:val="22"/>
                <w:szCs w:val="22"/>
              </w:rPr>
              <w:t>В.симфоническая музыка</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14</w:t>
            </w:r>
          </w:p>
        </w:tc>
        <w:tc>
          <w:tcPr>
            <w:tcW w:w="5912" w:type="dxa"/>
            <w:vAlign w:val="center"/>
          </w:tcPr>
          <w:p w:rsidR="00396FF6" w:rsidRPr="00FA60AA" w:rsidRDefault="00396FF6" w:rsidP="00FA60AA">
            <w:pPr>
              <w:rPr>
                <w:sz w:val="22"/>
                <w:szCs w:val="22"/>
              </w:rPr>
            </w:pPr>
            <w:r w:rsidRPr="00FA60AA">
              <w:rPr>
                <w:sz w:val="22"/>
                <w:szCs w:val="22"/>
              </w:rPr>
              <w:t>Выделите слово, передающее характер интонации героини</w:t>
            </w:r>
          </w:p>
        </w:tc>
        <w:tc>
          <w:tcPr>
            <w:tcW w:w="3628" w:type="dxa"/>
            <w:vAlign w:val="center"/>
          </w:tcPr>
          <w:p w:rsidR="00396FF6" w:rsidRPr="00FA60AA" w:rsidRDefault="00396FF6" w:rsidP="00FA60AA">
            <w:pPr>
              <w:rPr>
                <w:sz w:val="22"/>
                <w:szCs w:val="22"/>
              </w:rPr>
            </w:pPr>
            <w:r w:rsidRPr="00FA60AA">
              <w:rPr>
                <w:sz w:val="22"/>
                <w:szCs w:val="22"/>
              </w:rPr>
              <w:t>А.грустные</w:t>
            </w:r>
          </w:p>
          <w:p w:rsidR="00396FF6" w:rsidRPr="00FA60AA" w:rsidRDefault="00396FF6" w:rsidP="00FA60AA">
            <w:pPr>
              <w:rPr>
                <w:sz w:val="22"/>
                <w:szCs w:val="22"/>
              </w:rPr>
            </w:pPr>
            <w:r w:rsidRPr="00FA60AA">
              <w:rPr>
                <w:sz w:val="22"/>
                <w:szCs w:val="22"/>
              </w:rPr>
              <w:t>Б.призывные</w:t>
            </w:r>
          </w:p>
          <w:p w:rsidR="00396FF6" w:rsidRPr="00FA60AA" w:rsidRDefault="00396FF6" w:rsidP="00FA60AA">
            <w:pPr>
              <w:rPr>
                <w:sz w:val="22"/>
                <w:szCs w:val="22"/>
              </w:rPr>
            </w:pPr>
            <w:r w:rsidRPr="00FA60AA">
              <w:rPr>
                <w:sz w:val="22"/>
                <w:szCs w:val="22"/>
              </w:rPr>
              <w:t>В.нежные</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15</w:t>
            </w:r>
          </w:p>
        </w:tc>
        <w:tc>
          <w:tcPr>
            <w:tcW w:w="5912" w:type="dxa"/>
            <w:vAlign w:val="center"/>
          </w:tcPr>
          <w:p w:rsidR="00396FF6" w:rsidRPr="00FA60AA" w:rsidRDefault="00396FF6" w:rsidP="00FA60AA">
            <w:pPr>
              <w:rPr>
                <w:sz w:val="22"/>
                <w:szCs w:val="22"/>
              </w:rPr>
            </w:pPr>
            <w:r w:rsidRPr="00FA60AA">
              <w:rPr>
                <w:sz w:val="22"/>
                <w:szCs w:val="22"/>
              </w:rPr>
              <w:t>Что изображает музыка</w:t>
            </w:r>
          </w:p>
        </w:tc>
        <w:tc>
          <w:tcPr>
            <w:tcW w:w="3628" w:type="dxa"/>
            <w:vAlign w:val="center"/>
          </w:tcPr>
          <w:p w:rsidR="00396FF6" w:rsidRPr="00FA60AA" w:rsidRDefault="00396FF6" w:rsidP="00FA60AA">
            <w:pPr>
              <w:rPr>
                <w:sz w:val="22"/>
                <w:szCs w:val="22"/>
              </w:rPr>
            </w:pPr>
            <w:r w:rsidRPr="00FA60AA">
              <w:rPr>
                <w:sz w:val="22"/>
                <w:szCs w:val="22"/>
              </w:rPr>
              <w:t>А.пение птиц</w:t>
            </w:r>
          </w:p>
          <w:p w:rsidR="00396FF6" w:rsidRPr="00FA60AA" w:rsidRDefault="00396FF6" w:rsidP="00FA60AA">
            <w:pPr>
              <w:rPr>
                <w:sz w:val="22"/>
                <w:szCs w:val="22"/>
              </w:rPr>
            </w:pPr>
            <w:r w:rsidRPr="00FA60AA">
              <w:rPr>
                <w:sz w:val="22"/>
                <w:szCs w:val="22"/>
              </w:rPr>
              <w:t>Б.шум моря</w:t>
            </w:r>
          </w:p>
          <w:p w:rsidR="00396FF6" w:rsidRPr="00FA60AA" w:rsidRDefault="00396FF6" w:rsidP="00FA60AA">
            <w:pPr>
              <w:rPr>
                <w:sz w:val="22"/>
                <w:szCs w:val="22"/>
              </w:rPr>
            </w:pPr>
            <w:r w:rsidRPr="00FA60AA">
              <w:rPr>
                <w:sz w:val="22"/>
                <w:szCs w:val="22"/>
              </w:rPr>
              <w:t>В.скачка коня</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16</w:t>
            </w:r>
          </w:p>
        </w:tc>
        <w:tc>
          <w:tcPr>
            <w:tcW w:w="5912" w:type="dxa"/>
            <w:vAlign w:val="center"/>
          </w:tcPr>
          <w:p w:rsidR="00396FF6" w:rsidRPr="00FA60AA" w:rsidRDefault="00396FF6" w:rsidP="00FA60AA">
            <w:pPr>
              <w:rPr>
                <w:sz w:val="22"/>
                <w:szCs w:val="22"/>
              </w:rPr>
            </w:pPr>
            <w:r w:rsidRPr="00FA60AA">
              <w:rPr>
                <w:sz w:val="22"/>
                <w:szCs w:val="22"/>
              </w:rPr>
              <w:t>Определите характер музыки</w:t>
            </w:r>
          </w:p>
        </w:tc>
        <w:tc>
          <w:tcPr>
            <w:tcW w:w="3628" w:type="dxa"/>
            <w:vAlign w:val="center"/>
          </w:tcPr>
          <w:p w:rsidR="00396FF6" w:rsidRPr="00FA60AA" w:rsidRDefault="00396FF6" w:rsidP="00FA60AA">
            <w:pPr>
              <w:rPr>
                <w:sz w:val="22"/>
                <w:szCs w:val="22"/>
              </w:rPr>
            </w:pPr>
            <w:r w:rsidRPr="00FA60AA">
              <w:rPr>
                <w:sz w:val="22"/>
                <w:szCs w:val="22"/>
              </w:rPr>
              <w:t>А.безмятежный, спокойный</w:t>
            </w:r>
          </w:p>
          <w:p w:rsidR="00396FF6" w:rsidRPr="00FA60AA" w:rsidRDefault="00396FF6" w:rsidP="00FA60AA">
            <w:pPr>
              <w:rPr>
                <w:sz w:val="22"/>
                <w:szCs w:val="22"/>
              </w:rPr>
            </w:pPr>
            <w:r w:rsidRPr="00FA60AA">
              <w:rPr>
                <w:sz w:val="22"/>
                <w:szCs w:val="22"/>
              </w:rPr>
              <w:t>Б.радостный, восторженный</w:t>
            </w:r>
          </w:p>
          <w:p w:rsidR="00396FF6" w:rsidRPr="00FA60AA" w:rsidRDefault="00396FF6" w:rsidP="00FA60AA">
            <w:pPr>
              <w:rPr>
                <w:sz w:val="22"/>
                <w:szCs w:val="22"/>
              </w:rPr>
            </w:pPr>
            <w:r w:rsidRPr="00FA60AA">
              <w:rPr>
                <w:sz w:val="22"/>
                <w:szCs w:val="22"/>
              </w:rPr>
              <w:t>В.трагический, взволнованный</w:t>
            </w:r>
          </w:p>
        </w:tc>
      </w:tr>
    </w:tbl>
    <w:p w:rsidR="00396FF6" w:rsidRPr="00D82EF4" w:rsidRDefault="00396FF6" w:rsidP="00396FF6">
      <w:pPr>
        <w:jc w:val="both"/>
        <w:rPr>
          <w:b/>
        </w:rPr>
      </w:pPr>
      <w:r w:rsidRPr="00D82EF4">
        <w:rPr>
          <w:b/>
        </w:rPr>
        <w:tab/>
      </w:r>
      <w:r w:rsidRPr="00D82EF4">
        <w:tab/>
      </w:r>
      <w:r w:rsidRPr="00D82EF4">
        <w:tab/>
      </w:r>
      <w:r>
        <w:tab/>
      </w:r>
      <w:r w:rsidRPr="00D82EF4">
        <w:rPr>
          <w:b/>
        </w:rPr>
        <w:t>ЗАКРЫТЫЕ ЗАДАНИЯ</w:t>
      </w:r>
      <w:r w:rsidRPr="00D82EF4">
        <w:rPr>
          <w:b/>
        </w:rPr>
        <w:tab/>
      </w:r>
      <w:r w:rsidRPr="00D82EF4">
        <w:tab/>
      </w:r>
      <w:r w:rsidRPr="00D82EF4">
        <w:tab/>
      </w:r>
      <w:r>
        <w:tab/>
      </w:r>
      <w:r w:rsidRPr="00D82EF4">
        <w:rPr>
          <w:b/>
        </w:rPr>
        <w:t>2вариант</w:t>
      </w:r>
    </w:p>
    <w:p w:rsidR="00396FF6" w:rsidRPr="00D82EF4" w:rsidRDefault="00396FF6" w:rsidP="00396FF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5229"/>
        <w:gridCol w:w="3595"/>
      </w:tblGrid>
      <w:tr w:rsidR="00396FF6" w:rsidRPr="00FA60AA" w:rsidTr="00FA60AA">
        <w:tc>
          <w:tcPr>
            <w:tcW w:w="468" w:type="dxa"/>
            <w:vAlign w:val="center"/>
          </w:tcPr>
          <w:p w:rsidR="00396FF6" w:rsidRPr="00FA60AA" w:rsidRDefault="00396FF6" w:rsidP="00FA60AA">
            <w:pPr>
              <w:rPr>
                <w:b/>
                <w:sz w:val="22"/>
                <w:szCs w:val="22"/>
              </w:rPr>
            </w:pPr>
            <w:r w:rsidRPr="00FA60AA">
              <w:rPr>
                <w:b/>
                <w:sz w:val="22"/>
                <w:szCs w:val="22"/>
              </w:rPr>
              <w:t>№</w:t>
            </w:r>
          </w:p>
        </w:tc>
        <w:tc>
          <w:tcPr>
            <w:tcW w:w="5912" w:type="dxa"/>
            <w:vAlign w:val="center"/>
          </w:tcPr>
          <w:p w:rsidR="00396FF6" w:rsidRPr="00FA60AA" w:rsidRDefault="00396FF6" w:rsidP="00FA60AA">
            <w:pPr>
              <w:jc w:val="center"/>
              <w:rPr>
                <w:b/>
                <w:sz w:val="22"/>
                <w:szCs w:val="22"/>
              </w:rPr>
            </w:pPr>
            <w:r w:rsidRPr="00FA60AA">
              <w:rPr>
                <w:b/>
                <w:sz w:val="22"/>
                <w:szCs w:val="22"/>
              </w:rPr>
              <w:t>Содержание задания</w:t>
            </w:r>
          </w:p>
        </w:tc>
        <w:tc>
          <w:tcPr>
            <w:tcW w:w="3628" w:type="dxa"/>
            <w:vAlign w:val="center"/>
          </w:tcPr>
          <w:p w:rsidR="00396FF6" w:rsidRPr="00FA60AA" w:rsidRDefault="00396FF6" w:rsidP="00FA60AA">
            <w:pPr>
              <w:jc w:val="center"/>
              <w:rPr>
                <w:b/>
                <w:sz w:val="22"/>
                <w:szCs w:val="22"/>
              </w:rPr>
            </w:pPr>
            <w:r w:rsidRPr="00FA60AA">
              <w:rPr>
                <w:b/>
                <w:sz w:val="22"/>
                <w:szCs w:val="22"/>
              </w:rPr>
              <w:t>Варианты ответов</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w:t>
            </w:r>
          </w:p>
        </w:tc>
        <w:tc>
          <w:tcPr>
            <w:tcW w:w="5912" w:type="dxa"/>
            <w:vAlign w:val="center"/>
          </w:tcPr>
          <w:p w:rsidR="00396FF6" w:rsidRPr="00FA60AA" w:rsidRDefault="00396FF6" w:rsidP="00FA60AA">
            <w:pPr>
              <w:rPr>
                <w:sz w:val="22"/>
                <w:szCs w:val="22"/>
              </w:rPr>
            </w:pPr>
            <w:r w:rsidRPr="00FA60AA">
              <w:rPr>
                <w:sz w:val="22"/>
                <w:szCs w:val="22"/>
              </w:rPr>
              <w:t>Определите тип хора</w:t>
            </w:r>
          </w:p>
        </w:tc>
        <w:tc>
          <w:tcPr>
            <w:tcW w:w="3628" w:type="dxa"/>
            <w:vAlign w:val="center"/>
          </w:tcPr>
          <w:p w:rsidR="00396FF6" w:rsidRPr="00FA60AA" w:rsidRDefault="00396FF6" w:rsidP="00FA60AA">
            <w:pPr>
              <w:rPr>
                <w:sz w:val="22"/>
                <w:szCs w:val="22"/>
              </w:rPr>
            </w:pPr>
            <w:r w:rsidRPr="00FA60AA">
              <w:rPr>
                <w:sz w:val="22"/>
                <w:szCs w:val="22"/>
              </w:rPr>
              <w:t>А.женский</w:t>
            </w:r>
          </w:p>
          <w:p w:rsidR="00396FF6" w:rsidRPr="00FA60AA" w:rsidRDefault="00396FF6" w:rsidP="00FA60AA">
            <w:pPr>
              <w:rPr>
                <w:sz w:val="22"/>
                <w:szCs w:val="22"/>
              </w:rPr>
            </w:pPr>
            <w:r w:rsidRPr="00FA60AA">
              <w:rPr>
                <w:sz w:val="22"/>
                <w:szCs w:val="22"/>
              </w:rPr>
              <w:t>Б.мужской</w:t>
            </w:r>
          </w:p>
          <w:p w:rsidR="00396FF6" w:rsidRPr="00FA60AA" w:rsidRDefault="00396FF6" w:rsidP="00FA60AA">
            <w:pPr>
              <w:rPr>
                <w:sz w:val="22"/>
                <w:szCs w:val="22"/>
              </w:rPr>
            </w:pPr>
            <w:r w:rsidRPr="00FA60AA">
              <w:rPr>
                <w:sz w:val="22"/>
                <w:szCs w:val="22"/>
              </w:rPr>
              <w:t>В.детский</w:t>
            </w:r>
          </w:p>
          <w:p w:rsidR="00396FF6" w:rsidRPr="00FA60AA" w:rsidRDefault="00396FF6" w:rsidP="00FA60AA">
            <w:pPr>
              <w:rPr>
                <w:sz w:val="22"/>
                <w:szCs w:val="22"/>
              </w:rPr>
            </w:pPr>
            <w:r w:rsidRPr="00FA60AA">
              <w:rPr>
                <w:sz w:val="22"/>
                <w:szCs w:val="22"/>
              </w:rPr>
              <w:t>Г.смешанный</w:t>
            </w:r>
          </w:p>
        </w:tc>
      </w:tr>
      <w:tr w:rsidR="00396FF6" w:rsidTr="00FA60AA">
        <w:tc>
          <w:tcPr>
            <w:tcW w:w="468" w:type="dxa"/>
            <w:vAlign w:val="center"/>
          </w:tcPr>
          <w:p w:rsidR="00396FF6" w:rsidRPr="00FA60AA" w:rsidRDefault="00396FF6" w:rsidP="00FA60AA">
            <w:pPr>
              <w:rPr>
                <w:sz w:val="22"/>
                <w:szCs w:val="22"/>
              </w:rPr>
            </w:pPr>
            <w:r w:rsidRPr="00FA60AA">
              <w:rPr>
                <w:sz w:val="22"/>
                <w:szCs w:val="22"/>
              </w:rPr>
              <w:t>2</w:t>
            </w:r>
          </w:p>
        </w:tc>
        <w:tc>
          <w:tcPr>
            <w:tcW w:w="5912" w:type="dxa"/>
            <w:vAlign w:val="center"/>
          </w:tcPr>
          <w:p w:rsidR="00396FF6" w:rsidRPr="00FA60AA" w:rsidRDefault="00396FF6" w:rsidP="00FA60AA">
            <w:pPr>
              <w:rPr>
                <w:sz w:val="22"/>
                <w:szCs w:val="22"/>
              </w:rPr>
            </w:pPr>
            <w:r w:rsidRPr="00FA60AA">
              <w:rPr>
                <w:sz w:val="22"/>
                <w:szCs w:val="22"/>
              </w:rPr>
              <w:t>Определите музыкальный образ</w:t>
            </w:r>
          </w:p>
        </w:tc>
        <w:tc>
          <w:tcPr>
            <w:tcW w:w="3628" w:type="dxa"/>
            <w:vAlign w:val="center"/>
          </w:tcPr>
          <w:p w:rsidR="00396FF6" w:rsidRPr="00FA60AA" w:rsidRDefault="00396FF6" w:rsidP="00FA60AA">
            <w:pPr>
              <w:rPr>
                <w:sz w:val="22"/>
                <w:szCs w:val="22"/>
              </w:rPr>
            </w:pPr>
            <w:r w:rsidRPr="00FA60AA">
              <w:rPr>
                <w:sz w:val="22"/>
                <w:szCs w:val="22"/>
              </w:rPr>
              <w:t>А.героический образ</w:t>
            </w:r>
          </w:p>
          <w:p w:rsidR="00396FF6" w:rsidRPr="00FA60AA" w:rsidRDefault="00396FF6" w:rsidP="00FA60AA">
            <w:pPr>
              <w:rPr>
                <w:sz w:val="22"/>
                <w:szCs w:val="22"/>
              </w:rPr>
            </w:pPr>
            <w:r w:rsidRPr="00FA60AA">
              <w:rPr>
                <w:sz w:val="22"/>
                <w:szCs w:val="22"/>
              </w:rPr>
              <w:t>Б.образ радости</w:t>
            </w:r>
          </w:p>
          <w:p w:rsidR="00396FF6" w:rsidRPr="00FA60AA" w:rsidRDefault="00396FF6" w:rsidP="00FA60AA">
            <w:pPr>
              <w:rPr>
                <w:sz w:val="22"/>
                <w:szCs w:val="22"/>
              </w:rPr>
            </w:pPr>
            <w:r w:rsidRPr="00FA60AA">
              <w:rPr>
                <w:sz w:val="22"/>
                <w:szCs w:val="22"/>
              </w:rPr>
              <w:t>В.образ одиночества</w:t>
            </w:r>
          </w:p>
        </w:tc>
      </w:tr>
      <w:tr w:rsidR="00396FF6" w:rsidTr="00FA60AA">
        <w:tc>
          <w:tcPr>
            <w:tcW w:w="468" w:type="dxa"/>
            <w:vAlign w:val="center"/>
          </w:tcPr>
          <w:p w:rsidR="00396FF6" w:rsidRPr="00FA60AA" w:rsidRDefault="00396FF6" w:rsidP="00FA60AA">
            <w:pPr>
              <w:rPr>
                <w:sz w:val="22"/>
                <w:szCs w:val="22"/>
              </w:rPr>
            </w:pPr>
            <w:r w:rsidRPr="00FA60AA">
              <w:rPr>
                <w:sz w:val="22"/>
                <w:szCs w:val="22"/>
              </w:rPr>
              <w:t>3</w:t>
            </w:r>
          </w:p>
        </w:tc>
        <w:tc>
          <w:tcPr>
            <w:tcW w:w="5912" w:type="dxa"/>
            <w:vAlign w:val="center"/>
          </w:tcPr>
          <w:p w:rsidR="00396FF6" w:rsidRPr="00FA60AA" w:rsidRDefault="00396FF6" w:rsidP="00FA60AA">
            <w:pPr>
              <w:rPr>
                <w:sz w:val="22"/>
                <w:szCs w:val="22"/>
              </w:rPr>
            </w:pPr>
            <w:r w:rsidRPr="00FA60AA">
              <w:rPr>
                <w:sz w:val="22"/>
                <w:szCs w:val="22"/>
              </w:rPr>
              <w:t>Определите жанр произведения</w:t>
            </w:r>
          </w:p>
        </w:tc>
        <w:tc>
          <w:tcPr>
            <w:tcW w:w="3628" w:type="dxa"/>
            <w:vAlign w:val="center"/>
          </w:tcPr>
          <w:p w:rsidR="00396FF6" w:rsidRPr="00FA60AA" w:rsidRDefault="00396FF6" w:rsidP="00FA60AA">
            <w:pPr>
              <w:rPr>
                <w:sz w:val="22"/>
                <w:szCs w:val="22"/>
              </w:rPr>
            </w:pPr>
            <w:r w:rsidRPr="00FA60AA">
              <w:rPr>
                <w:sz w:val="22"/>
                <w:szCs w:val="22"/>
              </w:rPr>
              <w:t>А.вокальный</w:t>
            </w:r>
          </w:p>
          <w:p w:rsidR="00396FF6" w:rsidRPr="00FA60AA" w:rsidRDefault="00396FF6" w:rsidP="00FA60AA">
            <w:pPr>
              <w:rPr>
                <w:sz w:val="22"/>
                <w:szCs w:val="22"/>
              </w:rPr>
            </w:pPr>
            <w:r w:rsidRPr="00FA60AA">
              <w:rPr>
                <w:sz w:val="22"/>
                <w:szCs w:val="22"/>
              </w:rPr>
              <w:t>Б.инструментальный</w:t>
            </w:r>
          </w:p>
          <w:p w:rsidR="00396FF6" w:rsidRPr="00FA60AA" w:rsidRDefault="00396FF6" w:rsidP="00FA60AA">
            <w:pPr>
              <w:rPr>
                <w:sz w:val="22"/>
                <w:szCs w:val="22"/>
              </w:rPr>
            </w:pPr>
            <w:r w:rsidRPr="00FA60AA">
              <w:rPr>
                <w:sz w:val="22"/>
                <w:szCs w:val="22"/>
              </w:rPr>
              <w:t>В.симфонический</w:t>
            </w:r>
          </w:p>
        </w:tc>
      </w:tr>
      <w:tr w:rsidR="00396FF6" w:rsidTr="00FA60AA">
        <w:tc>
          <w:tcPr>
            <w:tcW w:w="468" w:type="dxa"/>
            <w:vAlign w:val="center"/>
          </w:tcPr>
          <w:p w:rsidR="00396FF6" w:rsidRPr="00FA60AA" w:rsidRDefault="00396FF6" w:rsidP="00FA60AA">
            <w:pPr>
              <w:rPr>
                <w:sz w:val="22"/>
                <w:szCs w:val="22"/>
              </w:rPr>
            </w:pPr>
            <w:r w:rsidRPr="00FA60AA">
              <w:rPr>
                <w:sz w:val="22"/>
                <w:szCs w:val="22"/>
              </w:rPr>
              <w:t>4</w:t>
            </w:r>
          </w:p>
        </w:tc>
        <w:tc>
          <w:tcPr>
            <w:tcW w:w="5912" w:type="dxa"/>
            <w:vAlign w:val="center"/>
          </w:tcPr>
          <w:p w:rsidR="00396FF6" w:rsidRPr="00FA60AA" w:rsidRDefault="00396FF6" w:rsidP="00FA60AA">
            <w:pPr>
              <w:rPr>
                <w:sz w:val="22"/>
                <w:szCs w:val="22"/>
              </w:rPr>
            </w:pPr>
            <w:r w:rsidRPr="00FA60AA">
              <w:rPr>
                <w:sz w:val="22"/>
                <w:szCs w:val="22"/>
              </w:rPr>
              <w:t>Назовите инструмент, не входящий в состав оркестра русских народных инструментов</w:t>
            </w:r>
          </w:p>
        </w:tc>
        <w:tc>
          <w:tcPr>
            <w:tcW w:w="3628" w:type="dxa"/>
            <w:vAlign w:val="center"/>
          </w:tcPr>
          <w:p w:rsidR="00396FF6" w:rsidRPr="00FA60AA" w:rsidRDefault="00396FF6" w:rsidP="00FA60AA">
            <w:pPr>
              <w:rPr>
                <w:sz w:val="22"/>
                <w:szCs w:val="22"/>
              </w:rPr>
            </w:pPr>
            <w:r w:rsidRPr="00FA60AA">
              <w:rPr>
                <w:sz w:val="22"/>
                <w:szCs w:val="22"/>
              </w:rPr>
              <w:t>А.жалейка</w:t>
            </w:r>
          </w:p>
          <w:p w:rsidR="00396FF6" w:rsidRPr="00FA60AA" w:rsidRDefault="00396FF6" w:rsidP="00FA60AA">
            <w:pPr>
              <w:rPr>
                <w:sz w:val="22"/>
                <w:szCs w:val="22"/>
              </w:rPr>
            </w:pPr>
            <w:r w:rsidRPr="00FA60AA">
              <w:rPr>
                <w:sz w:val="22"/>
                <w:szCs w:val="22"/>
              </w:rPr>
              <w:t>Б.гитара</w:t>
            </w:r>
          </w:p>
          <w:p w:rsidR="00396FF6" w:rsidRPr="00FA60AA" w:rsidRDefault="00396FF6" w:rsidP="00FA60AA">
            <w:pPr>
              <w:rPr>
                <w:sz w:val="22"/>
                <w:szCs w:val="22"/>
              </w:rPr>
            </w:pPr>
            <w:r w:rsidRPr="00FA60AA">
              <w:rPr>
                <w:sz w:val="22"/>
                <w:szCs w:val="22"/>
              </w:rPr>
              <w:t>В.гусли</w:t>
            </w:r>
          </w:p>
          <w:p w:rsidR="00396FF6" w:rsidRPr="00FA60AA" w:rsidRDefault="00396FF6" w:rsidP="00FA60AA">
            <w:pPr>
              <w:rPr>
                <w:sz w:val="22"/>
                <w:szCs w:val="22"/>
              </w:rPr>
            </w:pPr>
            <w:r w:rsidRPr="00FA60AA">
              <w:rPr>
                <w:sz w:val="22"/>
                <w:szCs w:val="22"/>
              </w:rPr>
              <w:t>Г.тромбон</w:t>
            </w:r>
          </w:p>
        </w:tc>
      </w:tr>
      <w:tr w:rsidR="00396FF6" w:rsidTr="00FA60AA">
        <w:tc>
          <w:tcPr>
            <w:tcW w:w="468" w:type="dxa"/>
            <w:vAlign w:val="center"/>
          </w:tcPr>
          <w:p w:rsidR="00396FF6" w:rsidRPr="00FA60AA" w:rsidRDefault="00396FF6" w:rsidP="00FA60AA">
            <w:pPr>
              <w:rPr>
                <w:sz w:val="22"/>
                <w:szCs w:val="22"/>
              </w:rPr>
            </w:pPr>
            <w:r w:rsidRPr="00FA60AA">
              <w:rPr>
                <w:sz w:val="22"/>
                <w:szCs w:val="22"/>
              </w:rPr>
              <w:t>5</w:t>
            </w:r>
          </w:p>
        </w:tc>
        <w:tc>
          <w:tcPr>
            <w:tcW w:w="5912" w:type="dxa"/>
            <w:vAlign w:val="center"/>
          </w:tcPr>
          <w:p w:rsidR="00396FF6" w:rsidRPr="00FA60AA" w:rsidRDefault="00396FF6" w:rsidP="00FA60AA">
            <w:pPr>
              <w:rPr>
                <w:sz w:val="22"/>
                <w:szCs w:val="22"/>
              </w:rPr>
            </w:pPr>
            <w:r w:rsidRPr="00FA60AA">
              <w:rPr>
                <w:sz w:val="22"/>
                <w:szCs w:val="22"/>
              </w:rPr>
              <w:t>Французский эстрадный певец</w:t>
            </w:r>
          </w:p>
        </w:tc>
        <w:tc>
          <w:tcPr>
            <w:tcW w:w="3628" w:type="dxa"/>
            <w:vAlign w:val="center"/>
          </w:tcPr>
          <w:p w:rsidR="00396FF6" w:rsidRPr="00FA60AA" w:rsidRDefault="00396FF6" w:rsidP="00FA60AA">
            <w:pPr>
              <w:rPr>
                <w:sz w:val="22"/>
                <w:szCs w:val="22"/>
              </w:rPr>
            </w:pPr>
            <w:r w:rsidRPr="00FA60AA">
              <w:rPr>
                <w:sz w:val="22"/>
                <w:szCs w:val="22"/>
              </w:rPr>
              <w:t>А.бард</w:t>
            </w:r>
          </w:p>
          <w:p w:rsidR="00396FF6" w:rsidRPr="00FA60AA" w:rsidRDefault="00396FF6" w:rsidP="00FA60AA">
            <w:pPr>
              <w:rPr>
                <w:sz w:val="22"/>
                <w:szCs w:val="22"/>
              </w:rPr>
            </w:pPr>
            <w:r w:rsidRPr="00FA60AA">
              <w:rPr>
                <w:sz w:val="22"/>
                <w:szCs w:val="22"/>
              </w:rPr>
              <w:t>Б.менестрель</w:t>
            </w:r>
          </w:p>
          <w:p w:rsidR="00396FF6" w:rsidRPr="00FA60AA" w:rsidRDefault="00396FF6" w:rsidP="00FA60AA">
            <w:pPr>
              <w:rPr>
                <w:sz w:val="22"/>
                <w:szCs w:val="22"/>
              </w:rPr>
            </w:pPr>
            <w:r w:rsidRPr="00FA60AA">
              <w:rPr>
                <w:sz w:val="22"/>
                <w:szCs w:val="22"/>
              </w:rPr>
              <w:t>В.шансонье</w:t>
            </w:r>
          </w:p>
        </w:tc>
      </w:tr>
      <w:tr w:rsidR="00396FF6" w:rsidTr="00FA60AA">
        <w:tc>
          <w:tcPr>
            <w:tcW w:w="468" w:type="dxa"/>
            <w:vAlign w:val="center"/>
          </w:tcPr>
          <w:p w:rsidR="00396FF6" w:rsidRPr="00FA60AA" w:rsidRDefault="00396FF6" w:rsidP="00FA60AA">
            <w:pPr>
              <w:rPr>
                <w:sz w:val="22"/>
                <w:szCs w:val="22"/>
              </w:rPr>
            </w:pPr>
            <w:r w:rsidRPr="00FA60AA">
              <w:rPr>
                <w:sz w:val="22"/>
                <w:szCs w:val="22"/>
              </w:rPr>
              <w:t>6</w:t>
            </w:r>
          </w:p>
        </w:tc>
        <w:tc>
          <w:tcPr>
            <w:tcW w:w="5912" w:type="dxa"/>
            <w:vAlign w:val="center"/>
          </w:tcPr>
          <w:p w:rsidR="00396FF6" w:rsidRPr="00FA60AA" w:rsidRDefault="00396FF6" w:rsidP="00FA60AA">
            <w:pPr>
              <w:rPr>
                <w:sz w:val="22"/>
                <w:szCs w:val="22"/>
              </w:rPr>
            </w:pPr>
            <w:r w:rsidRPr="00FA60AA">
              <w:rPr>
                <w:sz w:val="22"/>
                <w:szCs w:val="22"/>
              </w:rPr>
              <w:t>Определите музыкальный жанр</w:t>
            </w:r>
          </w:p>
        </w:tc>
        <w:tc>
          <w:tcPr>
            <w:tcW w:w="3628" w:type="dxa"/>
            <w:vAlign w:val="center"/>
          </w:tcPr>
          <w:p w:rsidR="00396FF6" w:rsidRPr="00FA60AA" w:rsidRDefault="00396FF6" w:rsidP="00FA60AA">
            <w:pPr>
              <w:rPr>
                <w:sz w:val="22"/>
                <w:szCs w:val="22"/>
              </w:rPr>
            </w:pPr>
            <w:r w:rsidRPr="00FA60AA">
              <w:rPr>
                <w:sz w:val="22"/>
                <w:szCs w:val="22"/>
              </w:rPr>
              <w:t>А.вокальное произведение</w:t>
            </w:r>
          </w:p>
          <w:p w:rsidR="00396FF6" w:rsidRPr="00FA60AA" w:rsidRDefault="00396FF6" w:rsidP="00FA60AA">
            <w:pPr>
              <w:rPr>
                <w:sz w:val="22"/>
                <w:szCs w:val="22"/>
              </w:rPr>
            </w:pPr>
            <w:r w:rsidRPr="00FA60AA">
              <w:rPr>
                <w:sz w:val="22"/>
                <w:szCs w:val="22"/>
              </w:rPr>
              <w:t>Б.инструментальная пьеса</w:t>
            </w:r>
          </w:p>
          <w:p w:rsidR="00396FF6" w:rsidRPr="00FA60AA" w:rsidRDefault="00396FF6" w:rsidP="00FA60AA">
            <w:pPr>
              <w:rPr>
                <w:sz w:val="22"/>
                <w:szCs w:val="22"/>
              </w:rPr>
            </w:pPr>
            <w:r w:rsidRPr="00FA60AA">
              <w:rPr>
                <w:sz w:val="22"/>
                <w:szCs w:val="22"/>
              </w:rPr>
              <w:t>В.симфоническое произведение</w:t>
            </w:r>
          </w:p>
        </w:tc>
      </w:tr>
      <w:tr w:rsidR="00396FF6" w:rsidTr="00FA60AA">
        <w:tc>
          <w:tcPr>
            <w:tcW w:w="468" w:type="dxa"/>
            <w:vAlign w:val="center"/>
          </w:tcPr>
          <w:p w:rsidR="00396FF6" w:rsidRPr="00FA60AA" w:rsidRDefault="00396FF6" w:rsidP="00FA60AA">
            <w:pPr>
              <w:rPr>
                <w:sz w:val="22"/>
                <w:szCs w:val="22"/>
              </w:rPr>
            </w:pPr>
            <w:r w:rsidRPr="00FA60AA">
              <w:rPr>
                <w:sz w:val="22"/>
                <w:szCs w:val="22"/>
              </w:rPr>
              <w:t>7</w:t>
            </w:r>
          </w:p>
        </w:tc>
        <w:tc>
          <w:tcPr>
            <w:tcW w:w="5912" w:type="dxa"/>
            <w:vAlign w:val="center"/>
          </w:tcPr>
          <w:p w:rsidR="00396FF6" w:rsidRPr="00FA60AA" w:rsidRDefault="00396FF6" w:rsidP="00FA60AA">
            <w:pPr>
              <w:rPr>
                <w:sz w:val="22"/>
                <w:szCs w:val="22"/>
              </w:rPr>
            </w:pPr>
            <w:r w:rsidRPr="00FA60AA">
              <w:rPr>
                <w:sz w:val="22"/>
                <w:szCs w:val="22"/>
              </w:rPr>
              <w:t>Определите музыкальный образ произведения</w:t>
            </w:r>
          </w:p>
        </w:tc>
        <w:tc>
          <w:tcPr>
            <w:tcW w:w="3628" w:type="dxa"/>
            <w:vAlign w:val="center"/>
          </w:tcPr>
          <w:p w:rsidR="00396FF6" w:rsidRPr="00FA60AA" w:rsidRDefault="00396FF6" w:rsidP="00FA60AA">
            <w:pPr>
              <w:rPr>
                <w:sz w:val="22"/>
                <w:szCs w:val="22"/>
              </w:rPr>
            </w:pPr>
            <w:r w:rsidRPr="00FA60AA">
              <w:rPr>
                <w:sz w:val="22"/>
                <w:szCs w:val="22"/>
              </w:rPr>
              <w:t>А.героический</w:t>
            </w:r>
          </w:p>
          <w:p w:rsidR="00396FF6" w:rsidRPr="00FA60AA" w:rsidRDefault="00396FF6" w:rsidP="00FA60AA">
            <w:pPr>
              <w:rPr>
                <w:sz w:val="22"/>
                <w:szCs w:val="22"/>
              </w:rPr>
            </w:pPr>
            <w:r w:rsidRPr="00FA60AA">
              <w:rPr>
                <w:sz w:val="22"/>
                <w:szCs w:val="22"/>
              </w:rPr>
              <w:t>Б.драматический</w:t>
            </w:r>
          </w:p>
          <w:p w:rsidR="00396FF6" w:rsidRPr="00FA60AA" w:rsidRDefault="00396FF6" w:rsidP="00FA60AA">
            <w:pPr>
              <w:rPr>
                <w:sz w:val="22"/>
                <w:szCs w:val="22"/>
              </w:rPr>
            </w:pPr>
            <w:r w:rsidRPr="00FA60AA">
              <w:rPr>
                <w:sz w:val="22"/>
                <w:szCs w:val="22"/>
              </w:rPr>
              <w:t>В.лирический</w:t>
            </w:r>
          </w:p>
        </w:tc>
      </w:tr>
      <w:tr w:rsidR="00396FF6" w:rsidTr="00FA60AA">
        <w:tc>
          <w:tcPr>
            <w:tcW w:w="468" w:type="dxa"/>
            <w:vAlign w:val="center"/>
          </w:tcPr>
          <w:p w:rsidR="00396FF6" w:rsidRPr="00FA60AA" w:rsidRDefault="00396FF6" w:rsidP="00FA60AA">
            <w:pPr>
              <w:rPr>
                <w:sz w:val="22"/>
                <w:szCs w:val="22"/>
              </w:rPr>
            </w:pPr>
            <w:r w:rsidRPr="00FA60AA">
              <w:rPr>
                <w:sz w:val="22"/>
                <w:szCs w:val="22"/>
              </w:rPr>
              <w:t>8</w:t>
            </w:r>
          </w:p>
        </w:tc>
        <w:tc>
          <w:tcPr>
            <w:tcW w:w="5912" w:type="dxa"/>
            <w:vAlign w:val="center"/>
          </w:tcPr>
          <w:p w:rsidR="00396FF6" w:rsidRPr="00FA60AA" w:rsidRDefault="00396FF6" w:rsidP="00FA60AA">
            <w:pPr>
              <w:rPr>
                <w:sz w:val="22"/>
                <w:szCs w:val="22"/>
              </w:rPr>
            </w:pPr>
            <w:r w:rsidRPr="00FA60AA">
              <w:rPr>
                <w:sz w:val="22"/>
                <w:szCs w:val="22"/>
              </w:rPr>
              <w:t>Какой элемент музыкальной речи остаётся неизменным?</w:t>
            </w:r>
          </w:p>
        </w:tc>
        <w:tc>
          <w:tcPr>
            <w:tcW w:w="3628" w:type="dxa"/>
            <w:vAlign w:val="center"/>
          </w:tcPr>
          <w:p w:rsidR="00396FF6" w:rsidRPr="00FA60AA" w:rsidRDefault="00396FF6" w:rsidP="00FA60AA">
            <w:pPr>
              <w:rPr>
                <w:sz w:val="22"/>
                <w:szCs w:val="22"/>
              </w:rPr>
            </w:pPr>
            <w:r w:rsidRPr="00FA60AA">
              <w:rPr>
                <w:sz w:val="22"/>
                <w:szCs w:val="22"/>
              </w:rPr>
              <w:t>А.динамика</w:t>
            </w:r>
          </w:p>
          <w:p w:rsidR="00396FF6" w:rsidRPr="00FA60AA" w:rsidRDefault="00396FF6" w:rsidP="00FA60AA">
            <w:pPr>
              <w:rPr>
                <w:sz w:val="22"/>
                <w:szCs w:val="22"/>
              </w:rPr>
            </w:pPr>
            <w:r w:rsidRPr="00FA60AA">
              <w:rPr>
                <w:sz w:val="22"/>
                <w:szCs w:val="22"/>
              </w:rPr>
              <w:t>Б.ритм</w:t>
            </w:r>
          </w:p>
          <w:p w:rsidR="00396FF6" w:rsidRPr="00FA60AA" w:rsidRDefault="00396FF6" w:rsidP="00FA60AA">
            <w:pPr>
              <w:rPr>
                <w:sz w:val="22"/>
                <w:szCs w:val="22"/>
              </w:rPr>
            </w:pPr>
            <w:r w:rsidRPr="00FA60AA">
              <w:rPr>
                <w:sz w:val="22"/>
                <w:szCs w:val="22"/>
              </w:rPr>
              <w:t>В.тембр</w:t>
            </w:r>
          </w:p>
        </w:tc>
      </w:tr>
      <w:tr w:rsidR="00396FF6" w:rsidTr="00FA60AA">
        <w:tc>
          <w:tcPr>
            <w:tcW w:w="468" w:type="dxa"/>
            <w:vAlign w:val="center"/>
          </w:tcPr>
          <w:p w:rsidR="00396FF6" w:rsidRPr="00FA60AA" w:rsidRDefault="00396FF6" w:rsidP="00FA60AA">
            <w:pPr>
              <w:rPr>
                <w:sz w:val="22"/>
                <w:szCs w:val="22"/>
              </w:rPr>
            </w:pPr>
            <w:r w:rsidRPr="00FA60AA">
              <w:rPr>
                <w:sz w:val="22"/>
                <w:szCs w:val="22"/>
              </w:rPr>
              <w:t>9</w:t>
            </w:r>
          </w:p>
        </w:tc>
        <w:tc>
          <w:tcPr>
            <w:tcW w:w="5912" w:type="dxa"/>
            <w:vAlign w:val="center"/>
          </w:tcPr>
          <w:p w:rsidR="00396FF6" w:rsidRPr="00FA60AA" w:rsidRDefault="00396FF6" w:rsidP="00FA60AA">
            <w:pPr>
              <w:rPr>
                <w:sz w:val="22"/>
                <w:szCs w:val="22"/>
              </w:rPr>
            </w:pPr>
            <w:r w:rsidRPr="00FA60AA">
              <w:rPr>
                <w:sz w:val="22"/>
                <w:szCs w:val="22"/>
              </w:rPr>
              <w:t>В каком жанре не сочинял музыку Ф.Шопен?</w:t>
            </w:r>
          </w:p>
        </w:tc>
        <w:tc>
          <w:tcPr>
            <w:tcW w:w="3628" w:type="dxa"/>
            <w:vAlign w:val="center"/>
          </w:tcPr>
          <w:p w:rsidR="00396FF6" w:rsidRPr="00FA60AA" w:rsidRDefault="00396FF6" w:rsidP="00FA60AA">
            <w:pPr>
              <w:rPr>
                <w:sz w:val="22"/>
                <w:szCs w:val="22"/>
              </w:rPr>
            </w:pPr>
            <w:r w:rsidRPr="00FA60AA">
              <w:rPr>
                <w:sz w:val="22"/>
                <w:szCs w:val="22"/>
              </w:rPr>
              <w:t>А.вальс</w:t>
            </w:r>
          </w:p>
          <w:p w:rsidR="00396FF6" w:rsidRPr="00FA60AA" w:rsidRDefault="00396FF6" w:rsidP="00FA60AA">
            <w:pPr>
              <w:rPr>
                <w:sz w:val="22"/>
                <w:szCs w:val="22"/>
              </w:rPr>
            </w:pPr>
            <w:r w:rsidRPr="00FA60AA">
              <w:rPr>
                <w:sz w:val="22"/>
                <w:szCs w:val="22"/>
              </w:rPr>
              <w:t>Б.опера</w:t>
            </w:r>
          </w:p>
          <w:p w:rsidR="00396FF6" w:rsidRPr="00FA60AA" w:rsidRDefault="00396FF6" w:rsidP="00FA60AA">
            <w:pPr>
              <w:rPr>
                <w:sz w:val="22"/>
                <w:szCs w:val="22"/>
              </w:rPr>
            </w:pPr>
            <w:r w:rsidRPr="00FA60AA">
              <w:rPr>
                <w:sz w:val="22"/>
                <w:szCs w:val="22"/>
              </w:rPr>
              <w:t>В.полонез</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10</w:t>
            </w:r>
          </w:p>
        </w:tc>
        <w:tc>
          <w:tcPr>
            <w:tcW w:w="5912" w:type="dxa"/>
            <w:vAlign w:val="center"/>
          </w:tcPr>
          <w:p w:rsidR="00396FF6" w:rsidRPr="00FA60AA" w:rsidRDefault="00396FF6" w:rsidP="00FA60AA">
            <w:pPr>
              <w:rPr>
                <w:sz w:val="22"/>
                <w:szCs w:val="22"/>
              </w:rPr>
            </w:pPr>
            <w:r w:rsidRPr="00FA60AA">
              <w:rPr>
                <w:sz w:val="22"/>
                <w:szCs w:val="22"/>
              </w:rPr>
              <w:t>Определите композитора</w:t>
            </w:r>
          </w:p>
        </w:tc>
        <w:tc>
          <w:tcPr>
            <w:tcW w:w="3628" w:type="dxa"/>
            <w:vAlign w:val="center"/>
          </w:tcPr>
          <w:p w:rsidR="00396FF6" w:rsidRPr="00FA60AA" w:rsidRDefault="00396FF6" w:rsidP="00FA60AA">
            <w:pPr>
              <w:rPr>
                <w:sz w:val="22"/>
                <w:szCs w:val="22"/>
              </w:rPr>
            </w:pPr>
            <w:r w:rsidRPr="00FA60AA">
              <w:rPr>
                <w:sz w:val="22"/>
                <w:szCs w:val="22"/>
              </w:rPr>
              <w:t>А. Л.Бетховен</w:t>
            </w:r>
          </w:p>
          <w:p w:rsidR="00396FF6" w:rsidRPr="00FA60AA" w:rsidRDefault="00396FF6" w:rsidP="00FA60AA">
            <w:pPr>
              <w:rPr>
                <w:sz w:val="22"/>
                <w:szCs w:val="22"/>
              </w:rPr>
            </w:pPr>
            <w:r w:rsidRPr="00FA60AA">
              <w:rPr>
                <w:sz w:val="22"/>
                <w:szCs w:val="22"/>
              </w:rPr>
              <w:t>Б. Ф.Лист</w:t>
            </w:r>
          </w:p>
          <w:p w:rsidR="00396FF6" w:rsidRPr="00FA60AA" w:rsidRDefault="00396FF6" w:rsidP="00FA60AA">
            <w:pPr>
              <w:rPr>
                <w:sz w:val="22"/>
                <w:szCs w:val="22"/>
              </w:rPr>
            </w:pPr>
            <w:r w:rsidRPr="00FA60AA">
              <w:rPr>
                <w:sz w:val="22"/>
                <w:szCs w:val="22"/>
              </w:rPr>
              <w:t>В. Ф.Шопен</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11</w:t>
            </w:r>
          </w:p>
        </w:tc>
        <w:tc>
          <w:tcPr>
            <w:tcW w:w="5912" w:type="dxa"/>
            <w:vAlign w:val="center"/>
          </w:tcPr>
          <w:p w:rsidR="00396FF6" w:rsidRPr="00FA60AA" w:rsidRDefault="00396FF6" w:rsidP="00FA60AA">
            <w:pPr>
              <w:rPr>
                <w:sz w:val="22"/>
                <w:szCs w:val="22"/>
              </w:rPr>
            </w:pPr>
            <w:r w:rsidRPr="00FA60AA">
              <w:rPr>
                <w:sz w:val="22"/>
                <w:szCs w:val="22"/>
              </w:rPr>
              <w:t>По ритмическому рисунку определите симфонию №5 Л.Бетховена</w:t>
            </w:r>
          </w:p>
        </w:tc>
        <w:tc>
          <w:tcPr>
            <w:tcW w:w="3628" w:type="dxa"/>
            <w:vAlign w:val="center"/>
          </w:tcPr>
          <w:p w:rsidR="00396FF6" w:rsidRPr="00FA60AA" w:rsidRDefault="00653435" w:rsidP="00FA60AA">
            <w:pPr>
              <w:rPr>
                <w:sz w:val="22"/>
                <w:szCs w:val="22"/>
              </w:rPr>
            </w:pPr>
            <w:r>
              <w:pict>
                <v:shape id="_x0000_i1025" type="#_x0000_t75" style="width:160pt;height:99pt">
                  <v:imagedata r:id="rId11" o:title=""/>
                </v:shape>
              </w:pict>
            </w:r>
          </w:p>
        </w:tc>
      </w:tr>
      <w:tr w:rsidR="00396FF6" w:rsidTr="00FA60AA">
        <w:tc>
          <w:tcPr>
            <w:tcW w:w="468" w:type="dxa"/>
            <w:vAlign w:val="center"/>
          </w:tcPr>
          <w:p w:rsidR="00396FF6" w:rsidRPr="00FA60AA" w:rsidRDefault="00396FF6" w:rsidP="00FA60AA">
            <w:pPr>
              <w:rPr>
                <w:sz w:val="22"/>
                <w:szCs w:val="22"/>
              </w:rPr>
            </w:pPr>
            <w:r w:rsidRPr="00FA60AA">
              <w:rPr>
                <w:sz w:val="22"/>
                <w:szCs w:val="22"/>
              </w:rPr>
              <w:t>12</w:t>
            </w:r>
          </w:p>
        </w:tc>
        <w:tc>
          <w:tcPr>
            <w:tcW w:w="5912" w:type="dxa"/>
            <w:vAlign w:val="center"/>
          </w:tcPr>
          <w:p w:rsidR="00396FF6" w:rsidRPr="00FA60AA" w:rsidRDefault="00396FF6" w:rsidP="00FA60AA">
            <w:pPr>
              <w:rPr>
                <w:sz w:val="22"/>
                <w:szCs w:val="22"/>
              </w:rPr>
            </w:pPr>
            <w:r w:rsidRPr="00FA60AA">
              <w:rPr>
                <w:sz w:val="22"/>
                <w:szCs w:val="22"/>
              </w:rPr>
              <w:t>Произведение крупной формы для солирующего инструмента и оркестра</w:t>
            </w:r>
          </w:p>
        </w:tc>
        <w:tc>
          <w:tcPr>
            <w:tcW w:w="3628" w:type="dxa"/>
            <w:vAlign w:val="center"/>
          </w:tcPr>
          <w:p w:rsidR="00396FF6" w:rsidRPr="00FA60AA" w:rsidRDefault="00396FF6" w:rsidP="00FA60AA">
            <w:pPr>
              <w:rPr>
                <w:sz w:val="22"/>
                <w:szCs w:val="22"/>
              </w:rPr>
            </w:pPr>
            <w:r w:rsidRPr="00FA60AA">
              <w:rPr>
                <w:sz w:val="22"/>
                <w:szCs w:val="22"/>
              </w:rPr>
              <w:t>А.рапсодия</w:t>
            </w:r>
          </w:p>
          <w:p w:rsidR="00396FF6" w:rsidRPr="00FA60AA" w:rsidRDefault="00396FF6" w:rsidP="00FA60AA">
            <w:pPr>
              <w:rPr>
                <w:sz w:val="22"/>
                <w:szCs w:val="22"/>
              </w:rPr>
            </w:pPr>
            <w:r w:rsidRPr="00FA60AA">
              <w:rPr>
                <w:sz w:val="22"/>
                <w:szCs w:val="22"/>
              </w:rPr>
              <w:t>Б.сюита</w:t>
            </w:r>
          </w:p>
          <w:p w:rsidR="00396FF6" w:rsidRPr="00FA60AA" w:rsidRDefault="00396FF6" w:rsidP="00FA60AA">
            <w:pPr>
              <w:rPr>
                <w:sz w:val="22"/>
                <w:szCs w:val="22"/>
              </w:rPr>
            </w:pPr>
            <w:r w:rsidRPr="00FA60AA">
              <w:rPr>
                <w:sz w:val="22"/>
                <w:szCs w:val="22"/>
              </w:rPr>
              <w:t>В.концерт</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13</w:t>
            </w:r>
          </w:p>
        </w:tc>
        <w:tc>
          <w:tcPr>
            <w:tcW w:w="5912" w:type="dxa"/>
            <w:vAlign w:val="center"/>
          </w:tcPr>
          <w:p w:rsidR="00396FF6" w:rsidRPr="00FA60AA" w:rsidRDefault="00396FF6" w:rsidP="00FA60AA">
            <w:pPr>
              <w:rPr>
                <w:sz w:val="22"/>
                <w:szCs w:val="22"/>
              </w:rPr>
            </w:pPr>
            <w:r w:rsidRPr="00FA60AA">
              <w:rPr>
                <w:sz w:val="22"/>
                <w:szCs w:val="22"/>
              </w:rPr>
              <w:t>Как называется эта симфония?</w:t>
            </w:r>
          </w:p>
        </w:tc>
        <w:tc>
          <w:tcPr>
            <w:tcW w:w="3628" w:type="dxa"/>
            <w:vAlign w:val="center"/>
          </w:tcPr>
          <w:p w:rsidR="00396FF6" w:rsidRPr="00FA60AA" w:rsidRDefault="00396FF6" w:rsidP="00FA60AA">
            <w:pPr>
              <w:rPr>
                <w:sz w:val="22"/>
                <w:szCs w:val="22"/>
              </w:rPr>
            </w:pPr>
            <w:r w:rsidRPr="00FA60AA">
              <w:rPr>
                <w:sz w:val="22"/>
                <w:szCs w:val="22"/>
              </w:rPr>
              <w:t>А. «Героическая»</w:t>
            </w:r>
          </w:p>
          <w:p w:rsidR="00396FF6" w:rsidRPr="00FA60AA" w:rsidRDefault="00396FF6" w:rsidP="00FA60AA">
            <w:pPr>
              <w:rPr>
                <w:sz w:val="22"/>
                <w:szCs w:val="22"/>
              </w:rPr>
            </w:pPr>
            <w:r w:rsidRPr="00FA60AA">
              <w:rPr>
                <w:sz w:val="22"/>
                <w:szCs w:val="22"/>
              </w:rPr>
              <w:t>Б. «Ленинградская»</w:t>
            </w:r>
          </w:p>
          <w:p w:rsidR="00396FF6" w:rsidRPr="00FA60AA" w:rsidRDefault="00396FF6" w:rsidP="00FA60AA">
            <w:pPr>
              <w:rPr>
                <w:sz w:val="22"/>
                <w:szCs w:val="22"/>
              </w:rPr>
            </w:pPr>
            <w:r w:rsidRPr="00FA60AA">
              <w:rPr>
                <w:sz w:val="22"/>
                <w:szCs w:val="22"/>
              </w:rPr>
              <w:t>В. «Патетическая»</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14</w:t>
            </w:r>
          </w:p>
        </w:tc>
        <w:tc>
          <w:tcPr>
            <w:tcW w:w="5912" w:type="dxa"/>
            <w:vAlign w:val="center"/>
          </w:tcPr>
          <w:p w:rsidR="00396FF6" w:rsidRPr="00FA60AA" w:rsidRDefault="00396FF6" w:rsidP="00FA60AA">
            <w:pPr>
              <w:rPr>
                <w:sz w:val="22"/>
                <w:szCs w:val="22"/>
              </w:rPr>
            </w:pPr>
            <w:r w:rsidRPr="00FA60AA">
              <w:rPr>
                <w:sz w:val="22"/>
                <w:szCs w:val="22"/>
              </w:rPr>
              <w:t>На сюжет какого произведения И.В.Гёте Бетховен написал эту музыку?</w:t>
            </w:r>
          </w:p>
        </w:tc>
        <w:tc>
          <w:tcPr>
            <w:tcW w:w="3628" w:type="dxa"/>
            <w:vAlign w:val="center"/>
          </w:tcPr>
          <w:p w:rsidR="00396FF6" w:rsidRPr="00FA60AA" w:rsidRDefault="00396FF6" w:rsidP="00FA60AA">
            <w:pPr>
              <w:rPr>
                <w:sz w:val="22"/>
                <w:szCs w:val="22"/>
              </w:rPr>
            </w:pPr>
            <w:r w:rsidRPr="00FA60AA">
              <w:rPr>
                <w:sz w:val="22"/>
                <w:szCs w:val="22"/>
              </w:rPr>
              <w:t>А. «Горные вершины»</w:t>
            </w:r>
          </w:p>
          <w:p w:rsidR="00396FF6" w:rsidRPr="00FA60AA" w:rsidRDefault="00396FF6" w:rsidP="00FA60AA">
            <w:pPr>
              <w:rPr>
                <w:sz w:val="22"/>
                <w:szCs w:val="22"/>
              </w:rPr>
            </w:pPr>
            <w:r w:rsidRPr="00FA60AA">
              <w:rPr>
                <w:sz w:val="22"/>
                <w:szCs w:val="22"/>
              </w:rPr>
              <w:t>Б. «Лесной царь»</w:t>
            </w:r>
          </w:p>
          <w:p w:rsidR="00396FF6" w:rsidRPr="00FA60AA" w:rsidRDefault="00396FF6" w:rsidP="00FA60AA">
            <w:pPr>
              <w:rPr>
                <w:sz w:val="22"/>
                <w:szCs w:val="22"/>
              </w:rPr>
            </w:pPr>
            <w:r w:rsidRPr="00FA60AA">
              <w:rPr>
                <w:sz w:val="22"/>
                <w:szCs w:val="22"/>
              </w:rPr>
              <w:t>В. «Эгмонт»</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15</w:t>
            </w:r>
          </w:p>
        </w:tc>
        <w:tc>
          <w:tcPr>
            <w:tcW w:w="5912" w:type="dxa"/>
            <w:vAlign w:val="center"/>
          </w:tcPr>
          <w:p w:rsidR="00396FF6" w:rsidRPr="00FA60AA" w:rsidRDefault="00396FF6" w:rsidP="00FA60AA">
            <w:pPr>
              <w:rPr>
                <w:sz w:val="22"/>
                <w:szCs w:val="22"/>
              </w:rPr>
            </w:pPr>
            <w:r w:rsidRPr="00FA60AA">
              <w:rPr>
                <w:sz w:val="22"/>
                <w:szCs w:val="22"/>
              </w:rPr>
              <w:t>Что выражает музыка?</w:t>
            </w:r>
          </w:p>
          <w:p w:rsidR="00396FF6" w:rsidRPr="00FA60AA" w:rsidRDefault="00396FF6" w:rsidP="00FA60AA">
            <w:pPr>
              <w:rPr>
                <w:sz w:val="22"/>
                <w:szCs w:val="22"/>
              </w:rPr>
            </w:pPr>
          </w:p>
        </w:tc>
        <w:tc>
          <w:tcPr>
            <w:tcW w:w="3628" w:type="dxa"/>
            <w:vAlign w:val="center"/>
          </w:tcPr>
          <w:p w:rsidR="00396FF6" w:rsidRPr="00FA60AA" w:rsidRDefault="00396FF6" w:rsidP="00FA60AA">
            <w:pPr>
              <w:rPr>
                <w:sz w:val="22"/>
                <w:szCs w:val="22"/>
              </w:rPr>
            </w:pPr>
            <w:r w:rsidRPr="00FA60AA">
              <w:rPr>
                <w:sz w:val="22"/>
                <w:szCs w:val="22"/>
              </w:rPr>
              <w:t>А.раздумье</w:t>
            </w:r>
          </w:p>
          <w:p w:rsidR="00396FF6" w:rsidRPr="00FA60AA" w:rsidRDefault="00396FF6" w:rsidP="00FA60AA">
            <w:pPr>
              <w:rPr>
                <w:sz w:val="22"/>
                <w:szCs w:val="22"/>
              </w:rPr>
            </w:pPr>
            <w:r w:rsidRPr="00FA60AA">
              <w:rPr>
                <w:sz w:val="22"/>
                <w:szCs w:val="22"/>
              </w:rPr>
              <w:t>Б.радость</w:t>
            </w:r>
          </w:p>
          <w:p w:rsidR="00396FF6" w:rsidRPr="00FA60AA" w:rsidRDefault="00396FF6" w:rsidP="00FA60AA">
            <w:pPr>
              <w:rPr>
                <w:sz w:val="22"/>
                <w:szCs w:val="22"/>
              </w:rPr>
            </w:pPr>
            <w:r w:rsidRPr="00FA60AA">
              <w:rPr>
                <w:sz w:val="22"/>
                <w:szCs w:val="22"/>
              </w:rPr>
              <w:t>В.тревогу</w:t>
            </w:r>
          </w:p>
        </w:tc>
      </w:tr>
      <w:tr w:rsidR="00396FF6" w:rsidTr="00FA60AA">
        <w:tc>
          <w:tcPr>
            <w:tcW w:w="468" w:type="dxa"/>
            <w:vAlign w:val="center"/>
          </w:tcPr>
          <w:p w:rsidR="00396FF6" w:rsidRPr="00FA60AA" w:rsidRDefault="00396FF6" w:rsidP="00FA60AA">
            <w:pPr>
              <w:rPr>
                <w:sz w:val="22"/>
                <w:szCs w:val="22"/>
              </w:rPr>
            </w:pPr>
            <w:r w:rsidRPr="00FA60AA">
              <w:rPr>
                <w:sz w:val="22"/>
                <w:szCs w:val="22"/>
              </w:rPr>
              <w:t>16</w:t>
            </w:r>
          </w:p>
        </w:tc>
        <w:tc>
          <w:tcPr>
            <w:tcW w:w="5912" w:type="dxa"/>
            <w:vAlign w:val="center"/>
          </w:tcPr>
          <w:p w:rsidR="00396FF6" w:rsidRPr="00FA60AA" w:rsidRDefault="00396FF6" w:rsidP="00FA60AA">
            <w:pPr>
              <w:rPr>
                <w:sz w:val="22"/>
                <w:szCs w:val="22"/>
              </w:rPr>
            </w:pPr>
            <w:r w:rsidRPr="00FA60AA">
              <w:rPr>
                <w:sz w:val="22"/>
                <w:szCs w:val="22"/>
              </w:rPr>
              <w:t>Что изображает музыка?</w:t>
            </w:r>
          </w:p>
        </w:tc>
        <w:tc>
          <w:tcPr>
            <w:tcW w:w="3628" w:type="dxa"/>
            <w:vAlign w:val="center"/>
          </w:tcPr>
          <w:p w:rsidR="00396FF6" w:rsidRPr="00FA60AA" w:rsidRDefault="00396FF6" w:rsidP="00FA60AA">
            <w:pPr>
              <w:rPr>
                <w:sz w:val="22"/>
                <w:szCs w:val="22"/>
              </w:rPr>
            </w:pPr>
            <w:r w:rsidRPr="00FA60AA">
              <w:rPr>
                <w:sz w:val="22"/>
                <w:szCs w:val="22"/>
              </w:rPr>
              <w:t>А.шелест листвы</w:t>
            </w:r>
          </w:p>
          <w:p w:rsidR="00396FF6" w:rsidRPr="00FA60AA" w:rsidRDefault="00396FF6" w:rsidP="00FA60AA">
            <w:pPr>
              <w:rPr>
                <w:sz w:val="22"/>
                <w:szCs w:val="22"/>
              </w:rPr>
            </w:pPr>
            <w:r w:rsidRPr="00FA60AA">
              <w:rPr>
                <w:sz w:val="22"/>
                <w:szCs w:val="22"/>
              </w:rPr>
              <w:t>Б.бегущие воды</w:t>
            </w:r>
          </w:p>
          <w:p w:rsidR="00396FF6" w:rsidRPr="00FA60AA" w:rsidRDefault="00396FF6" w:rsidP="00FA60AA">
            <w:pPr>
              <w:rPr>
                <w:sz w:val="22"/>
                <w:szCs w:val="22"/>
              </w:rPr>
            </w:pPr>
            <w:r w:rsidRPr="00FA60AA">
              <w:rPr>
                <w:sz w:val="22"/>
                <w:szCs w:val="22"/>
              </w:rPr>
              <w:t>В.скачку коня</w:t>
            </w:r>
          </w:p>
        </w:tc>
      </w:tr>
    </w:tbl>
    <w:p w:rsidR="00396FF6" w:rsidRPr="00D82EF4" w:rsidRDefault="00396FF6" w:rsidP="00396FF6">
      <w:r w:rsidRPr="00D82EF4">
        <w:rPr>
          <w:b/>
        </w:rPr>
        <w:tab/>
      </w:r>
      <w:r w:rsidRPr="00D82EF4">
        <w:tab/>
      </w:r>
      <w:r w:rsidRPr="00D82EF4">
        <w:tab/>
      </w:r>
      <w:r>
        <w:tab/>
      </w:r>
      <w:r w:rsidRPr="00D82EF4">
        <w:rPr>
          <w:b/>
        </w:rPr>
        <w:t>ОТКРЫТЫЕ ЗАДАНИЯ</w:t>
      </w:r>
      <w:r w:rsidRPr="00D82EF4">
        <w:tab/>
      </w:r>
      <w:r w:rsidRPr="00D82EF4">
        <w:tab/>
      </w:r>
      <w:r w:rsidRPr="00D82EF4">
        <w:tab/>
      </w:r>
      <w:r>
        <w:tab/>
      </w:r>
      <w:r w:rsidRPr="00D82EF4">
        <w:rPr>
          <w:b/>
        </w:rPr>
        <w:t>1вариант</w:t>
      </w:r>
    </w:p>
    <w:p w:rsidR="00396FF6" w:rsidRPr="00D82EF4" w:rsidRDefault="00396FF6" w:rsidP="00396FF6">
      <w:pPr>
        <w:jc w:val="center"/>
      </w:pPr>
      <w:r w:rsidRPr="00D82EF4">
        <w:rPr>
          <w:b/>
        </w:rPr>
        <w:t>Выполни задания на чистом листе. Пиши кратко и логично.</w:t>
      </w:r>
    </w:p>
    <w:p w:rsidR="00396FF6" w:rsidRPr="002974B0" w:rsidRDefault="00396FF6" w:rsidP="00396FF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820"/>
      </w:tblGrid>
      <w:tr w:rsidR="00396FF6" w:rsidTr="00FA60AA">
        <w:tc>
          <w:tcPr>
            <w:tcW w:w="468" w:type="dxa"/>
          </w:tcPr>
          <w:p w:rsidR="00396FF6" w:rsidRDefault="00396FF6" w:rsidP="00FA60AA">
            <w:r>
              <w:t>17</w:t>
            </w:r>
          </w:p>
        </w:tc>
        <w:tc>
          <w:tcPr>
            <w:tcW w:w="9669" w:type="dxa"/>
          </w:tcPr>
          <w:p w:rsidR="00396FF6" w:rsidRDefault="00396FF6" w:rsidP="00FA60AA">
            <w:r>
              <w:t>Назовите композитора, на творчество которого оказала влияние Великая французская революция.</w:t>
            </w:r>
          </w:p>
        </w:tc>
      </w:tr>
      <w:tr w:rsidR="00396FF6" w:rsidTr="00FA60AA">
        <w:trPr>
          <w:trHeight w:val="70"/>
        </w:trPr>
        <w:tc>
          <w:tcPr>
            <w:tcW w:w="468" w:type="dxa"/>
          </w:tcPr>
          <w:p w:rsidR="00396FF6" w:rsidRDefault="00396FF6" w:rsidP="00FA60AA">
            <w:r>
              <w:t>18</w:t>
            </w:r>
          </w:p>
        </w:tc>
        <w:tc>
          <w:tcPr>
            <w:tcW w:w="9669" w:type="dxa"/>
          </w:tcPr>
          <w:p w:rsidR="00396FF6" w:rsidRDefault="00396FF6" w:rsidP="00FA60AA">
            <w:r>
              <w:t>Продолжи список фортепьянных жанров, в которых работал Ф.Шопен: баллада, мазурка…</w:t>
            </w:r>
          </w:p>
        </w:tc>
      </w:tr>
      <w:tr w:rsidR="00396FF6" w:rsidTr="00FA60AA">
        <w:tc>
          <w:tcPr>
            <w:tcW w:w="468" w:type="dxa"/>
          </w:tcPr>
          <w:p w:rsidR="00396FF6" w:rsidRDefault="00396FF6" w:rsidP="00FA60AA">
            <w:r>
              <w:t>19</w:t>
            </w:r>
          </w:p>
        </w:tc>
        <w:tc>
          <w:tcPr>
            <w:tcW w:w="9669" w:type="dxa"/>
          </w:tcPr>
          <w:p w:rsidR="00396FF6" w:rsidRDefault="00396FF6" w:rsidP="00FA60AA">
            <w:r>
              <w:t>Назови 5 известных тебе симфоний.</w:t>
            </w:r>
          </w:p>
        </w:tc>
      </w:tr>
      <w:tr w:rsidR="00396FF6" w:rsidTr="00FA60AA">
        <w:tc>
          <w:tcPr>
            <w:tcW w:w="468" w:type="dxa"/>
          </w:tcPr>
          <w:p w:rsidR="00396FF6" w:rsidRDefault="00396FF6" w:rsidP="00FA60AA">
            <w:r>
              <w:t>20</w:t>
            </w:r>
          </w:p>
        </w:tc>
        <w:tc>
          <w:tcPr>
            <w:tcW w:w="9669" w:type="dxa"/>
          </w:tcPr>
          <w:p w:rsidR="00396FF6" w:rsidRDefault="00396FF6" w:rsidP="00FA60AA">
            <w:r>
              <w:t>Определите композитора по стилю.</w:t>
            </w:r>
          </w:p>
        </w:tc>
      </w:tr>
      <w:tr w:rsidR="00396FF6" w:rsidTr="00FA60AA">
        <w:tc>
          <w:tcPr>
            <w:tcW w:w="468" w:type="dxa"/>
          </w:tcPr>
          <w:p w:rsidR="00396FF6" w:rsidRDefault="00396FF6" w:rsidP="00FA60AA">
            <w:r>
              <w:t>21</w:t>
            </w:r>
          </w:p>
        </w:tc>
        <w:tc>
          <w:tcPr>
            <w:tcW w:w="9669" w:type="dxa"/>
          </w:tcPr>
          <w:p w:rsidR="00396FF6" w:rsidRDefault="00396FF6" w:rsidP="00FA60AA">
            <w:r>
              <w:t>Определите автора, название, тембр голоса главного героя и инструмент, на котором он играет.</w:t>
            </w:r>
          </w:p>
        </w:tc>
      </w:tr>
      <w:tr w:rsidR="00396FF6" w:rsidTr="00FA60AA">
        <w:tc>
          <w:tcPr>
            <w:tcW w:w="468" w:type="dxa"/>
          </w:tcPr>
          <w:p w:rsidR="00396FF6" w:rsidRDefault="00396FF6" w:rsidP="00FA60AA">
            <w:r>
              <w:t>22</w:t>
            </w:r>
          </w:p>
        </w:tc>
        <w:tc>
          <w:tcPr>
            <w:tcW w:w="9669" w:type="dxa"/>
          </w:tcPr>
          <w:p w:rsidR="00396FF6" w:rsidRDefault="00396FF6" w:rsidP="00FA60AA">
            <w:r>
              <w:t>Назовите 3-х композиторов, которые были выдающимися пианистами.</w:t>
            </w:r>
          </w:p>
        </w:tc>
      </w:tr>
    </w:tbl>
    <w:p w:rsidR="00396FF6" w:rsidRPr="00D82EF4" w:rsidRDefault="00396FF6" w:rsidP="00396FF6">
      <w:pPr>
        <w:rPr>
          <w:b/>
        </w:rPr>
      </w:pPr>
    </w:p>
    <w:p w:rsidR="00396FF6" w:rsidRPr="00D82EF4" w:rsidRDefault="00396FF6" w:rsidP="00396FF6">
      <w:r w:rsidRPr="00D82EF4">
        <w:rPr>
          <w:b/>
        </w:rPr>
        <w:tab/>
      </w:r>
      <w:r w:rsidRPr="00D82EF4">
        <w:tab/>
      </w:r>
      <w:r w:rsidRPr="00D82EF4">
        <w:tab/>
      </w:r>
      <w:r>
        <w:tab/>
      </w:r>
      <w:r w:rsidRPr="00D82EF4">
        <w:rPr>
          <w:b/>
        </w:rPr>
        <w:t>ОТКРЫТЫЕ ЗАДАНИЯ</w:t>
      </w:r>
      <w:r w:rsidRPr="00D82EF4">
        <w:tab/>
      </w:r>
      <w:r w:rsidRPr="00D82EF4">
        <w:tab/>
      </w:r>
      <w:r w:rsidRPr="00D82EF4">
        <w:tab/>
      </w:r>
      <w:r>
        <w:tab/>
      </w:r>
      <w:r w:rsidRPr="00D82EF4">
        <w:rPr>
          <w:b/>
        </w:rPr>
        <w:t>2вариант</w:t>
      </w:r>
    </w:p>
    <w:p w:rsidR="00396FF6" w:rsidRPr="00D82EF4" w:rsidRDefault="00396FF6" w:rsidP="00396FF6">
      <w:pPr>
        <w:jc w:val="center"/>
      </w:pPr>
      <w:r w:rsidRPr="00D82EF4">
        <w:rPr>
          <w:b/>
        </w:rPr>
        <w:t>Выполни задания на чистом листе. Пиши кратко и логично.</w:t>
      </w:r>
    </w:p>
    <w:p w:rsidR="00396FF6" w:rsidRDefault="00396FF6" w:rsidP="00396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820"/>
      </w:tblGrid>
      <w:tr w:rsidR="00396FF6" w:rsidTr="00FA60AA">
        <w:tc>
          <w:tcPr>
            <w:tcW w:w="468" w:type="dxa"/>
          </w:tcPr>
          <w:p w:rsidR="00396FF6" w:rsidRDefault="00396FF6" w:rsidP="00FA60AA">
            <w:r>
              <w:t>17</w:t>
            </w:r>
          </w:p>
        </w:tc>
        <w:tc>
          <w:tcPr>
            <w:tcW w:w="9669" w:type="dxa"/>
          </w:tcPr>
          <w:p w:rsidR="00396FF6" w:rsidRDefault="00396FF6" w:rsidP="00FA60AA">
            <w:r>
              <w:t>Какой композитор писал музыку в полифоническом стиле?</w:t>
            </w:r>
          </w:p>
        </w:tc>
      </w:tr>
      <w:tr w:rsidR="00396FF6" w:rsidTr="00FA60AA">
        <w:trPr>
          <w:trHeight w:val="70"/>
        </w:trPr>
        <w:tc>
          <w:tcPr>
            <w:tcW w:w="468" w:type="dxa"/>
          </w:tcPr>
          <w:p w:rsidR="00396FF6" w:rsidRDefault="00396FF6" w:rsidP="00FA60AA">
            <w:r>
              <w:t>18</w:t>
            </w:r>
          </w:p>
        </w:tc>
        <w:tc>
          <w:tcPr>
            <w:tcW w:w="9669" w:type="dxa"/>
          </w:tcPr>
          <w:p w:rsidR="00396FF6" w:rsidRDefault="00396FF6" w:rsidP="00FA60AA">
            <w:r>
              <w:t>Назовите композиторов, сочинявших вальсы.</w:t>
            </w:r>
          </w:p>
        </w:tc>
      </w:tr>
      <w:tr w:rsidR="00396FF6" w:rsidTr="00FA60AA">
        <w:tc>
          <w:tcPr>
            <w:tcW w:w="468" w:type="dxa"/>
          </w:tcPr>
          <w:p w:rsidR="00396FF6" w:rsidRDefault="00396FF6" w:rsidP="00FA60AA">
            <w:r>
              <w:t>19</w:t>
            </w:r>
          </w:p>
        </w:tc>
        <w:tc>
          <w:tcPr>
            <w:tcW w:w="9669" w:type="dxa"/>
          </w:tcPr>
          <w:p w:rsidR="00396FF6" w:rsidRDefault="00396FF6" w:rsidP="00FA60AA">
            <w:r>
              <w:t>Назови 5 известных тебе опер.</w:t>
            </w:r>
          </w:p>
        </w:tc>
      </w:tr>
      <w:tr w:rsidR="00396FF6" w:rsidTr="00FA60AA">
        <w:tc>
          <w:tcPr>
            <w:tcW w:w="468" w:type="dxa"/>
          </w:tcPr>
          <w:p w:rsidR="00396FF6" w:rsidRDefault="00396FF6" w:rsidP="00FA60AA">
            <w:r>
              <w:t>20</w:t>
            </w:r>
          </w:p>
        </w:tc>
        <w:tc>
          <w:tcPr>
            <w:tcW w:w="9669" w:type="dxa"/>
          </w:tcPr>
          <w:p w:rsidR="00396FF6" w:rsidRDefault="00396FF6" w:rsidP="00FA60AA">
            <w:r>
              <w:t>Определи стиль и форму музыки.</w:t>
            </w:r>
          </w:p>
        </w:tc>
      </w:tr>
      <w:tr w:rsidR="00396FF6" w:rsidTr="00FA60AA">
        <w:tc>
          <w:tcPr>
            <w:tcW w:w="468" w:type="dxa"/>
          </w:tcPr>
          <w:p w:rsidR="00396FF6" w:rsidRDefault="00396FF6" w:rsidP="00FA60AA">
            <w:r>
              <w:t>21</w:t>
            </w:r>
          </w:p>
        </w:tc>
        <w:tc>
          <w:tcPr>
            <w:tcW w:w="9669" w:type="dxa"/>
          </w:tcPr>
          <w:p w:rsidR="00396FF6" w:rsidRDefault="00396FF6" w:rsidP="00FA60AA">
            <w:r>
              <w:t>Определите автора, название произведения, тип хора, инструмент, придающий музыке призывное звучание.</w:t>
            </w:r>
          </w:p>
        </w:tc>
      </w:tr>
      <w:tr w:rsidR="00396FF6" w:rsidTr="00FA60AA">
        <w:tc>
          <w:tcPr>
            <w:tcW w:w="468" w:type="dxa"/>
          </w:tcPr>
          <w:p w:rsidR="00396FF6" w:rsidRDefault="00396FF6" w:rsidP="00FA60AA">
            <w:r>
              <w:t>22</w:t>
            </w:r>
          </w:p>
        </w:tc>
        <w:tc>
          <w:tcPr>
            <w:tcW w:w="9669" w:type="dxa"/>
          </w:tcPr>
          <w:p w:rsidR="00396FF6" w:rsidRDefault="00396FF6" w:rsidP="00FA60AA">
            <w:r>
              <w:t>Назовите 3-х зарубежных композиторов–романтиков.</w:t>
            </w:r>
          </w:p>
        </w:tc>
      </w:tr>
    </w:tbl>
    <w:p w:rsidR="00396FF6" w:rsidRDefault="00396FF6" w:rsidP="00396FF6"/>
    <w:p w:rsidR="00396FF6" w:rsidRPr="00D82EF4" w:rsidRDefault="00396FF6" w:rsidP="00396FF6">
      <w:pPr>
        <w:jc w:val="center"/>
        <w:rPr>
          <w:b/>
        </w:rPr>
      </w:pPr>
      <w:r w:rsidRPr="00D82EF4">
        <w:rPr>
          <w:b/>
        </w:rPr>
        <w:t>СПИСОК ИСПОЛЬЗУЕМЫХ МУЗЫКАЛЬНЫХ ПРОИЗВЕДЕНИЙ.</w:t>
      </w:r>
    </w:p>
    <w:p w:rsidR="00396FF6" w:rsidRPr="00D82EF4" w:rsidRDefault="00396FF6" w:rsidP="00396FF6">
      <w:pPr>
        <w:jc w:val="center"/>
        <w:rPr>
          <w:b/>
        </w:rPr>
      </w:pPr>
    </w:p>
    <w:p w:rsidR="00396FF6" w:rsidRDefault="00396FF6" w:rsidP="00396FF6">
      <w:pPr>
        <w:numPr>
          <w:ilvl w:val="0"/>
          <w:numId w:val="29"/>
        </w:numPr>
      </w:pPr>
      <w:r>
        <w:t>Русская народная песня «Милый мой хоровод» в исп. женского хора (з.1).</w:t>
      </w:r>
    </w:p>
    <w:p w:rsidR="00396FF6" w:rsidRDefault="00396FF6" w:rsidP="00396FF6">
      <w:pPr>
        <w:numPr>
          <w:ilvl w:val="0"/>
          <w:numId w:val="29"/>
        </w:numPr>
      </w:pPr>
      <w:r>
        <w:t>А.Скрябин. Прелюдия (з.2).</w:t>
      </w:r>
    </w:p>
    <w:p w:rsidR="00396FF6" w:rsidRDefault="00396FF6" w:rsidP="00396FF6">
      <w:pPr>
        <w:numPr>
          <w:ilvl w:val="0"/>
          <w:numId w:val="29"/>
        </w:numPr>
      </w:pPr>
      <w:r>
        <w:t>С.В.Рахманинов. «Островок» (з.3).</w:t>
      </w:r>
    </w:p>
    <w:p w:rsidR="00396FF6" w:rsidRDefault="00396FF6" w:rsidP="00396FF6">
      <w:pPr>
        <w:numPr>
          <w:ilvl w:val="0"/>
          <w:numId w:val="29"/>
        </w:numPr>
      </w:pPr>
      <w:r>
        <w:t>Л.Бетховен. Увертюра «Эгмонт» (з.6).</w:t>
      </w:r>
    </w:p>
    <w:p w:rsidR="00396FF6" w:rsidRDefault="00396FF6" w:rsidP="00396FF6">
      <w:pPr>
        <w:numPr>
          <w:ilvl w:val="0"/>
          <w:numId w:val="29"/>
        </w:numPr>
      </w:pPr>
      <w:r>
        <w:t>Ф.Шопен. Вальс ля минор, №7 (з.7).</w:t>
      </w:r>
    </w:p>
    <w:p w:rsidR="00396FF6" w:rsidRDefault="00396FF6" w:rsidP="00396FF6">
      <w:pPr>
        <w:numPr>
          <w:ilvl w:val="0"/>
          <w:numId w:val="29"/>
        </w:numPr>
      </w:pPr>
      <w:r>
        <w:t>М.Равель. «Болеро» (з.8).</w:t>
      </w:r>
    </w:p>
    <w:p w:rsidR="00396FF6" w:rsidRDefault="00396FF6" w:rsidP="00396FF6">
      <w:pPr>
        <w:numPr>
          <w:ilvl w:val="0"/>
          <w:numId w:val="29"/>
        </w:numPr>
      </w:pPr>
      <w:r>
        <w:t>Ф.Шопен. Вальс «Минутка» (з.10).</w:t>
      </w:r>
    </w:p>
    <w:p w:rsidR="00396FF6" w:rsidRDefault="00396FF6" w:rsidP="00396FF6">
      <w:pPr>
        <w:numPr>
          <w:ilvl w:val="0"/>
          <w:numId w:val="29"/>
        </w:numPr>
      </w:pPr>
      <w:r>
        <w:t>Д.Д.Шостакович. Симфония №7, 1часть, эпизод нашествия (з.13).</w:t>
      </w:r>
    </w:p>
    <w:p w:rsidR="00396FF6" w:rsidRDefault="00396FF6" w:rsidP="00396FF6">
      <w:pPr>
        <w:numPr>
          <w:ilvl w:val="0"/>
          <w:numId w:val="29"/>
        </w:numPr>
      </w:pPr>
      <w:r>
        <w:t>Л.Бетховен. Песня Клерхен (з.14).</w:t>
      </w:r>
    </w:p>
    <w:p w:rsidR="00396FF6" w:rsidRDefault="00396FF6" w:rsidP="00396FF6">
      <w:pPr>
        <w:numPr>
          <w:ilvl w:val="0"/>
          <w:numId w:val="29"/>
        </w:numPr>
      </w:pPr>
      <w:r>
        <w:t>Ф.Шуберт. «Лесной царь» (з.15).</w:t>
      </w:r>
    </w:p>
    <w:p w:rsidR="00396FF6" w:rsidRDefault="00396FF6" w:rsidP="00396FF6">
      <w:pPr>
        <w:numPr>
          <w:ilvl w:val="0"/>
          <w:numId w:val="29"/>
        </w:numPr>
      </w:pPr>
      <w:r>
        <w:t>С.В.Рахманинов. «Весенние воды» (з.16).</w:t>
      </w:r>
    </w:p>
    <w:p w:rsidR="00396FF6" w:rsidRDefault="00396FF6" w:rsidP="00396FF6">
      <w:pPr>
        <w:numPr>
          <w:ilvl w:val="0"/>
          <w:numId w:val="29"/>
        </w:numPr>
      </w:pPr>
      <w:r>
        <w:t>И.С.Бах. Органная фуга соль минор (з.20).</w:t>
      </w:r>
    </w:p>
    <w:p w:rsidR="00396FF6" w:rsidRPr="004100FF" w:rsidRDefault="00396FF6" w:rsidP="00396FF6">
      <w:pPr>
        <w:ind w:left="360"/>
        <w:jc w:val="center"/>
        <w:rPr>
          <w:b/>
        </w:rPr>
      </w:pPr>
      <w:r w:rsidRPr="004100FF">
        <w:rPr>
          <w:b/>
        </w:rPr>
        <w:t>Видеофрагменты:</w:t>
      </w:r>
    </w:p>
    <w:p w:rsidR="00396FF6" w:rsidRDefault="00396FF6" w:rsidP="00396FF6">
      <w:pPr>
        <w:ind w:left="360"/>
      </w:pPr>
      <w:r w:rsidRPr="004100FF">
        <w:rPr>
          <w:b/>
        </w:rPr>
        <w:t>1</w:t>
      </w:r>
      <w:r>
        <w:t>.Н.А.Римский-Корсаков. Опера «Садко». Ария Садко «Заиграйте, мои гусельки» (з.21, 1вариант).</w:t>
      </w:r>
    </w:p>
    <w:p w:rsidR="00396FF6" w:rsidRDefault="00396FF6" w:rsidP="00396FF6">
      <w:pPr>
        <w:ind w:left="360"/>
      </w:pPr>
      <w:r w:rsidRPr="004100FF">
        <w:rPr>
          <w:b/>
        </w:rPr>
        <w:t>2</w:t>
      </w:r>
      <w:r>
        <w:t>.С.С.Прокофьев. Отрывок из музыки к кинофильму «Александр Невский», хор «Вставайте, люди русские» (з.21, 2вариант).</w:t>
      </w:r>
    </w:p>
    <w:p w:rsidR="00396FF6" w:rsidRPr="00AF3842" w:rsidRDefault="00396FF6" w:rsidP="00396FF6">
      <w:pPr>
        <w:ind w:left="360"/>
      </w:pPr>
    </w:p>
    <w:p w:rsidR="00396FF6" w:rsidRPr="00ED1B99" w:rsidRDefault="00396FF6" w:rsidP="00396FF6">
      <w:pPr>
        <w:jc w:val="center"/>
        <w:rPr>
          <w:b/>
        </w:rPr>
      </w:pPr>
      <w:r w:rsidRPr="00ED1B99">
        <w:rPr>
          <w:b/>
        </w:rPr>
        <w:t>КОДЫ ОТВЕТОВ ЗАКРЫТЫХ ЗАДАНИЙ.</w:t>
      </w:r>
    </w:p>
    <w:p w:rsidR="00396FF6" w:rsidRPr="00ED1B99" w:rsidRDefault="00396FF6" w:rsidP="00396FF6">
      <w:pPr>
        <w:jc w:val="both"/>
        <w:rPr>
          <w:b/>
        </w:rPr>
      </w:pPr>
      <w:r w:rsidRPr="00ED1B99">
        <w:rPr>
          <w:b/>
        </w:rPr>
        <w:t>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16"/>
        <w:gridCol w:w="516"/>
        <w:gridCol w:w="523"/>
        <w:gridCol w:w="516"/>
        <w:gridCol w:w="516"/>
        <w:gridCol w:w="527"/>
        <w:gridCol w:w="527"/>
        <w:gridCol w:w="516"/>
        <w:gridCol w:w="516"/>
        <w:gridCol w:w="549"/>
        <w:gridCol w:w="549"/>
        <w:gridCol w:w="550"/>
        <w:gridCol w:w="550"/>
        <w:gridCol w:w="550"/>
        <w:gridCol w:w="550"/>
        <w:gridCol w:w="550"/>
      </w:tblGrid>
      <w:tr w:rsidR="00396FF6" w:rsidRPr="00396FF6" w:rsidTr="00FA60AA">
        <w:tc>
          <w:tcPr>
            <w:tcW w:w="596" w:type="dxa"/>
          </w:tcPr>
          <w:p w:rsidR="00396FF6" w:rsidRPr="00396FF6" w:rsidRDefault="00396FF6" w:rsidP="00FA60AA">
            <w:pPr>
              <w:jc w:val="both"/>
            </w:pPr>
            <w:r w:rsidRPr="00396FF6">
              <w:t>№</w:t>
            </w:r>
          </w:p>
        </w:tc>
        <w:tc>
          <w:tcPr>
            <w:tcW w:w="596" w:type="dxa"/>
          </w:tcPr>
          <w:p w:rsidR="00396FF6" w:rsidRPr="00396FF6" w:rsidRDefault="00396FF6" w:rsidP="00FA60AA">
            <w:pPr>
              <w:jc w:val="both"/>
            </w:pPr>
            <w:r w:rsidRPr="00396FF6">
              <w:t>1</w:t>
            </w:r>
          </w:p>
        </w:tc>
        <w:tc>
          <w:tcPr>
            <w:tcW w:w="596" w:type="dxa"/>
          </w:tcPr>
          <w:p w:rsidR="00396FF6" w:rsidRPr="00396FF6" w:rsidRDefault="00396FF6" w:rsidP="00FA60AA">
            <w:pPr>
              <w:jc w:val="both"/>
            </w:pPr>
            <w:r w:rsidRPr="00396FF6">
              <w:t>2</w:t>
            </w:r>
          </w:p>
        </w:tc>
        <w:tc>
          <w:tcPr>
            <w:tcW w:w="596" w:type="dxa"/>
          </w:tcPr>
          <w:p w:rsidR="00396FF6" w:rsidRPr="00396FF6" w:rsidRDefault="00396FF6" w:rsidP="00FA60AA">
            <w:pPr>
              <w:jc w:val="both"/>
            </w:pPr>
            <w:r w:rsidRPr="00396FF6">
              <w:t>3</w:t>
            </w:r>
          </w:p>
        </w:tc>
        <w:tc>
          <w:tcPr>
            <w:tcW w:w="596" w:type="dxa"/>
          </w:tcPr>
          <w:p w:rsidR="00396FF6" w:rsidRPr="00396FF6" w:rsidRDefault="00396FF6" w:rsidP="00FA60AA">
            <w:pPr>
              <w:jc w:val="both"/>
            </w:pPr>
            <w:r w:rsidRPr="00396FF6">
              <w:t>4</w:t>
            </w:r>
          </w:p>
        </w:tc>
        <w:tc>
          <w:tcPr>
            <w:tcW w:w="596" w:type="dxa"/>
          </w:tcPr>
          <w:p w:rsidR="00396FF6" w:rsidRPr="00396FF6" w:rsidRDefault="00396FF6" w:rsidP="00FA60AA">
            <w:pPr>
              <w:jc w:val="both"/>
            </w:pPr>
            <w:r w:rsidRPr="00396FF6">
              <w:t>5</w:t>
            </w:r>
          </w:p>
        </w:tc>
        <w:tc>
          <w:tcPr>
            <w:tcW w:w="596" w:type="dxa"/>
          </w:tcPr>
          <w:p w:rsidR="00396FF6" w:rsidRPr="00396FF6" w:rsidRDefault="00396FF6" w:rsidP="00FA60AA">
            <w:pPr>
              <w:jc w:val="both"/>
            </w:pPr>
            <w:r w:rsidRPr="00396FF6">
              <w:t>6</w:t>
            </w:r>
          </w:p>
        </w:tc>
        <w:tc>
          <w:tcPr>
            <w:tcW w:w="596" w:type="dxa"/>
          </w:tcPr>
          <w:p w:rsidR="00396FF6" w:rsidRPr="00396FF6" w:rsidRDefault="00396FF6" w:rsidP="00FA60AA">
            <w:pPr>
              <w:jc w:val="both"/>
            </w:pPr>
            <w:r w:rsidRPr="00396FF6">
              <w:t>7</w:t>
            </w:r>
          </w:p>
        </w:tc>
        <w:tc>
          <w:tcPr>
            <w:tcW w:w="596" w:type="dxa"/>
          </w:tcPr>
          <w:p w:rsidR="00396FF6" w:rsidRPr="00396FF6" w:rsidRDefault="00396FF6" w:rsidP="00FA60AA">
            <w:pPr>
              <w:jc w:val="both"/>
            </w:pPr>
            <w:r w:rsidRPr="00396FF6">
              <w:t>8</w:t>
            </w:r>
          </w:p>
        </w:tc>
        <w:tc>
          <w:tcPr>
            <w:tcW w:w="596" w:type="dxa"/>
          </w:tcPr>
          <w:p w:rsidR="00396FF6" w:rsidRPr="00396FF6" w:rsidRDefault="00396FF6" w:rsidP="00FA60AA">
            <w:pPr>
              <w:jc w:val="both"/>
            </w:pPr>
            <w:r w:rsidRPr="00396FF6">
              <w:t>9</w:t>
            </w:r>
          </w:p>
        </w:tc>
        <w:tc>
          <w:tcPr>
            <w:tcW w:w="596" w:type="dxa"/>
          </w:tcPr>
          <w:p w:rsidR="00396FF6" w:rsidRPr="00396FF6" w:rsidRDefault="00396FF6" w:rsidP="00FA60AA">
            <w:pPr>
              <w:jc w:val="both"/>
            </w:pPr>
            <w:r w:rsidRPr="00396FF6">
              <w:t>10</w:t>
            </w:r>
          </w:p>
        </w:tc>
        <w:tc>
          <w:tcPr>
            <w:tcW w:w="596" w:type="dxa"/>
          </w:tcPr>
          <w:p w:rsidR="00396FF6" w:rsidRPr="00396FF6" w:rsidRDefault="00396FF6" w:rsidP="00FA60AA">
            <w:pPr>
              <w:jc w:val="both"/>
            </w:pPr>
            <w:r w:rsidRPr="00396FF6">
              <w:t>11</w:t>
            </w:r>
          </w:p>
        </w:tc>
        <w:tc>
          <w:tcPr>
            <w:tcW w:w="597" w:type="dxa"/>
          </w:tcPr>
          <w:p w:rsidR="00396FF6" w:rsidRPr="00396FF6" w:rsidRDefault="00396FF6" w:rsidP="00FA60AA">
            <w:pPr>
              <w:jc w:val="both"/>
            </w:pPr>
            <w:r w:rsidRPr="00396FF6">
              <w:t>12</w:t>
            </w:r>
          </w:p>
        </w:tc>
        <w:tc>
          <w:tcPr>
            <w:tcW w:w="597" w:type="dxa"/>
          </w:tcPr>
          <w:p w:rsidR="00396FF6" w:rsidRPr="00396FF6" w:rsidRDefault="00396FF6" w:rsidP="00FA60AA">
            <w:pPr>
              <w:jc w:val="both"/>
            </w:pPr>
            <w:r w:rsidRPr="00396FF6">
              <w:t>13</w:t>
            </w:r>
          </w:p>
        </w:tc>
        <w:tc>
          <w:tcPr>
            <w:tcW w:w="597" w:type="dxa"/>
          </w:tcPr>
          <w:p w:rsidR="00396FF6" w:rsidRPr="00396FF6" w:rsidRDefault="00396FF6" w:rsidP="00FA60AA">
            <w:pPr>
              <w:jc w:val="both"/>
            </w:pPr>
            <w:r w:rsidRPr="00396FF6">
              <w:t>14</w:t>
            </w:r>
          </w:p>
        </w:tc>
        <w:tc>
          <w:tcPr>
            <w:tcW w:w="597" w:type="dxa"/>
          </w:tcPr>
          <w:p w:rsidR="00396FF6" w:rsidRPr="00396FF6" w:rsidRDefault="00396FF6" w:rsidP="00FA60AA">
            <w:pPr>
              <w:jc w:val="both"/>
            </w:pPr>
            <w:r w:rsidRPr="00396FF6">
              <w:t>15</w:t>
            </w:r>
          </w:p>
        </w:tc>
        <w:tc>
          <w:tcPr>
            <w:tcW w:w="597" w:type="dxa"/>
          </w:tcPr>
          <w:p w:rsidR="00396FF6" w:rsidRPr="00396FF6" w:rsidRDefault="00396FF6" w:rsidP="00FA60AA">
            <w:pPr>
              <w:jc w:val="both"/>
            </w:pPr>
            <w:r w:rsidRPr="00396FF6">
              <w:t>16</w:t>
            </w:r>
          </w:p>
        </w:tc>
      </w:tr>
      <w:tr w:rsidR="00396FF6" w:rsidRPr="00396FF6" w:rsidTr="00FA60AA">
        <w:tc>
          <w:tcPr>
            <w:tcW w:w="596" w:type="dxa"/>
          </w:tcPr>
          <w:p w:rsidR="00396FF6" w:rsidRPr="00396FF6" w:rsidRDefault="00396FF6" w:rsidP="00FA60AA">
            <w:pPr>
              <w:jc w:val="both"/>
            </w:pPr>
            <w:r w:rsidRPr="00396FF6">
              <w:t>ответ</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Г</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А</w:t>
            </w:r>
          </w:p>
        </w:tc>
        <w:tc>
          <w:tcPr>
            <w:tcW w:w="596" w:type="dxa"/>
          </w:tcPr>
          <w:p w:rsidR="00396FF6" w:rsidRPr="00396FF6" w:rsidRDefault="00396FF6" w:rsidP="00FA60AA">
            <w:pPr>
              <w:jc w:val="both"/>
            </w:pPr>
            <w:r w:rsidRPr="00396FF6">
              <w:t>А</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Б</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Б</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Б</w:t>
            </w:r>
          </w:p>
        </w:tc>
      </w:tr>
    </w:tbl>
    <w:p w:rsidR="00396FF6" w:rsidRPr="00ED1B99" w:rsidRDefault="00396FF6" w:rsidP="00396FF6">
      <w:pPr>
        <w:jc w:val="both"/>
        <w:rPr>
          <w:b/>
        </w:rPr>
      </w:pPr>
    </w:p>
    <w:p w:rsidR="00396FF6" w:rsidRPr="00ED1B99" w:rsidRDefault="00396FF6" w:rsidP="00396FF6">
      <w:pPr>
        <w:jc w:val="both"/>
        <w:rPr>
          <w:b/>
        </w:rPr>
      </w:pPr>
      <w:r w:rsidRPr="00ED1B99">
        <w:rPr>
          <w:b/>
        </w:rPr>
        <w:t>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27"/>
        <w:gridCol w:w="521"/>
        <w:gridCol w:w="526"/>
        <w:gridCol w:w="514"/>
        <w:gridCol w:w="521"/>
        <w:gridCol w:w="521"/>
        <w:gridCol w:w="521"/>
        <w:gridCol w:w="514"/>
        <w:gridCol w:w="514"/>
        <w:gridCol w:w="548"/>
        <w:gridCol w:w="548"/>
        <w:gridCol w:w="549"/>
        <w:gridCol w:w="549"/>
        <w:gridCol w:w="549"/>
        <w:gridCol w:w="549"/>
        <w:gridCol w:w="549"/>
      </w:tblGrid>
      <w:tr w:rsidR="00396FF6" w:rsidRPr="00396FF6" w:rsidTr="00FA60AA">
        <w:tc>
          <w:tcPr>
            <w:tcW w:w="596" w:type="dxa"/>
          </w:tcPr>
          <w:p w:rsidR="00396FF6" w:rsidRPr="00396FF6" w:rsidRDefault="00396FF6" w:rsidP="00FA60AA">
            <w:pPr>
              <w:jc w:val="both"/>
            </w:pPr>
            <w:r w:rsidRPr="00396FF6">
              <w:t>№</w:t>
            </w:r>
          </w:p>
        </w:tc>
        <w:tc>
          <w:tcPr>
            <w:tcW w:w="596" w:type="dxa"/>
          </w:tcPr>
          <w:p w:rsidR="00396FF6" w:rsidRPr="00396FF6" w:rsidRDefault="00396FF6" w:rsidP="00FA60AA">
            <w:pPr>
              <w:jc w:val="both"/>
            </w:pPr>
            <w:r w:rsidRPr="00396FF6">
              <w:t>1</w:t>
            </w:r>
          </w:p>
        </w:tc>
        <w:tc>
          <w:tcPr>
            <w:tcW w:w="596" w:type="dxa"/>
          </w:tcPr>
          <w:p w:rsidR="00396FF6" w:rsidRPr="00396FF6" w:rsidRDefault="00396FF6" w:rsidP="00FA60AA">
            <w:pPr>
              <w:jc w:val="both"/>
            </w:pPr>
            <w:r w:rsidRPr="00396FF6">
              <w:t>2</w:t>
            </w:r>
          </w:p>
        </w:tc>
        <w:tc>
          <w:tcPr>
            <w:tcW w:w="596" w:type="dxa"/>
          </w:tcPr>
          <w:p w:rsidR="00396FF6" w:rsidRPr="00396FF6" w:rsidRDefault="00396FF6" w:rsidP="00FA60AA">
            <w:pPr>
              <w:jc w:val="both"/>
            </w:pPr>
            <w:r w:rsidRPr="00396FF6">
              <w:t>3</w:t>
            </w:r>
          </w:p>
        </w:tc>
        <w:tc>
          <w:tcPr>
            <w:tcW w:w="596" w:type="dxa"/>
          </w:tcPr>
          <w:p w:rsidR="00396FF6" w:rsidRPr="00396FF6" w:rsidRDefault="00396FF6" w:rsidP="00FA60AA">
            <w:pPr>
              <w:jc w:val="both"/>
            </w:pPr>
            <w:r w:rsidRPr="00396FF6">
              <w:t>4</w:t>
            </w:r>
          </w:p>
        </w:tc>
        <w:tc>
          <w:tcPr>
            <w:tcW w:w="596" w:type="dxa"/>
          </w:tcPr>
          <w:p w:rsidR="00396FF6" w:rsidRPr="00396FF6" w:rsidRDefault="00396FF6" w:rsidP="00FA60AA">
            <w:pPr>
              <w:jc w:val="both"/>
            </w:pPr>
            <w:r w:rsidRPr="00396FF6">
              <w:t>5</w:t>
            </w:r>
          </w:p>
        </w:tc>
        <w:tc>
          <w:tcPr>
            <w:tcW w:w="596" w:type="dxa"/>
          </w:tcPr>
          <w:p w:rsidR="00396FF6" w:rsidRPr="00396FF6" w:rsidRDefault="00396FF6" w:rsidP="00FA60AA">
            <w:pPr>
              <w:jc w:val="both"/>
            </w:pPr>
            <w:r w:rsidRPr="00396FF6">
              <w:t>6</w:t>
            </w:r>
          </w:p>
        </w:tc>
        <w:tc>
          <w:tcPr>
            <w:tcW w:w="596" w:type="dxa"/>
          </w:tcPr>
          <w:p w:rsidR="00396FF6" w:rsidRPr="00396FF6" w:rsidRDefault="00396FF6" w:rsidP="00FA60AA">
            <w:pPr>
              <w:jc w:val="both"/>
            </w:pPr>
            <w:r w:rsidRPr="00396FF6">
              <w:t>7</w:t>
            </w:r>
          </w:p>
        </w:tc>
        <w:tc>
          <w:tcPr>
            <w:tcW w:w="596" w:type="dxa"/>
          </w:tcPr>
          <w:p w:rsidR="00396FF6" w:rsidRPr="00396FF6" w:rsidRDefault="00396FF6" w:rsidP="00FA60AA">
            <w:pPr>
              <w:jc w:val="both"/>
            </w:pPr>
            <w:r w:rsidRPr="00396FF6">
              <w:t>8</w:t>
            </w:r>
          </w:p>
        </w:tc>
        <w:tc>
          <w:tcPr>
            <w:tcW w:w="596" w:type="dxa"/>
          </w:tcPr>
          <w:p w:rsidR="00396FF6" w:rsidRPr="00396FF6" w:rsidRDefault="00396FF6" w:rsidP="00FA60AA">
            <w:pPr>
              <w:jc w:val="both"/>
            </w:pPr>
            <w:r w:rsidRPr="00396FF6">
              <w:t>9</w:t>
            </w:r>
          </w:p>
        </w:tc>
        <w:tc>
          <w:tcPr>
            <w:tcW w:w="596" w:type="dxa"/>
          </w:tcPr>
          <w:p w:rsidR="00396FF6" w:rsidRPr="00396FF6" w:rsidRDefault="00396FF6" w:rsidP="00FA60AA">
            <w:pPr>
              <w:jc w:val="both"/>
            </w:pPr>
            <w:r w:rsidRPr="00396FF6">
              <w:t>10</w:t>
            </w:r>
          </w:p>
        </w:tc>
        <w:tc>
          <w:tcPr>
            <w:tcW w:w="596" w:type="dxa"/>
          </w:tcPr>
          <w:p w:rsidR="00396FF6" w:rsidRPr="00396FF6" w:rsidRDefault="00396FF6" w:rsidP="00FA60AA">
            <w:pPr>
              <w:jc w:val="both"/>
            </w:pPr>
            <w:r w:rsidRPr="00396FF6">
              <w:t>11</w:t>
            </w:r>
          </w:p>
        </w:tc>
        <w:tc>
          <w:tcPr>
            <w:tcW w:w="597" w:type="dxa"/>
          </w:tcPr>
          <w:p w:rsidR="00396FF6" w:rsidRPr="00396FF6" w:rsidRDefault="00396FF6" w:rsidP="00FA60AA">
            <w:pPr>
              <w:jc w:val="both"/>
            </w:pPr>
            <w:r w:rsidRPr="00396FF6">
              <w:t>12</w:t>
            </w:r>
          </w:p>
        </w:tc>
        <w:tc>
          <w:tcPr>
            <w:tcW w:w="597" w:type="dxa"/>
          </w:tcPr>
          <w:p w:rsidR="00396FF6" w:rsidRPr="00396FF6" w:rsidRDefault="00396FF6" w:rsidP="00FA60AA">
            <w:pPr>
              <w:jc w:val="both"/>
            </w:pPr>
            <w:r w:rsidRPr="00396FF6">
              <w:t>13</w:t>
            </w:r>
          </w:p>
        </w:tc>
        <w:tc>
          <w:tcPr>
            <w:tcW w:w="597" w:type="dxa"/>
          </w:tcPr>
          <w:p w:rsidR="00396FF6" w:rsidRPr="00396FF6" w:rsidRDefault="00396FF6" w:rsidP="00FA60AA">
            <w:pPr>
              <w:jc w:val="both"/>
            </w:pPr>
            <w:r w:rsidRPr="00396FF6">
              <w:t>14</w:t>
            </w:r>
          </w:p>
        </w:tc>
        <w:tc>
          <w:tcPr>
            <w:tcW w:w="597" w:type="dxa"/>
          </w:tcPr>
          <w:p w:rsidR="00396FF6" w:rsidRPr="00396FF6" w:rsidRDefault="00396FF6" w:rsidP="00FA60AA">
            <w:pPr>
              <w:jc w:val="both"/>
            </w:pPr>
            <w:r w:rsidRPr="00396FF6">
              <w:t>15</w:t>
            </w:r>
          </w:p>
        </w:tc>
        <w:tc>
          <w:tcPr>
            <w:tcW w:w="597" w:type="dxa"/>
          </w:tcPr>
          <w:p w:rsidR="00396FF6" w:rsidRPr="00396FF6" w:rsidRDefault="00396FF6" w:rsidP="00FA60AA">
            <w:pPr>
              <w:jc w:val="both"/>
            </w:pPr>
            <w:r w:rsidRPr="00396FF6">
              <w:t>16</w:t>
            </w:r>
          </w:p>
        </w:tc>
      </w:tr>
      <w:tr w:rsidR="00396FF6" w:rsidRPr="00396FF6" w:rsidTr="00FA60AA">
        <w:tc>
          <w:tcPr>
            <w:tcW w:w="596" w:type="dxa"/>
          </w:tcPr>
          <w:p w:rsidR="00396FF6" w:rsidRPr="00396FF6" w:rsidRDefault="00396FF6" w:rsidP="00FA60AA">
            <w:pPr>
              <w:jc w:val="both"/>
            </w:pPr>
            <w:r w:rsidRPr="00396FF6">
              <w:t>ответ</w:t>
            </w:r>
          </w:p>
        </w:tc>
        <w:tc>
          <w:tcPr>
            <w:tcW w:w="596" w:type="dxa"/>
          </w:tcPr>
          <w:p w:rsidR="00396FF6" w:rsidRPr="00396FF6" w:rsidRDefault="00396FF6" w:rsidP="00FA60AA">
            <w:pPr>
              <w:jc w:val="both"/>
            </w:pPr>
            <w:r w:rsidRPr="00396FF6">
              <w:t>А</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А</w:t>
            </w:r>
          </w:p>
        </w:tc>
        <w:tc>
          <w:tcPr>
            <w:tcW w:w="596" w:type="dxa"/>
          </w:tcPr>
          <w:p w:rsidR="00396FF6" w:rsidRPr="00396FF6" w:rsidRDefault="00396FF6" w:rsidP="00FA60AA">
            <w:pPr>
              <w:jc w:val="both"/>
            </w:pPr>
            <w:r w:rsidRPr="00396FF6">
              <w:t>Г</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Б</w:t>
            </w:r>
          </w:p>
        </w:tc>
        <w:tc>
          <w:tcPr>
            <w:tcW w:w="596" w:type="dxa"/>
          </w:tcPr>
          <w:p w:rsidR="00396FF6" w:rsidRPr="00396FF6" w:rsidRDefault="00396FF6" w:rsidP="00FA60AA">
            <w:pPr>
              <w:jc w:val="both"/>
            </w:pPr>
            <w:r w:rsidRPr="00396FF6">
              <w:t>В</w:t>
            </w:r>
          </w:p>
        </w:tc>
        <w:tc>
          <w:tcPr>
            <w:tcW w:w="596"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Б</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В</w:t>
            </w:r>
          </w:p>
        </w:tc>
        <w:tc>
          <w:tcPr>
            <w:tcW w:w="597" w:type="dxa"/>
          </w:tcPr>
          <w:p w:rsidR="00396FF6" w:rsidRPr="00396FF6" w:rsidRDefault="00396FF6" w:rsidP="00FA60AA">
            <w:pPr>
              <w:jc w:val="both"/>
            </w:pPr>
            <w:r w:rsidRPr="00396FF6">
              <w:t>В</w:t>
            </w:r>
          </w:p>
        </w:tc>
      </w:tr>
    </w:tbl>
    <w:p w:rsidR="00396FF6" w:rsidRPr="00ED1B99" w:rsidRDefault="00396FF6" w:rsidP="00396FF6">
      <w:pPr>
        <w:jc w:val="both"/>
      </w:pPr>
    </w:p>
    <w:p w:rsidR="00396FF6" w:rsidRPr="00ED1B99" w:rsidRDefault="00396FF6" w:rsidP="00396FF6">
      <w:pPr>
        <w:jc w:val="center"/>
      </w:pPr>
      <w:r w:rsidRPr="00ED1B99">
        <w:tab/>
      </w:r>
      <w:r w:rsidRPr="00ED1B99">
        <w:rPr>
          <w:b/>
        </w:rPr>
        <w:t>ИНСТРУКЦИЯ ПО ПРОВЕРКЕ ОТКРЫТЫХ ЗАДАНИЙ.</w:t>
      </w:r>
    </w:p>
    <w:p w:rsidR="00396FF6" w:rsidRPr="00E21805" w:rsidRDefault="00396FF6" w:rsidP="00396FF6">
      <w:pPr>
        <w:jc w:val="both"/>
        <w:rPr>
          <w:b/>
          <w:sz w:val="22"/>
          <w:szCs w:val="22"/>
        </w:rPr>
      </w:pPr>
      <w:r>
        <w:rPr>
          <w:b/>
          <w:sz w:val="22"/>
          <w:szCs w:val="22"/>
        </w:rPr>
        <w:t>1</w:t>
      </w:r>
      <w:r w:rsidRPr="00E21805">
        <w:rPr>
          <w:b/>
          <w:sz w:val="22"/>
          <w:szCs w:val="22"/>
        </w:rPr>
        <w:t xml:space="preserve">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751"/>
        <w:gridCol w:w="3842"/>
      </w:tblGrid>
      <w:tr w:rsidR="00396FF6" w:rsidRPr="00FA60AA" w:rsidTr="00FA60AA">
        <w:trPr>
          <w:trHeight w:val="232"/>
        </w:trPr>
        <w:tc>
          <w:tcPr>
            <w:tcW w:w="699" w:type="dxa"/>
          </w:tcPr>
          <w:p w:rsidR="00396FF6" w:rsidRPr="00FA60AA" w:rsidRDefault="00396FF6" w:rsidP="00FA60AA">
            <w:pPr>
              <w:jc w:val="both"/>
              <w:rPr>
                <w:b/>
                <w:sz w:val="22"/>
                <w:szCs w:val="22"/>
              </w:rPr>
            </w:pPr>
            <w:r w:rsidRPr="00FA60AA">
              <w:rPr>
                <w:b/>
                <w:sz w:val="22"/>
                <w:szCs w:val="22"/>
              </w:rPr>
              <w:t>№№</w:t>
            </w:r>
          </w:p>
        </w:tc>
        <w:tc>
          <w:tcPr>
            <w:tcW w:w="5189" w:type="dxa"/>
          </w:tcPr>
          <w:p w:rsidR="00396FF6" w:rsidRPr="00FA60AA" w:rsidRDefault="00396FF6" w:rsidP="00FA60AA">
            <w:pPr>
              <w:jc w:val="center"/>
              <w:rPr>
                <w:b/>
                <w:sz w:val="22"/>
                <w:szCs w:val="22"/>
              </w:rPr>
            </w:pPr>
            <w:r w:rsidRPr="00FA60AA">
              <w:rPr>
                <w:b/>
                <w:sz w:val="22"/>
                <w:szCs w:val="22"/>
              </w:rPr>
              <w:t>Модель ответа</w:t>
            </w:r>
          </w:p>
        </w:tc>
        <w:tc>
          <w:tcPr>
            <w:tcW w:w="4249" w:type="dxa"/>
          </w:tcPr>
          <w:p w:rsidR="00396FF6" w:rsidRPr="00FA60AA" w:rsidRDefault="00396FF6" w:rsidP="00FA60AA">
            <w:pPr>
              <w:jc w:val="center"/>
              <w:rPr>
                <w:b/>
                <w:sz w:val="22"/>
                <w:szCs w:val="22"/>
              </w:rPr>
            </w:pPr>
            <w:r w:rsidRPr="00FA60AA">
              <w:rPr>
                <w:b/>
                <w:sz w:val="22"/>
                <w:szCs w:val="22"/>
              </w:rPr>
              <w:t>Баллы</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17</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5б.</w:t>
            </w:r>
          </w:p>
        </w:tc>
        <w:tc>
          <w:tcPr>
            <w:tcW w:w="5189" w:type="dxa"/>
          </w:tcPr>
          <w:p w:rsidR="00396FF6" w:rsidRPr="00FA60AA" w:rsidRDefault="00396FF6" w:rsidP="00FA60AA">
            <w:pPr>
              <w:jc w:val="both"/>
              <w:rPr>
                <w:sz w:val="22"/>
                <w:szCs w:val="22"/>
              </w:rPr>
            </w:pPr>
            <w:r w:rsidRPr="00FA60AA">
              <w:rPr>
                <w:sz w:val="22"/>
                <w:szCs w:val="22"/>
              </w:rPr>
              <w:t>Людвиг</w:t>
            </w:r>
          </w:p>
          <w:p w:rsidR="00396FF6" w:rsidRPr="00FA60AA" w:rsidRDefault="00396FF6" w:rsidP="00FA60AA">
            <w:pPr>
              <w:jc w:val="both"/>
              <w:rPr>
                <w:sz w:val="22"/>
                <w:szCs w:val="22"/>
              </w:rPr>
            </w:pPr>
            <w:r w:rsidRPr="00FA60AA">
              <w:rPr>
                <w:sz w:val="22"/>
                <w:szCs w:val="22"/>
              </w:rPr>
              <w:t>Ван</w:t>
            </w:r>
          </w:p>
          <w:p w:rsidR="00396FF6" w:rsidRPr="00FA60AA" w:rsidRDefault="00396FF6" w:rsidP="00FA60AA">
            <w:pPr>
              <w:jc w:val="both"/>
              <w:rPr>
                <w:sz w:val="22"/>
                <w:szCs w:val="22"/>
              </w:rPr>
            </w:pPr>
            <w:r w:rsidRPr="00FA60AA">
              <w:rPr>
                <w:sz w:val="22"/>
                <w:szCs w:val="22"/>
              </w:rPr>
              <w:t>Бетховен</w:t>
            </w:r>
          </w:p>
          <w:p w:rsidR="00396FF6" w:rsidRPr="00FA60AA" w:rsidRDefault="00396FF6" w:rsidP="00FA60AA">
            <w:pPr>
              <w:jc w:val="both"/>
              <w:rPr>
                <w:sz w:val="22"/>
                <w:szCs w:val="22"/>
              </w:rPr>
            </w:pPr>
            <w:r w:rsidRPr="00FA60AA">
              <w:rPr>
                <w:sz w:val="22"/>
                <w:szCs w:val="22"/>
              </w:rPr>
              <w:t>Безошибочное написание</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18</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8б.</w:t>
            </w:r>
          </w:p>
        </w:tc>
        <w:tc>
          <w:tcPr>
            <w:tcW w:w="5189" w:type="dxa"/>
          </w:tcPr>
          <w:p w:rsidR="00396FF6" w:rsidRPr="00FA60AA" w:rsidRDefault="00396FF6" w:rsidP="00FA60AA">
            <w:pPr>
              <w:jc w:val="both"/>
              <w:rPr>
                <w:sz w:val="22"/>
                <w:szCs w:val="22"/>
              </w:rPr>
            </w:pPr>
            <w:r w:rsidRPr="00FA60AA">
              <w:rPr>
                <w:sz w:val="22"/>
                <w:szCs w:val="22"/>
              </w:rPr>
              <w:t>вальс</w:t>
            </w:r>
          </w:p>
          <w:p w:rsidR="00396FF6" w:rsidRPr="00FA60AA" w:rsidRDefault="00396FF6" w:rsidP="00FA60AA">
            <w:pPr>
              <w:jc w:val="both"/>
              <w:rPr>
                <w:sz w:val="22"/>
                <w:szCs w:val="22"/>
              </w:rPr>
            </w:pPr>
            <w:r w:rsidRPr="00FA60AA">
              <w:rPr>
                <w:sz w:val="22"/>
                <w:szCs w:val="22"/>
              </w:rPr>
              <w:t>полонез</w:t>
            </w:r>
          </w:p>
          <w:p w:rsidR="00396FF6" w:rsidRPr="00FA60AA" w:rsidRDefault="00396FF6" w:rsidP="00FA60AA">
            <w:pPr>
              <w:jc w:val="both"/>
              <w:rPr>
                <w:sz w:val="22"/>
                <w:szCs w:val="22"/>
              </w:rPr>
            </w:pPr>
            <w:r w:rsidRPr="00FA60AA">
              <w:rPr>
                <w:sz w:val="22"/>
                <w:szCs w:val="22"/>
              </w:rPr>
              <w:t>этюд</w:t>
            </w:r>
          </w:p>
          <w:p w:rsidR="00396FF6" w:rsidRPr="00FA60AA" w:rsidRDefault="00396FF6" w:rsidP="00FA60AA">
            <w:pPr>
              <w:jc w:val="both"/>
              <w:rPr>
                <w:sz w:val="22"/>
                <w:szCs w:val="22"/>
              </w:rPr>
            </w:pPr>
            <w:r w:rsidRPr="00FA60AA">
              <w:rPr>
                <w:sz w:val="22"/>
                <w:szCs w:val="22"/>
              </w:rPr>
              <w:t>прелюдия</w:t>
            </w:r>
          </w:p>
        </w:tc>
        <w:tc>
          <w:tcPr>
            <w:tcW w:w="4249" w:type="dxa"/>
          </w:tcPr>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r w:rsidRPr="00FA60AA">
              <w:rPr>
                <w:sz w:val="22"/>
                <w:szCs w:val="22"/>
              </w:rPr>
              <w:t>2б.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19</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10б.</w:t>
            </w:r>
          </w:p>
        </w:tc>
        <w:tc>
          <w:tcPr>
            <w:tcW w:w="5189" w:type="dxa"/>
          </w:tcPr>
          <w:p w:rsidR="00396FF6" w:rsidRPr="00FA60AA" w:rsidRDefault="00396FF6" w:rsidP="00FA60AA">
            <w:pPr>
              <w:jc w:val="both"/>
              <w:rPr>
                <w:sz w:val="22"/>
                <w:szCs w:val="22"/>
              </w:rPr>
            </w:pPr>
            <w:r w:rsidRPr="00FA60AA">
              <w:rPr>
                <w:sz w:val="22"/>
                <w:szCs w:val="22"/>
              </w:rPr>
              <w:t>Бетховен</w:t>
            </w:r>
          </w:p>
          <w:p w:rsidR="00396FF6" w:rsidRPr="00FA60AA" w:rsidRDefault="00396FF6" w:rsidP="00FA60AA">
            <w:pPr>
              <w:jc w:val="both"/>
              <w:rPr>
                <w:sz w:val="22"/>
                <w:szCs w:val="22"/>
              </w:rPr>
            </w:pPr>
            <w:r w:rsidRPr="00FA60AA">
              <w:rPr>
                <w:sz w:val="22"/>
                <w:szCs w:val="22"/>
              </w:rPr>
              <w:t>Симфония №5</w:t>
            </w:r>
          </w:p>
          <w:p w:rsidR="00396FF6" w:rsidRPr="00FA60AA" w:rsidRDefault="00396FF6" w:rsidP="00FA60AA">
            <w:pPr>
              <w:jc w:val="both"/>
              <w:rPr>
                <w:sz w:val="22"/>
                <w:szCs w:val="22"/>
              </w:rPr>
            </w:pPr>
            <w:r w:rsidRPr="00FA60AA">
              <w:rPr>
                <w:sz w:val="22"/>
                <w:szCs w:val="22"/>
              </w:rPr>
              <w:t>Шостакович</w:t>
            </w:r>
          </w:p>
          <w:p w:rsidR="00396FF6" w:rsidRPr="00FA60AA" w:rsidRDefault="00396FF6" w:rsidP="00FA60AA">
            <w:pPr>
              <w:jc w:val="both"/>
              <w:rPr>
                <w:sz w:val="22"/>
                <w:szCs w:val="22"/>
              </w:rPr>
            </w:pPr>
            <w:r w:rsidRPr="00FA60AA">
              <w:rPr>
                <w:sz w:val="22"/>
                <w:szCs w:val="22"/>
              </w:rPr>
              <w:t>Симфония №7</w:t>
            </w:r>
          </w:p>
          <w:p w:rsidR="00396FF6" w:rsidRPr="00FA60AA" w:rsidRDefault="00396FF6" w:rsidP="00FA60AA">
            <w:pPr>
              <w:jc w:val="both"/>
              <w:rPr>
                <w:sz w:val="22"/>
                <w:szCs w:val="22"/>
              </w:rPr>
            </w:pPr>
            <w:r w:rsidRPr="00FA60AA">
              <w:rPr>
                <w:sz w:val="22"/>
                <w:szCs w:val="22"/>
              </w:rPr>
              <w:t>Чайковский</w:t>
            </w:r>
          </w:p>
          <w:p w:rsidR="00396FF6" w:rsidRPr="00FA60AA" w:rsidRDefault="00396FF6" w:rsidP="00FA60AA">
            <w:pPr>
              <w:jc w:val="both"/>
              <w:rPr>
                <w:sz w:val="22"/>
                <w:szCs w:val="22"/>
              </w:rPr>
            </w:pPr>
            <w:r w:rsidRPr="00FA60AA">
              <w:rPr>
                <w:sz w:val="22"/>
                <w:szCs w:val="22"/>
              </w:rPr>
              <w:t>Симфония №6</w:t>
            </w:r>
          </w:p>
          <w:p w:rsidR="00396FF6" w:rsidRPr="00FA60AA" w:rsidRDefault="00396FF6" w:rsidP="00FA60AA">
            <w:pPr>
              <w:jc w:val="both"/>
              <w:rPr>
                <w:sz w:val="22"/>
                <w:szCs w:val="22"/>
              </w:rPr>
            </w:pPr>
            <w:r w:rsidRPr="00FA60AA">
              <w:rPr>
                <w:sz w:val="22"/>
                <w:szCs w:val="22"/>
              </w:rPr>
              <w:t>Симфония №4</w:t>
            </w:r>
          </w:p>
          <w:p w:rsidR="00396FF6" w:rsidRPr="00FA60AA" w:rsidRDefault="00396FF6" w:rsidP="00FA60AA">
            <w:pPr>
              <w:jc w:val="both"/>
              <w:rPr>
                <w:sz w:val="22"/>
                <w:szCs w:val="22"/>
              </w:rPr>
            </w:pPr>
            <w:r w:rsidRPr="00FA60AA">
              <w:rPr>
                <w:sz w:val="22"/>
                <w:szCs w:val="22"/>
              </w:rPr>
              <w:t>Моцарт</w:t>
            </w:r>
          </w:p>
          <w:p w:rsidR="00396FF6" w:rsidRPr="00FA60AA" w:rsidRDefault="00396FF6" w:rsidP="00FA60AA">
            <w:pPr>
              <w:jc w:val="both"/>
              <w:rPr>
                <w:sz w:val="22"/>
                <w:szCs w:val="22"/>
              </w:rPr>
            </w:pPr>
            <w:r w:rsidRPr="00FA60AA">
              <w:rPr>
                <w:sz w:val="22"/>
                <w:szCs w:val="22"/>
              </w:rPr>
              <w:t>Симфония №40</w:t>
            </w:r>
          </w:p>
        </w:tc>
        <w:tc>
          <w:tcPr>
            <w:tcW w:w="4249" w:type="dxa"/>
          </w:tcPr>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2б.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20</w:t>
            </w:r>
          </w:p>
          <w:p w:rsidR="00396FF6" w:rsidRPr="00FA60AA" w:rsidRDefault="00396FF6" w:rsidP="00FA60AA">
            <w:pPr>
              <w:jc w:val="both"/>
              <w:rPr>
                <w:sz w:val="22"/>
                <w:szCs w:val="22"/>
              </w:rPr>
            </w:pPr>
            <w:r w:rsidRPr="00FA60AA">
              <w:rPr>
                <w:sz w:val="22"/>
                <w:szCs w:val="22"/>
              </w:rPr>
              <w:t>2б.</w:t>
            </w:r>
          </w:p>
        </w:tc>
        <w:tc>
          <w:tcPr>
            <w:tcW w:w="5189" w:type="dxa"/>
          </w:tcPr>
          <w:p w:rsidR="00396FF6" w:rsidRPr="00FA60AA" w:rsidRDefault="00396FF6" w:rsidP="00FA60AA">
            <w:pPr>
              <w:jc w:val="both"/>
              <w:rPr>
                <w:sz w:val="22"/>
                <w:szCs w:val="22"/>
              </w:rPr>
            </w:pPr>
            <w:r w:rsidRPr="00FA60AA">
              <w:rPr>
                <w:sz w:val="22"/>
                <w:szCs w:val="22"/>
              </w:rPr>
              <w:t>И.С.Бах</w:t>
            </w:r>
          </w:p>
        </w:tc>
        <w:tc>
          <w:tcPr>
            <w:tcW w:w="4249" w:type="dxa"/>
          </w:tcPr>
          <w:p w:rsidR="00396FF6" w:rsidRPr="00FA60AA" w:rsidRDefault="00396FF6" w:rsidP="00FA60AA">
            <w:pPr>
              <w:jc w:val="both"/>
              <w:rPr>
                <w:sz w:val="22"/>
                <w:szCs w:val="22"/>
              </w:rPr>
            </w:pPr>
            <w:r w:rsidRPr="00FA60AA">
              <w:rPr>
                <w:sz w:val="22"/>
                <w:szCs w:val="22"/>
              </w:rPr>
              <w:t>2б.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21</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7б.</w:t>
            </w:r>
          </w:p>
        </w:tc>
        <w:tc>
          <w:tcPr>
            <w:tcW w:w="5189" w:type="dxa"/>
          </w:tcPr>
          <w:p w:rsidR="00396FF6" w:rsidRPr="00FA60AA" w:rsidRDefault="00396FF6" w:rsidP="00FA60AA">
            <w:pPr>
              <w:jc w:val="both"/>
              <w:rPr>
                <w:sz w:val="22"/>
                <w:szCs w:val="22"/>
              </w:rPr>
            </w:pPr>
            <w:r w:rsidRPr="00FA60AA">
              <w:rPr>
                <w:sz w:val="22"/>
                <w:szCs w:val="22"/>
              </w:rPr>
              <w:t>Николай</w:t>
            </w:r>
          </w:p>
          <w:p w:rsidR="00396FF6" w:rsidRPr="00FA60AA" w:rsidRDefault="00396FF6" w:rsidP="00FA60AA">
            <w:pPr>
              <w:jc w:val="both"/>
              <w:rPr>
                <w:sz w:val="22"/>
                <w:szCs w:val="22"/>
              </w:rPr>
            </w:pPr>
            <w:r w:rsidRPr="00FA60AA">
              <w:rPr>
                <w:sz w:val="22"/>
                <w:szCs w:val="22"/>
              </w:rPr>
              <w:t>Андреевич</w:t>
            </w:r>
          </w:p>
          <w:p w:rsidR="00396FF6" w:rsidRPr="00FA60AA" w:rsidRDefault="00396FF6" w:rsidP="00FA60AA">
            <w:pPr>
              <w:jc w:val="both"/>
              <w:rPr>
                <w:sz w:val="22"/>
                <w:szCs w:val="22"/>
              </w:rPr>
            </w:pPr>
            <w:r w:rsidRPr="00FA60AA">
              <w:rPr>
                <w:sz w:val="22"/>
                <w:szCs w:val="22"/>
              </w:rPr>
              <w:t>Римский-Корсаков</w:t>
            </w:r>
          </w:p>
          <w:p w:rsidR="00396FF6" w:rsidRPr="00FA60AA" w:rsidRDefault="00396FF6" w:rsidP="00FA60AA">
            <w:pPr>
              <w:jc w:val="both"/>
              <w:rPr>
                <w:sz w:val="22"/>
                <w:szCs w:val="22"/>
              </w:rPr>
            </w:pPr>
            <w:r w:rsidRPr="00FA60AA">
              <w:rPr>
                <w:sz w:val="22"/>
                <w:szCs w:val="22"/>
              </w:rPr>
              <w:t>Опера</w:t>
            </w:r>
          </w:p>
          <w:p w:rsidR="00396FF6" w:rsidRPr="00FA60AA" w:rsidRDefault="00396FF6" w:rsidP="00FA60AA">
            <w:pPr>
              <w:jc w:val="both"/>
              <w:rPr>
                <w:sz w:val="22"/>
                <w:szCs w:val="22"/>
              </w:rPr>
            </w:pPr>
            <w:r w:rsidRPr="00FA60AA">
              <w:rPr>
                <w:sz w:val="22"/>
                <w:szCs w:val="22"/>
              </w:rPr>
              <w:t>Садко</w:t>
            </w:r>
          </w:p>
          <w:p w:rsidR="00396FF6" w:rsidRPr="00FA60AA" w:rsidRDefault="00396FF6" w:rsidP="00FA60AA">
            <w:pPr>
              <w:jc w:val="both"/>
              <w:rPr>
                <w:sz w:val="22"/>
                <w:szCs w:val="22"/>
              </w:rPr>
            </w:pPr>
            <w:r w:rsidRPr="00FA60AA">
              <w:rPr>
                <w:sz w:val="22"/>
                <w:szCs w:val="22"/>
              </w:rPr>
              <w:t>тенор</w:t>
            </w:r>
          </w:p>
          <w:p w:rsidR="00396FF6" w:rsidRPr="00FA60AA" w:rsidRDefault="00396FF6" w:rsidP="00FA60AA">
            <w:pPr>
              <w:jc w:val="both"/>
              <w:rPr>
                <w:sz w:val="22"/>
                <w:szCs w:val="22"/>
              </w:rPr>
            </w:pPr>
            <w:r w:rsidRPr="00FA60AA">
              <w:rPr>
                <w:sz w:val="22"/>
                <w:szCs w:val="22"/>
              </w:rPr>
              <w:t>гусли</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22</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7б.</w:t>
            </w:r>
          </w:p>
        </w:tc>
        <w:tc>
          <w:tcPr>
            <w:tcW w:w="5189" w:type="dxa"/>
          </w:tcPr>
          <w:p w:rsidR="00396FF6" w:rsidRPr="00FA60AA" w:rsidRDefault="00396FF6" w:rsidP="00FA60AA">
            <w:pPr>
              <w:jc w:val="both"/>
              <w:rPr>
                <w:sz w:val="22"/>
                <w:szCs w:val="22"/>
              </w:rPr>
            </w:pPr>
            <w:r w:rsidRPr="00FA60AA">
              <w:rPr>
                <w:sz w:val="22"/>
                <w:szCs w:val="22"/>
              </w:rPr>
              <w:t>Фридерик</w:t>
            </w:r>
          </w:p>
          <w:p w:rsidR="00396FF6" w:rsidRPr="00FA60AA" w:rsidRDefault="00396FF6" w:rsidP="00FA60AA">
            <w:pPr>
              <w:jc w:val="both"/>
              <w:rPr>
                <w:sz w:val="22"/>
                <w:szCs w:val="22"/>
              </w:rPr>
            </w:pPr>
            <w:r w:rsidRPr="00FA60AA">
              <w:rPr>
                <w:sz w:val="22"/>
                <w:szCs w:val="22"/>
              </w:rPr>
              <w:t>Шопен</w:t>
            </w:r>
          </w:p>
          <w:p w:rsidR="00396FF6" w:rsidRPr="00FA60AA" w:rsidRDefault="00396FF6" w:rsidP="00FA60AA">
            <w:pPr>
              <w:jc w:val="both"/>
              <w:rPr>
                <w:sz w:val="22"/>
                <w:szCs w:val="22"/>
              </w:rPr>
            </w:pPr>
            <w:r w:rsidRPr="00FA60AA">
              <w:rPr>
                <w:sz w:val="22"/>
                <w:szCs w:val="22"/>
              </w:rPr>
              <w:t>Ференц</w:t>
            </w:r>
          </w:p>
          <w:p w:rsidR="00396FF6" w:rsidRPr="00FA60AA" w:rsidRDefault="00396FF6" w:rsidP="00FA60AA">
            <w:pPr>
              <w:jc w:val="both"/>
              <w:rPr>
                <w:sz w:val="22"/>
                <w:szCs w:val="22"/>
              </w:rPr>
            </w:pPr>
            <w:r w:rsidRPr="00FA60AA">
              <w:rPr>
                <w:sz w:val="22"/>
                <w:szCs w:val="22"/>
              </w:rPr>
              <w:t>Лист</w:t>
            </w:r>
          </w:p>
          <w:p w:rsidR="00396FF6" w:rsidRPr="00FA60AA" w:rsidRDefault="00396FF6" w:rsidP="00FA60AA">
            <w:pPr>
              <w:jc w:val="both"/>
              <w:rPr>
                <w:sz w:val="22"/>
                <w:szCs w:val="22"/>
              </w:rPr>
            </w:pPr>
            <w:r w:rsidRPr="00FA60AA">
              <w:rPr>
                <w:sz w:val="22"/>
                <w:szCs w:val="22"/>
              </w:rPr>
              <w:t>Сергей</w:t>
            </w:r>
          </w:p>
          <w:p w:rsidR="00396FF6" w:rsidRPr="00FA60AA" w:rsidRDefault="00396FF6" w:rsidP="00FA60AA">
            <w:pPr>
              <w:jc w:val="both"/>
              <w:rPr>
                <w:sz w:val="22"/>
                <w:szCs w:val="22"/>
              </w:rPr>
            </w:pPr>
            <w:r w:rsidRPr="00FA60AA">
              <w:rPr>
                <w:sz w:val="22"/>
                <w:szCs w:val="22"/>
              </w:rPr>
              <w:t>Рахманинов</w:t>
            </w:r>
          </w:p>
          <w:p w:rsidR="00396FF6" w:rsidRPr="00FA60AA" w:rsidRDefault="00396FF6" w:rsidP="00FA60AA">
            <w:pPr>
              <w:jc w:val="both"/>
              <w:rPr>
                <w:sz w:val="22"/>
                <w:szCs w:val="22"/>
              </w:rPr>
            </w:pPr>
            <w:r w:rsidRPr="00FA60AA">
              <w:rPr>
                <w:sz w:val="22"/>
                <w:szCs w:val="22"/>
              </w:rPr>
              <w:t>за другие имена</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bl>
    <w:p w:rsidR="00396FF6" w:rsidRDefault="00396FF6" w:rsidP="00396FF6">
      <w:pPr>
        <w:jc w:val="both"/>
      </w:pPr>
    </w:p>
    <w:p w:rsidR="00396FF6" w:rsidRPr="00ED1B99" w:rsidRDefault="00396FF6" w:rsidP="00396FF6">
      <w:pPr>
        <w:jc w:val="center"/>
      </w:pPr>
      <w:r w:rsidRPr="00ED1B99">
        <w:tab/>
      </w:r>
      <w:r w:rsidRPr="00ED1B99">
        <w:rPr>
          <w:b/>
        </w:rPr>
        <w:t>ИНСТРУКЦИЯ ПО ПРОВЕРКЕ ОТКРЫТЫХ ЗАДАНИЙ.</w:t>
      </w:r>
    </w:p>
    <w:p w:rsidR="00396FF6" w:rsidRPr="00ED1B99" w:rsidRDefault="00396FF6" w:rsidP="00396FF6">
      <w:pPr>
        <w:rPr>
          <w:b/>
        </w:rPr>
      </w:pPr>
      <w:r w:rsidRPr="00ED1B99">
        <w:rPr>
          <w:b/>
        </w:rPr>
        <w:t>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751"/>
        <w:gridCol w:w="3842"/>
      </w:tblGrid>
      <w:tr w:rsidR="00396FF6" w:rsidRPr="00FA60AA" w:rsidTr="00FA60AA">
        <w:trPr>
          <w:trHeight w:val="232"/>
        </w:trPr>
        <w:tc>
          <w:tcPr>
            <w:tcW w:w="699" w:type="dxa"/>
          </w:tcPr>
          <w:p w:rsidR="00396FF6" w:rsidRPr="00FA60AA" w:rsidRDefault="00396FF6" w:rsidP="00FA60AA">
            <w:pPr>
              <w:jc w:val="both"/>
              <w:rPr>
                <w:b/>
                <w:sz w:val="22"/>
                <w:szCs w:val="22"/>
              </w:rPr>
            </w:pPr>
            <w:r w:rsidRPr="00FA60AA">
              <w:rPr>
                <w:b/>
                <w:sz w:val="22"/>
                <w:szCs w:val="22"/>
              </w:rPr>
              <w:t>№№</w:t>
            </w:r>
          </w:p>
        </w:tc>
        <w:tc>
          <w:tcPr>
            <w:tcW w:w="5189" w:type="dxa"/>
          </w:tcPr>
          <w:p w:rsidR="00396FF6" w:rsidRPr="00FA60AA" w:rsidRDefault="00396FF6" w:rsidP="00FA60AA">
            <w:pPr>
              <w:jc w:val="center"/>
              <w:rPr>
                <w:b/>
                <w:sz w:val="22"/>
                <w:szCs w:val="22"/>
              </w:rPr>
            </w:pPr>
            <w:r w:rsidRPr="00FA60AA">
              <w:rPr>
                <w:b/>
                <w:sz w:val="22"/>
                <w:szCs w:val="22"/>
              </w:rPr>
              <w:t>Модель ответа</w:t>
            </w:r>
          </w:p>
        </w:tc>
        <w:tc>
          <w:tcPr>
            <w:tcW w:w="4249" w:type="dxa"/>
          </w:tcPr>
          <w:p w:rsidR="00396FF6" w:rsidRPr="00FA60AA" w:rsidRDefault="00396FF6" w:rsidP="00FA60AA">
            <w:pPr>
              <w:jc w:val="center"/>
              <w:rPr>
                <w:b/>
                <w:sz w:val="22"/>
                <w:szCs w:val="22"/>
              </w:rPr>
            </w:pPr>
            <w:r w:rsidRPr="00FA60AA">
              <w:rPr>
                <w:b/>
                <w:sz w:val="22"/>
                <w:szCs w:val="22"/>
              </w:rPr>
              <w:t>Баллы</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17</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5б.</w:t>
            </w:r>
          </w:p>
        </w:tc>
        <w:tc>
          <w:tcPr>
            <w:tcW w:w="5189" w:type="dxa"/>
          </w:tcPr>
          <w:p w:rsidR="00396FF6" w:rsidRPr="00FA60AA" w:rsidRDefault="00396FF6" w:rsidP="00FA60AA">
            <w:pPr>
              <w:jc w:val="both"/>
              <w:rPr>
                <w:sz w:val="22"/>
                <w:szCs w:val="22"/>
              </w:rPr>
            </w:pPr>
            <w:r w:rsidRPr="00FA60AA">
              <w:rPr>
                <w:sz w:val="22"/>
                <w:szCs w:val="22"/>
              </w:rPr>
              <w:t>Иоганн</w:t>
            </w:r>
          </w:p>
          <w:p w:rsidR="00396FF6" w:rsidRPr="00FA60AA" w:rsidRDefault="00396FF6" w:rsidP="00FA60AA">
            <w:pPr>
              <w:jc w:val="both"/>
              <w:rPr>
                <w:sz w:val="22"/>
                <w:szCs w:val="22"/>
              </w:rPr>
            </w:pPr>
            <w:r w:rsidRPr="00FA60AA">
              <w:rPr>
                <w:sz w:val="22"/>
                <w:szCs w:val="22"/>
              </w:rPr>
              <w:t>Себастьян</w:t>
            </w:r>
          </w:p>
          <w:p w:rsidR="00396FF6" w:rsidRPr="00FA60AA" w:rsidRDefault="00396FF6" w:rsidP="00FA60AA">
            <w:pPr>
              <w:jc w:val="both"/>
              <w:rPr>
                <w:sz w:val="22"/>
                <w:szCs w:val="22"/>
              </w:rPr>
            </w:pPr>
            <w:r w:rsidRPr="00FA60AA">
              <w:rPr>
                <w:sz w:val="22"/>
                <w:szCs w:val="22"/>
              </w:rPr>
              <w:t>Бах</w:t>
            </w:r>
          </w:p>
          <w:p w:rsidR="00396FF6" w:rsidRPr="00FA60AA" w:rsidRDefault="00396FF6" w:rsidP="00FA60AA">
            <w:pPr>
              <w:jc w:val="both"/>
              <w:rPr>
                <w:sz w:val="22"/>
                <w:szCs w:val="22"/>
              </w:rPr>
            </w:pPr>
            <w:r w:rsidRPr="00FA60AA">
              <w:rPr>
                <w:sz w:val="22"/>
                <w:szCs w:val="22"/>
              </w:rPr>
              <w:t>Безошибочное написание</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2б.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18</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8б.</w:t>
            </w:r>
          </w:p>
        </w:tc>
        <w:tc>
          <w:tcPr>
            <w:tcW w:w="5189" w:type="dxa"/>
          </w:tcPr>
          <w:p w:rsidR="00396FF6" w:rsidRPr="00FA60AA" w:rsidRDefault="00396FF6" w:rsidP="00FA60AA">
            <w:pPr>
              <w:jc w:val="both"/>
              <w:rPr>
                <w:sz w:val="22"/>
                <w:szCs w:val="22"/>
              </w:rPr>
            </w:pPr>
            <w:r w:rsidRPr="00FA60AA">
              <w:rPr>
                <w:sz w:val="22"/>
                <w:szCs w:val="22"/>
              </w:rPr>
              <w:t>Фридерик</w:t>
            </w:r>
          </w:p>
          <w:p w:rsidR="00396FF6" w:rsidRPr="00FA60AA" w:rsidRDefault="00396FF6" w:rsidP="00FA60AA">
            <w:pPr>
              <w:jc w:val="both"/>
              <w:rPr>
                <w:sz w:val="22"/>
                <w:szCs w:val="22"/>
              </w:rPr>
            </w:pPr>
            <w:r w:rsidRPr="00FA60AA">
              <w:rPr>
                <w:sz w:val="22"/>
                <w:szCs w:val="22"/>
              </w:rPr>
              <w:t>Шопен</w:t>
            </w:r>
          </w:p>
          <w:p w:rsidR="00396FF6" w:rsidRPr="00FA60AA" w:rsidRDefault="00396FF6" w:rsidP="00FA60AA">
            <w:pPr>
              <w:jc w:val="both"/>
              <w:rPr>
                <w:sz w:val="22"/>
                <w:szCs w:val="22"/>
              </w:rPr>
            </w:pPr>
            <w:r w:rsidRPr="00FA60AA">
              <w:rPr>
                <w:sz w:val="22"/>
                <w:szCs w:val="22"/>
              </w:rPr>
              <w:t>Роберт</w:t>
            </w:r>
          </w:p>
          <w:p w:rsidR="00396FF6" w:rsidRPr="00FA60AA" w:rsidRDefault="00396FF6" w:rsidP="00FA60AA">
            <w:pPr>
              <w:jc w:val="both"/>
              <w:rPr>
                <w:sz w:val="22"/>
                <w:szCs w:val="22"/>
              </w:rPr>
            </w:pPr>
            <w:r w:rsidRPr="00FA60AA">
              <w:rPr>
                <w:sz w:val="22"/>
                <w:szCs w:val="22"/>
              </w:rPr>
              <w:t>Шуман</w:t>
            </w:r>
          </w:p>
          <w:p w:rsidR="00396FF6" w:rsidRPr="00FA60AA" w:rsidRDefault="00396FF6" w:rsidP="00FA60AA">
            <w:pPr>
              <w:jc w:val="both"/>
              <w:rPr>
                <w:sz w:val="22"/>
                <w:szCs w:val="22"/>
              </w:rPr>
            </w:pPr>
            <w:r w:rsidRPr="00FA60AA">
              <w:rPr>
                <w:sz w:val="22"/>
                <w:szCs w:val="22"/>
              </w:rPr>
              <w:t>Пётр Ильич</w:t>
            </w:r>
          </w:p>
          <w:p w:rsidR="00396FF6" w:rsidRPr="00FA60AA" w:rsidRDefault="00396FF6" w:rsidP="00FA60AA">
            <w:pPr>
              <w:jc w:val="both"/>
              <w:rPr>
                <w:sz w:val="22"/>
                <w:szCs w:val="22"/>
              </w:rPr>
            </w:pPr>
            <w:r w:rsidRPr="00FA60AA">
              <w:rPr>
                <w:sz w:val="22"/>
                <w:szCs w:val="22"/>
              </w:rPr>
              <w:t>Чайковский</w:t>
            </w:r>
          </w:p>
          <w:p w:rsidR="00396FF6" w:rsidRPr="00FA60AA" w:rsidRDefault="00396FF6" w:rsidP="00FA60AA">
            <w:pPr>
              <w:jc w:val="both"/>
              <w:rPr>
                <w:sz w:val="22"/>
                <w:szCs w:val="22"/>
              </w:rPr>
            </w:pPr>
            <w:r w:rsidRPr="00FA60AA">
              <w:rPr>
                <w:sz w:val="22"/>
                <w:szCs w:val="22"/>
              </w:rPr>
              <w:t>Иоганн</w:t>
            </w:r>
          </w:p>
          <w:p w:rsidR="00396FF6" w:rsidRPr="00FA60AA" w:rsidRDefault="00396FF6" w:rsidP="00FA60AA">
            <w:pPr>
              <w:jc w:val="both"/>
              <w:rPr>
                <w:sz w:val="22"/>
                <w:szCs w:val="22"/>
              </w:rPr>
            </w:pPr>
            <w:r w:rsidRPr="00FA60AA">
              <w:rPr>
                <w:sz w:val="22"/>
                <w:szCs w:val="22"/>
              </w:rPr>
              <w:t>Штраус</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19</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10б.</w:t>
            </w:r>
          </w:p>
        </w:tc>
        <w:tc>
          <w:tcPr>
            <w:tcW w:w="5189" w:type="dxa"/>
          </w:tcPr>
          <w:p w:rsidR="00396FF6" w:rsidRPr="00FA60AA" w:rsidRDefault="00396FF6" w:rsidP="00FA60AA">
            <w:pPr>
              <w:jc w:val="both"/>
              <w:rPr>
                <w:sz w:val="22"/>
                <w:szCs w:val="22"/>
              </w:rPr>
            </w:pPr>
            <w:r w:rsidRPr="00FA60AA">
              <w:rPr>
                <w:sz w:val="22"/>
                <w:szCs w:val="22"/>
              </w:rPr>
              <w:t>Глинка</w:t>
            </w:r>
          </w:p>
          <w:p w:rsidR="00396FF6" w:rsidRPr="00FA60AA" w:rsidRDefault="00396FF6" w:rsidP="00FA60AA">
            <w:pPr>
              <w:jc w:val="both"/>
              <w:rPr>
                <w:sz w:val="22"/>
                <w:szCs w:val="22"/>
              </w:rPr>
            </w:pPr>
            <w:r w:rsidRPr="00FA60AA">
              <w:rPr>
                <w:sz w:val="22"/>
                <w:szCs w:val="22"/>
              </w:rPr>
              <w:t>Иван Сусанин</w:t>
            </w:r>
          </w:p>
          <w:p w:rsidR="00396FF6" w:rsidRPr="00FA60AA" w:rsidRDefault="00396FF6" w:rsidP="00FA60AA">
            <w:pPr>
              <w:jc w:val="both"/>
              <w:rPr>
                <w:sz w:val="22"/>
                <w:szCs w:val="22"/>
              </w:rPr>
            </w:pPr>
            <w:r w:rsidRPr="00FA60AA">
              <w:rPr>
                <w:sz w:val="22"/>
                <w:szCs w:val="22"/>
              </w:rPr>
              <w:t>Глинка</w:t>
            </w:r>
          </w:p>
          <w:p w:rsidR="00396FF6" w:rsidRPr="00FA60AA" w:rsidRDefault="00396FF6" w:rsidP="00FA60AA">
            <w:pPr>
              <w:jc w:val="both"/>
              <w:rPr>
                <w:sz w:val="22"/>
                <w:szCs w:val="22"/>
              </w:rPr>
            </w:pPr>
            <w:r w:rsidRPr="00FA60AA">
              <w:rPr>
                <w:sz w:val="22"/>
                <w:szCs w:val="22"/>
              </w:rPr>
              <w:t>Руслан и Людмила</w:t>
            </w:r>
          </w:p>
          <w:p w:rsidR="00396FF6" w:rsidRPr="00FA60AA" w:rsidRDefault="00396FF6" w:rsidP="00FA60AA">
            <w:pPr>
              <w:jc w:val="both"/>
              <w:rPr>
                <w:sz w:val="22"/>
                <w:szCs w:val="22"/>
              </w:rPr>
            </w:pPr>
            <w:r w:rsidRPr="00FA60AA">
              <w:rPr>
                <w:sz w:val="22"/>
                <w:szCs w:val="22"/>
              </w:rPr>
              <w:t>Римский-Корсаков</w:t>
            </w:r>
          </w:p>
          <w:p w:rsidR="00396FF6" w:rsidRPr="00FA60AA" w:rsidRDefault="00396FF6" w:rsidP="00FA60AA">
            <w:pPr>
              <w:jc w:val="both"/>
              <w:rPr>
                <w:sz w:val="22"/>
                <w:szCs w:val="22"/>
              </w:rPr>
            </w:pPr>
            <w:r w:rsidRPr="00FA60AA">
              <w:rPr>
                <w:sz w:val="22"/>
                <w:szCs w:val="22"/>
              </w:rPr>
              <w:t>Садко</w:t>
            </w:r>
          </w:p>
          <w:p w:rsidR="00396FF6" w:rsidRPr="00FA60AA" w:rsidRDefault="00396FF6" w:rsidP="00FA60AA">
            <w:pPr>
              <w:jc w:val="both"/>
              <w:rPr>
                <w:sz w:val="22"/>
                <w:szCs w:val="22"/>
              </w:rPr>
            </w:pPr>
            <w:r w:rsidRPr="00FA60AA">
              <w:rPr>
                <w:sz w:val="22"/>
                <w:szCs w:val="22"/>
              </w:rPr>
              <w:t>Римский-Корсаков</w:t>
            </w:r>
          </w:p>
          <w:p w:rsidR="00396FF6" w:rsidRPr="00FA60AA" w:rsidRDefault="00396FF6" w:rsidP="00FA60AA">
            <w:pPr>
              <w:jc w:val="both"/>
              <w:rPr>
                <w:sz w:val="22"/>
                <w:szCs w:val="22"/>
              </w:rPr>
            </w:pPr>
            <w:r w:rsidRPr="00FA60AA">
              <w:rPr>
                <w:sz w:val="22"/>
                <w:szCs w:val="22"/>
              </w:rPr>
              <w:t>Снегурочка</w:t>
            </w:r>
          </w:p>
          <w:p w:rsidR="00396FF6" w:rsidRPr="00FA60AA" w:rsidRDefault="00396FF6" w:rsidP="00FA60AA">
            <w:pPr>
              <w:jc w:val="both"/>
              <w:rPr>
                <w:sz w:val="22"/>
                <w:szCs w:val="22"/>
              </w:rPr>
            </w:pPr>
            <w:r w:rsidRPr="00FA60AA">
              <w:rPr>
                <w:sz w:val="22"/>
                <w:szCs w:val="22"/>
              </w:rPr>
              <w:t>Бизе</w:t>
            </w:r>
          </w:p>
          <w:p w:rsidR="00396FF6" w:rsidRPr="00FA60AA" w:rsidRDefault="00396FF6" w:rsidP="00FA60AA">
            <w:pPr>
              <w:jc w:val="both"/>
              <w:rPr>
                <w:sz w:val="22"/>
                <w:szCs w:val="22"/>
              </w:rPr>
            </w:pPr>
            <w:r w:rsidRPr="00FA60AA">
              <w:rPr>
                <w:sz w:val="22"/>
                <w:szCs w:val="22"/>
              </w:rPr>
              <w:t>Кармен</w:t>
            </w:r>
          </w:p>
          <w:p w:rsidR="00396FF6" w:rsidRPr="00FA60AA" w:rsidRDefault="00396FF6" w:rsidP="00FA60AA">
            <w:pPr>
              <w:jc w:val="both"/>
              <w:rPr>
                <w:sz w:val="22"/>
                <w:szCs w:val="22"/>
              </w:rPr>
            </w:pPr>
            <w:r w:rsidRPr="00FA60AA">
              <w:rPr>
                <w:sz w:val="22"/>
                <w:szCs w:val="22"/>
              </w:rPr>
              <w:t>Возможны варианты</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20</w:t>
            </w:r>
          </w:p>
          <w:p w:rsidR="00396FF6" w:rsidRPr="00FA60AA" w:rsidRDefault="00396FF6" w:rsidP="00FA60AA">
            <w:pPr>
              <w:jc w:val="both"/>
              <w:rPr>
                <w:sz w:val="22"/>
                <w:szCs w:val="22"/>
              </w:rPr>
            </w:pPr>
            <w:r w:rsidRPr="00FA60AA">
              <w:rPr>
                <w:sz w:val="22"/>
                <w:szCs w:val="22"/>
              </w:rPr>
              <w:t>2б.</w:t>
            </w:r>
          </w:p>
        </w:tc>
        <w:tc>
          <w:tcPr>
            <w:tcW w:w="5189" w:type="dxa"/>
          </w:tcPr>
          <w:p w:rsidR="00396FF6" w:rsidRPr="00FA60AA" w:rsidRDefault="00396FF6" w:rsidP="00FA60AA">
            <w:pPr>
              <w:jc w:val="both"/>
              <w:rPr>
                <w:sz w:val="22"/>
                <w:szCs w:val="22"/>
              </w:rPr>
            </w:pPr>
            <w:r w:rsidRPr="00FA60AA">
              <w:rPr>
                <w:sz w:val="22"/>
                <w:szCs w:val="22"/>
              </w:rPr>
              <w:t>Фуга, полифония</w:t>
            </w:r>
          </w:p>
        </w:tc>
        <w:tc>
          <w:tcPr>
            <w:tcW w:w="4249" w:type="dxa"/>
          </w:tcPr>
          <w:p w:rsidR="00396FF6" w:rsidRPr="00FA60AA" w:rsidRDefault="00396FF6" w:rsidP="00FA60AA">
            <w:pPr>
              <w:jc w:val="both"/>
              <w:rPr>
                <w:sz w:val="22"/>
                <w:szCs w:val="22"/>
              </w:rPr>
            </w:pPr>
            <w:r w:rsidRPr="00FA60AA">
              <w:rPr>
                <w:sz w:val="22"/>
                <w:szCs w:val="22"/>
              </w:rPr>
              <w:t>2б.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21</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7б.</w:t>
            </w:r>
          </w:p>
        </w:tc>
        <w:tc>
          <w:tcPr>
            <w:tcW w:w="5189" w:type="dxa"/>
          </w:tcPr>
          <w:p w:rsidR="00396FF6" w:rsidRPr="00FA60AA" w:rsidRDefault="00396FF6" w:rsidP="00FA60AA">
            <w:pPr>
              <w:jc w:val="both"/>
              <w:rPr>
                <w:sz w:val="22"/>
                <w:szCs w:val="22"/>
              </w:rPr>
            </w:pPr>
            <w:r w:rsidRPr="00FA60AA">
              <w:rPr>
                <w:sz w:val="22"/>
                <w:szCs w:val="22"/>
              </w:rPr>
              <w:t>Сергей Сергеевич Прокофьев</w:t>
            </w:r>
          </w:p>
          <w:p w:rsidR="00396FF6" w:rsidRPr="00FA60AA" w:rsidRDefault="00396FF6" w:rsidP="00FA60AA">
            <w:pPr>
              <w:jc w:val="both"/>
              <w:rPr>
                <w:sz w:val="22"/>
                <w:szCs w:val="22"/>
              </w:rPr>
            </w:pPr>
            <w:r w:rsidRPr="00FA60AA">
              <w:rPr>
                <w:sz w:val="22"/>
                <w:szCs w:val="22"/>
              </w:rPr>
              <w:t>Музыка к кинофильму</w:t>
            </w:r>
          </w:p>
          <w:p w:rsidR="00396FF6" w:rsidRPr="00FA60AA" w:rsidRDefault="00396FF6" w:rsidP="00FA60AA">
            <w:pPr>
              <w:jc w:val="both"/>
              <w:rPr>
                <w:sz w:val="22"/>
                <w:szCs w:val="22"/>
              </w:rPr>
            </w:pPr>
            <w:r w:rsidRPr="00FA60AA">
              <w:rPr>
                <w:sz w:val="22"/>
                <w:szCs w:val="22"/>
              </w:rPr>
              <w:t>«Александр Невский»</w:t>
            </w:r>
          </w:p>
          <w:p w:rsidR="00396FF6" w:rsidRPr="00FA60AA" w:rsidRDefault="00396FF6" w:rsidP="00FA60AA">
            <w:pPr>
              <w:jc w:val="both"/>
              <w:rPr>
                <w:sz w:val="22"/>
                <w:szCs w:val="22"/>
              </w:rPr>
            </w:pPr>
            <w:r w:rsidRPr="00FA60AA">
              <w:rPr>
                <w:sz w:val="22"/>
                <w:szCs w:val="22"/>
              </w:rPr>
              <w:t>хор «Вставайте, люди русские»</w:t>
            </w:r>
          </w:p>
          <w:p w:rsidR="00396FF6" w:rsidRPr="00FA60AA" w:rsidRDefault="00396FF6" w:rsidP="00FA60AA">
            <w:pPr>
              <w:jc w:val="both"/>
              <w:rPr>
                <w:sz w:val="22"/>
                <w:szCs w:val="22"/>
              </w:rPr>
            </w:pPr>
            <w:r w:rsidRPr="00FA60AA">
              <w:rPr>
                <w:sz w:val="22"/>
                <w:szCs w:val="22"/>
              </w:rPr>
              <w:t>смешанный</w:t>
            </w:r>
          </w:p>
          <w:p w:rsidR="00396FF6" w:rsidRPr="00FA60AA" w:rsidRDefault="00396FF6" w:rsidP="00FA60AA">
            <w:pPr>
              <w:jc w:val="both"/>
              <w:rPr>
                <w:sz w:val="22"/>
                <w:szCs w:val="22"/>
              </w:rPr>
            </w:pPr>
            <w:r w:rsidRPr="00FA60AA">
              <w:rPr>
                <w:sz w:val="22"/>
                <w:szCs w:val="22"/>
              </w:rPr>
              <w:t>колокола</w:t>
            </w:r>
          </w:p>
        </w:tc>
        <w:tc>
          <w:tcPr>
            <w:tcW w:w="4249" w:type="dxa"/>
          </w:tcPr>
          <w:p w:rsidR="00396FF6" w:rsidRPr="00FA60AA" w:rsidRDefault="00396FF6" w:rsidP="00FA60AA">
            <w:pPr>
              <w:jc w:val="both"/>
              <w:rPr>
                <w:sz w:val="22"/>
                <w:szCs w:val="22"/>
              </w:rPr>
            </w:pPr>
            <w:r w:rsidRPr="00FA60AA">
              <w:rPr>
                <w:sz w:val="22"/>
                <w:szCs w:val="22"/>
              </w:rPr>
              <w:t>1б., 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r w:rsidR="00396FF6" w:rsidRPr="00FA60AA" w:rsidTr="00FA60AA">
        <w:tc>
          <w:tcPr>
            <w:tcW w:w="699" w:type="dxa"/>
          </w:tcPr>
          <w:p w:rsidR="00396FF6" w:rsidRPr="00FA60AA" w:rsidRDefault="00396FF6" w:rsidP="00FA60AA">
            <w:pPr>
              <w:jc w:val="both"/>
              <w:rPr>
                <w:sz w:val="22"/>
                <w:szCs w:val="22"/>
              </w:rPr>
            </w:pPr>
            <w:r w:rsidRPr="00FA60AA">
              <w:rPr>
                <w:sz w:val="22"/>
                <w:szCs w:val="22"/>
              </w:rPr>
              <w:t>22</w:t>
            </w: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p>
          <w:p w:rsidR="00396FF6" w:rsidRPr="00FA60AA" w:rsidRDefault="00396FF6" w:rsidP="00FA60AA">
            <w:pPr>
              <w:jc w:val="both"/>
              <w:rPr>
                <w:sz w:val="22"/>
                <w:szCs w:val="22"/>
              </w:rPr>
            </w:pPr>
            <w:r w:rsidRPr="00FA60AA">
              <w:rPr>
                <w:sz w:val="22"/>
                <w:szCs w:val="22"/>
              </w:rPr>
              <w:t>7б.</w:t>
            </w:r>
          </w:p>
        </w:tc>
        <w:tc>
          <w:tcPr>
            <w:tcW w:w="5189" w:type="dxa"/>
          </w:tcPr>
          <w:p w:rsidR="00396FF6" w:rsidRPr="00FA60AA" w:rsidRDefault="00396FF6" w:rsidP="00FA60AA">
            <w:pPr>
              <w:jc w:val="both"/>
              <w:rPr>
                <w:sz w:val="22"/>
                <w:szCs w:val="22"/>
              </w:rPr>
            </w:pPr>
            <w:r w:rsidRPr="00FA60AA">
              <w:rPr>
                <w:sz w:val="22"/>
                <w:szCs w:val="22"/>
              </w:rPr>
              <w:t>Роберт</w:t>
            </w:r>
          </w:p>
          <w:p w:rsidR="00396FF6" w:rsidRPr="00FA60AA" w:rsidRDefault="00396FF6" w:rsidP="00FA60AA">
            <w:pPr>
              <w:jc w:val="both"/>
              <w:rPr>
                <w:sz w:val="22"/>
                <w:szCs w:val="22"/>
              </w:rPr>
            </w:pPr>
            <w:r w:rsidRPr="00FA60AA">
              <w:rPr>
                <w:sz w:val="22"/>
                <w:szCs w:val="22"/>
              </w:rPr>
              <w:t>Шуман</w:t>
            </w:r>
          </w:p>
          <w:p w:rsidR="00396FF6" w:rsidRPr="00FA60AA" w:rsidRDefault="00396FF6" w:rsidP="00FA60AA">
            <w:pPr>
              <w:jc w:val="both"/>
              <w:rPr>
                <w:sz w:val="22"/>
                <w:szCs w:val="22"/>
              </w:rPr>
            </w:pPr>
            <w:r w:rsidRPr="00FA60AA">
              <w:rPr>
                <w:sz w:val="22"/>
                <w:szCs w:val="22"/>
              </w:rPr>
              <w:t>Фридерик</w:t>
            </w:r>
          </w:p>
          <w:p w:rsidR="00396FF6" w:rsidRPr="00FA60AA" w:rsidRDefault="00396FF6" w:rsidP="00FA60AA">
            <w:pPr>
              <w:jc w:val="both"/>
              <w:rPr>
                <w:sz w:val="22"/>
                <w:szCs w:val="22"/>
              </w:rPr>
            </w:pPr>
            <w:r w:rsidRPr="00FA60AA">
              <w:rPr>
                <w:sz w:val="22"/>
                <w:szCs w:val="22"/>
              </w:rPr>
              <w:t>Шопен</w:t>
            </w:r>
          </w:p>
          <w:p w:rsidR="00396FF6" w:rsidRPr="00FA60AA" w:rsidRDefault="00396FF6" w:rsidP="00FA60AA">
            <w:pPr>
              <w:jc w:val="both"/>
              <w:rPr>
                <w:sz w:val="22"/>
                <w:szCs w:val="22"/>
              </w:rPr>
            </w:pPr>
            <w:r w:rsidRPr="00FA60AA">
              <w:rPr>
                <w:sz w:val="22"/>
                <w:szCs w:val="22"/>
              </w:rPr>
              <w:t>Франц</w:t>
            </w:r>
          </w:p>
          <w:p w:rsidR="00396FF6" w:rsidRPr="00FA60AA" w:rsidRDefault="00396FF6" w:rsidP="00FA60AA">
            <w:pPr>
              <w:jc w:val="both"/>
              <w:rPr>
                <w:sz w:val="22"/>
                <w:szCs w:val="22"/>
              </w:rPr>
            </w:pPr>
            <w:r w:rsidRPr="00FA60AA">
              <w:rPr>
                <w:sz w:val="22"/>
                <w:szCs w:val="22"/>
              </w:rPr>
              <w:t>Шуберт</w:t>
            </w:r>
          </w:p>
          <w:p w:rsidR="00396FF6" w:rsidRPr="00FA60AA" w:rsidRDefault="00396FF6" w:rsidP="00FA60AA">
            <w:pPr>
              <w:jc w:val="both"/>
              <w:rPr>
                <w:sz w:val="22"/>
                <w:szCs w:val="22"/>
              </w:rPr>
            </w:pPr>
            <w:r w:rsidRPr="00FA60AA">
              <w:rPr>
                <w:sz w:val="22"/>
                <w:szCs w:val="22"/>
              </w:rPr>
              <w:t>Возможны варианты</w:t>
            </w:r>
          </w:p>
        </w:tc>
        <w:tc>
          <w:tcPr>
            <w:tcW w:w="4249" w:type="dxa"/>
          </w:tcPr>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p w:rsidR="00396FF6" w:rsidRPr="00FA60AA" w:rsidRDefault="00396FF6" w:rsidP="00FA60AA">
            <w:pPr>
              <w:jc w:val="both"/>
              <w:rPr>
                <w:sz w:val="22"/>
                <w:szCs w:val="22"/>
              </w:rPr>
            </w:pPr>
            <w:r w:rsidRPr="00FA60AA">
              <w:rPr>
                <w:sz w:val="22"/>
                <w:szCs w:val="22"/>
              </w:rPr>
              <w:t>1б.</w:t>
            </w:r>
          </w:p>
        </w:tc>
      </w:tr>
    </w:tbl>
    <w:p w:rsidR="00396FF6" w:rsidRPr="00B65E61" w:rsidRDefault="00396FF6" w:rsidP="00396FF6"/>
    <w:p w:rsidR="008461DF" w:rsidRDefault="008461DF" w:rsidP="008461DF">
      <w:pPr>
        <w:ind w:left="1068"/>
        <w:rPr>
          <w:sz w:val="26"/>
          <w:szCs w:val="26"/>
        </w:rPr>
      </w:pPr>
    </w:p>
    <w:p w:rsidR="00EB3504" w:rsidRDefault="00EB3504"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8520CE" w:rsidP="002D5EAF">
      <w:pPr>
        <w:autoSpaceDE w:val="0"/>
        <w:autoSpaceDN w:val="0"/>
        <w:adjustRightInd w:val="0"/>
        <w:spacing w:before="120"/>
        <w:rPr>
          <w:b/>
          <w:sz w:val="26"/>
          <w:szCs w:val="26"/>
        </w:rPr>
      </w:pPr>
    </w:p>
    <w:p w:rsidR="008520CE" w:rsidRDefault="00076975" w:rsidP="002D5EAF">
      <w:pPr>
        <w:autoSpaceDE w:val="0"/>
        <w:autoSpaceDN w:val="0"/>
        <w:adjustRightInd w:val="0"/>
        <w:spacing w:before="120"/>
        <w:rPr>
          <w:b/>
          <w:sz w:val="26"/>
          <w:szCs w:val="26"/>
        </w:rPr>
      </w:pPr>
      <w:bookmarkStart w:id="0" w:name="_GoBack"/>
      <w:r>
        <w:rPr>
          <w:noProof/>
        </w:rPr>
        <w:pict>
          <v:shape id="_x0000_s1028" type="#_x0000_t75" style="position:absolute;margin-left:-63pt;margin-top:-18pt;width:555pt;height:768pt;z-index:2">
            <v:imagedata r:id="rId12" o:title=""/>
          </v:shape>
        </w:pict>
      </w:r>
      <w:bookmarkEnd w:id="0"/>
    </w:p>
    <w:p w:rsidR="00ED79D9" w:rsidRDefault="00ED79D9" w:rsidP="00ED79D9">
      <w:pPr>
        <w:rPr>
          <w:sz w:val="26"/>
          <w:szCs w:val="26"/>
        </w:rPr>
      </w:pPr>
      <w:r w:rsidRPr="0021271C">
        <w:rPr>
          <w:sz w:val="26"/>
          <w:szCs w:val="26"/>
        </w:rPr>
        <w:t>Рабочая программа по музыке</w:t>
      </w:r>
      <w:r>
        <w:rPr>
          <w:sz w:val="26"/>
          <w:szCs w:val="26"/>
        </w:rPr>
        <w:t xml:space="preserve"> 7 класс</w:t>
      </w:r>
      <w:r w:rsidRPr="0021271C">
        <w:rPr>
          <w:sz w:val="26"/>
          <w:szCs w:val="26"/>
        </w:rPr>
        <w:t xml:space="preserve"> на 201</w:t>
      </w:r>
      <w:r w:rsidR="00EE0B4F">
        <w:rPr>
          <w:sz w:val="26"/>
          <w:szCs w:val="26"/>
        </w:rPr>
        <w:t>6</w:t>
      </w:r>
      <w:r w:rsidRPr="0021271C">
        <w:rPr>
          <w:sz w:val="26"/>
          <w:szCs w:val="26"/>
        </w:rPr>
        <w:t xml:space="preserve"> – 201</w:t>
      </w:r>
      <w:r w:rsidR="00EE0B4F">
        <w:rPr>
          <w:sz w:val="26"/>
          <w:szCs w:val="26"/>
        </w:rPr>
        <w:t>7</w:t>
      </w:r>
      <w:r w:rsidRPr="0021271C">
        <w:rPr>
          <w:sz w:val="26"/>
          <w:szCs w:val="26"/>
        </w:rPr>
        <w:t xml:space="preserve"> учебный год.</w:t>
      </w:r>
    </w:p>
    <w:p w:rsidR="00396FF6" w:rsidRDefault="00396FF6" w:rsidP="002D5EAF">
      <w:pPr>
        <w:autoSpaceDE w:val="0"/>
        <w:autoSpaceDN w:val="0"/>
        <w:adjustRightInd w:val="0"/>
        <w:spacing w:before="120"/>
        <w:rPr>
          <w:b/>
          <w:sz w:val="26"/>
          <w:szCs w:val="26"/>
        </w:rPr>
      </w:pPr>
    </w:p>
    <w:tbl>
      <w:tblPr>
        <w:tblpPr w:leftFromText="180" w:rightFromText="180" w:vertAnchor="page" w:horzAnchor="margin" w:tblpXSpec="center" w:tblpY="1648"/>
        <w:tblW w:w="9747" w:type="dxa"/>
        <w:tblLook w:val="0000" w:firstRow="0" w:lastRow="0" w:firstColumn="0" w:lastColumn="0" w:noHBand="0" w:noVBand="0"/>
      </w:tblPr>
      <w:tblGrid>
        <w:gridCol w:w="4928"/>
        <w:gridCol w:w="4819"/>
      </w:tblGrid>
      <w:tr w:rsidR="0045762A" w:rsidRPr="00E64F46" w:rsidTr="0045762A">
        <w:trPr>
          <w:trHeight w:val="1827"/>
        </w:trPr>
        <w:tc>
          <w:tcPr>
            <w:tcW w:w="4928" w:type="dxa"/>
          </w:tcPr>
          <w:p w:rsidR="0045762A" w:rsidRPr="00E64F46" w:rsidRDefault="0045762A" w:rsidP="0045762A">
            <w:pPr>
              <w:spacing w:line="240" w:lineRule="atLeast"/>
              <w:contextualSpacing/>
              <w:rPr>
                <w:b/>
                <w:sz w:val="28"/>
                <w:szCs w:val="28"/>
              </w:rPr>
            </w:pPr>
            <w:r w:rsidRPr="00E64F46">
              <w:rPr>
                <w:b/>
                <w:sz w:val="28"/>
                <w:szCs w:val="28"/>
              </w:rPr>
              <w:t>«СОГЛАСОВАНО»</w:t>
            </w:r>
          </w:p>
          <w:p w:rsidR="0045762A" w:rsidRPr="00E64F46" w:rsidRDefault="0045762A" w:rsidP="0045762A">
            <w:pPr>
              <w:spacing w:line="240" w:lineRule="atLeast"/>
              <w:contextualSpacing/>
              <w:rPr>
                <w:b/>
                <w:sz w:val="28"/>
                <w:szCs w:val="28"/>
              </w:rPr>
            </w:pPr>
          </w:p>
          <w:p w:rsidR="0045762A" w:rsidRPr="00E64F46" w:rsidRDefault="0045762A" w:rsidP="0045762A">
            <w:pPr>
              <w:spacing w:line="240" w:lineRule="atLeast"/>
              <w:contextualSpacing/>
              <w:rPr>
                <w:b/>
                <w:sz w:val="28"/>
                <w:szCs w:val="28"/>
              </w:rPr>
            </w:pPr>
            <w:r w:rsidRPr="00E64F46">
              <w:rPr>
                <w:b/>
                <w:sz w:val="28"/>
                <w:szCs w:val="28"/>
              </w:rPr>
              <w:t>Протокол № 1 заседания</w:t>
            </w:r>
          </w:p>
          <w:p w:rsidR="0045762A" w:rsidRPr="00E64F46" w:rsidRDefault="0045762A" w:rsidP="0045762A">
            <w:pPr>
              <w:spacing w:line="240" w:lineRule="atLeast"/>
              <w:contextualSpacing/>
              <w:rPr>
                <w:b/>
                <w:sz w:val="28"/>
                <w:szCs w:val="28"/>
              </w:rPr>
            </w:pPr>
            <w:r w:rsidRPr="00E64F46">
              <w:rPr>
                <w:b/>
                <w:sz w:val="28"/>
                <w:szCs w:val="28"/>
              </w:rPr>
              <w:t>методического объединения</w:t>
            </w:r>
          </w:p>
          <w:p w:rsidR="0045762A" w:rsidRPr="00E64F46" w:rsidRDefault="0045762A" w:rsidP="0045762A">
            <w:pPr>
              <w:spacing w:line="240" w:lineRule="atLeast"/>
              <w:contextualSpacing/>
              <w:rPr>
                <w:b/>
                <w:sz w:val="28"/>
                <w:szCs w:val="28"/>
              </w:rPr>
            </w:pPr>
            <w:r w:rsidRPr="00E64F46">
              <w:rPr>
                <w:b/>
                <w:sz w:val="28"/>
                <w:szCs w:val="28"/>
              </w:rPr>
              <w:t>МБОУ Новороссошанской ООШ</w:t>
            </w:r>
          </w:p>
          <w:p w:rsidR="0045762A" w:rsidRPr="00E64F46" w:rsidRDefault="0045762A" w:rsidP="0045762A">
            <w:pPr>
              <w:spacing w:line="240" w:lineRule="atLeast"/>
              <w:contextualSpacing/>
              <w:rPr>
                <w:b/>
                <w:sz w:val="28"/>
                <w:szCs w:val="28"/>
              </w:rPr>
            </w:pPr>
            <w:r w:rsidRPr="00E64F46">
              <w:rPr>
                <w:b/>
                <w:sz w:val="28"/>
                <w:szCs w:val="28"/>
              </w:rPr>
              <w:t xml:space="preserve">от 26.08.2016 г. </w:t>
            </w:r>
          </w:p>
          <w:p w:rsidR="0045762A" w:rsidRPr="00E64F46" w:rsidRDefault="0045762A" w:rsidP="0045762A">
            <w:pPr>
              <w:spacing w:line="240" w:lineRule="atLeast"/>
              <w:contextualSpacing/>
              <w:rPr>
                <w:b/>
                <w:sz w:val="28"/>
                <w:szCs w:val="28"/>
              </w:rPr>
            </w:pPr>
          </w:p>
          <w:p w:rsidR="0045762A" w:rsidRPr="00E64F46" w:rsidRDefault="0045762A" w:rsidP="0045762A">
            <w:pPr>
              <w:spacing w:line="240" w:lineRule="atLeast"/>
              <w:contextualSpacing/>
              <w:rPr>
                <w:b/>
                <w:sz w:val="28"/>
                <w:szCs w:val="28"/>
              </w:rPr>
            </w:pPr>
            <w:r w:rsidRPr="00E64F46">
              <w:rPr>
                <w:b/>
                <w:sz w:val="28"/>
                <w:szCs w:val="28"/>
              </w:rPr>
              <w:t>___________________________</w:t>
            </w:r>
          </w:p>
          <w:p w:rsidR="0045762A" w:rsidRPr="00E64F46" w:rsidRDefault="0045762A" w:rsidP="0045762A">
            <w:pPr>
              <w:spacing w:line="240" w:lineRule="atLeast"/>
              <w:contextualSpacing/>
              <w:rPr>
                <w:sz w:val="28"/>
                <w:szCs w:val="28"/>
              </w:rPr>
            </w:pPr>
            <w:r w:rsidRPr="00E64F46">
              <w:rPr>
                <w:sz w:val="28"/>
                <w:szCs w:val="28"/>
              </w:rPr>
              <w:t>(Подпись руководителя МО)</w:t>
            </w:r>
          </w:p>
          <w:p w:rsidR="0045762A" w:rsidRPr="00E64F46" w:rsidRDefault="0045762A" w:rsidP="0045762A">
            <w:pPr>
              <w:spacing w:line="240" w:lineRule="atLeast"/>
              <w:contextualSpacing/>
              <w:rPr>
                <w:b/>
                <w:sz w:val="28"/>
                <w:szCs w:val="28"/>
              </w:rPr>
            </w:pPr>
            <w:r w:rsidRPr="00E64F46">
              <w:rPr>
                <w:b/>
                <w:sz w:val="28"/>
                <w:szCs w:val="28"/>
              </w:rPr>
              <w:t>(Прудникова С.К.)</w:t>
            </w:r>
          </w:p>
          <w:p w:rsidR="0045762A" w:rsidRPr="00E64F46" w:rsidRDefault="0045762A" w:rsidP="0045762A">
            <w:pPr>
              <w:spacing w:line="240" w:lineRule="atLeast"/>
              <w:contextualSpacing/>
              <w:rPr>
                <w:sz w:val="28"/>
                <w:szCs w:val="28"/>
              </w:rPr>
            </w:pPr>
          </w:p>
        </w:tc>
        <w:tc>
          <w:tcPr>
            <w:tcW w:w="4819" w:type="dxa"/>
          </w:tcPr>
          <w:p w:rsidR="0045762A" w:rsidRPr="00E64F46" w:rsidRDefault="0045762A" w:rsidP="0045762A">
            <w:pPr>
              <w:spacing w:line="240" w:lineRule="atLeast"/>
              <w:ind w:firstLine="742"/>
              <w:contextualSpacing/>
              <w:rPr>
                <w:b/>
                <w:sz w:val="28"/>
                <w:szCs w:val="28"/>
              </w:rPr>
            </w:pPr>
            <w:r w:rsidRPr="00E64F46">
              <w:rPr>
                <w:b/>
                <w:sz w:val="28"/>
                <w:szCs w:val="28"/>
              </w:rPr>
              <w:t>«СОГЛАСОВАНО»</w:t>
            </w:r>
          </w:p>
          <w:p w:rsidR="0045762A" w:rsidRPr="00E64F46" w:rsidRDefault="0045762A" w:rsidP="0045762A">
            <w:pPr>
              <w:spacing w:line="240" w:lineRule="atLeast"/>
              <w:ind w:firstLine="742"/>
              <w:contextualSpacing/>
              <w:rPr>
                <w:b/>
                <w:sz w:val="28"/>
                <w:szCs w:val="28"/>
              </w:rPr>
            </w:pPr>
          </w:p>
          <w:p w:rsidR="0045762A" w:rsidRPr="00E64F46" w:rsidRDefault="0045762A" w:rsidP="0045762A">
            <w:pPr>
              <w:spacing w:line="240" w:lineRule="atLeast"/>
              <w:ind w:firstLine="742"/>
              <w:contextualSpacing/>
              <w:rPr>
                <w:b/>
                <w:sz w:val="28"/>
                <w:szCs w:val="28"/>
              </w:rPr>
            </w:pPr>
            <w:r w:rsidRPr="00E64F46">
              <w:rPr>
                <w:b/>
                <w:sz w:val="28"/>
                <w:szCs w:val="28"/>
              </w:rPr>
              <w:t>Заместитель директора по УВР</w:t>
            </w:r>
          </w:p>
          <w:p w:rsidR="0045762A" w:rsidRPr="00E64F46" w:rsidRDefault="0045762A" w:rsidP="0045762A">
            <w:pPr>
              <w:spacing w:line="240" w:lineRule="atLeast"/>
              <w:ind w:firstLine="742"/>
              <w:contextualSpacing/>
              <w:rPr>
                <w:b/>
                <w:sz w:val="28"/>
                <w:szCs w:val="28"/>
              </w:rPr>
            </w:pPr>
          </w:p>
          <w:p w:rsidR="0045762A" w:rsidRPr="00E64F46" w:rsidRDefault="0045762A" w:rsidP="0045762A">
            <w:pPr>
              <w:spacing w:line="240" w:lineRule="atLeast"/>
              <w:contextualSpacing/>
              <w:rPr>
                <w:b/>
                <w:sz w:val="28"/>
                <w:szCs w:val="28"/>
              </w:rPr>
            </w:pPr>
            <w:r w:rsidRPr="00E64F46">
              <w:rPr>
                <w:b/>
                <w:sz w:val="28"/>
                <w:szCs w:val="28"/>
              </w:rPr>
              <w:t>____________ /</w:t>
            </w:r>
            <w:r>
              <w:rPr>
                <w:b/>
                <w:sz w:val="28"/>
                <w:szCs w:val="28"/>
              </w:rPr>
              <w:t>Быкадорова Е.П</w:t>
            </w:r>
            <w:r w:rsidRPr="00E64F46">
              <w:rPr>
                <w:b/>
                <w:sz w:val="28"/>
                <w:szCs w:val="28"/>
              </w:rPr>
              <w:t>./</w:t>
            </w:r>
          </w:p>
          <w:p w:rsidR="0045762A" w:rsidRPr="00E64F46" w:rsidRDefault="0045762A" w:rsidP="0045762A">
            <w:pPr>
              <w:spacing w:line="240" w:lineRule="atLeast"/>
              <w:ind w:firstLine="742"/>
              <w:contextualSpacing/>
              <w:rPr>
                <w:b/>
                <w:sz w:val="28"/>
                <w:szCs w:val="28"/>
              </w:rPr>
            </w:pPr>
          </w:p>
          <w:p w:rsidR="0045762A" w:rsidRPr="00E64F46" w:rsidRDefault="0045762A" w:rsidP="0045762A">
            <w:pPr>
              <w:spacing w:line="240" w:lineRule="atLeast"/>
              <w:ind w:firstLine="742"/>
              <w:contextualSpacing/>
              <w:rPr>
                <w:b/>
                <w:color w:val="FF0000"/>
                <w:sz w:val="28"/>
                <w:szCs w:val="28"/>
              </w:rPr>
            </w:pPr>
            <w:r w:rsidRPr="00E64F46">
              <w:rPr>
                <w:b/>
                <w:sz w:val="28"/>
                <w:szCs w:val="28"/>
              </w:rPr>
              <w:t>26.08. 2016 года</w:t>
            </w:r>
          </w:p>
        </w:tc>
      </w:tr>
    </w:tbl>
    <w:p w:rsidR="00396FF6" w:rsidRDefault="00396FF6" w:rsidP="002D5EAF">
      <w:pPr>
        <w:autoSpaceDE w:val="0"/>
        <w:autoSpaceDN w:val="0"/>
        <w:adjustRightInd w:val="0"/>
        <w:spacing w:before="120"/>
        <w:rPr>
          <w:b/>
          <w:sz w:val="26"/>
          <w:szCs w:val="26"/>
        </w:rPr>
      </w:pPr>
    </w:p>
    <w:p w:rsidR="00396FF6" w:rsidRDefault="00396FF6" w:rsidP="002D5EAF">
      <w:pPr>
        <w:autoSpaceDE w:val="0"/>
        <w:autoSpaceDN w:val="0"/>
        <w:adjustRightInd w:val="0"/>
        <w:spacing w:before="120"/>
        <w:rPr>
          <w:b/>
          <w:sz w:val="26"/>
          <w:szCs w:val="26"/>
        </w:rPr>
      </w:pPr>
    </w:p>
    <w:p w:rsidR="00967C96" w:rsidRDefault="00967C96" w:rsidP="002C023D">
      <w:pPr>
        <w:rPr>
          <w:sz w:val="26"/>
          <w:szCs w:val="26"/>
        </w:rPr>
      </w:pPr>
    </w:p>
    <w:p w:rsidR="00EB3504" w:rsidRDefault="00EB3504" w:rsidP="002D5EAF">
      <w:pPr>
        <w:autoSpaceDE w:val="0"/>
        <w:autoSpaceDN w:val="0"/>
        <w:adjustRightInd w:val="0"/>
        <w:spacing w:before="120"/>
        <w:rPr>
          <w:b/>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Default="00C77AFC" w:rsidP="00C77AFC">
      <w:pPr>
        <w:rPr>
          <w:sz w:val="26"/>
          <w:szCs w:val="26"/>
        </w:rPr>
      </w:pPr>
    </w:p>
    <w:p w:rsidR="00C77AFC" w:rsidRDefault="00C77AFC" w:rsidP="00C77AFC">
      <w:pPr>
        <w:tabs>
          <w:tab w:val="left" w:pos="2340"/>
        </w:tabs>
        <w:rPr>
          <w:sz w:val="26"/>
          <w:szCs w:val="26"/>
        </w:rPr>
      </w:pPr>
      <w:r>
        <w:rPr>
          <w:sz w:val="26"/>
          <w:szCs w:val="26"/>
        </w:rPr>
        <w:tab/>
      </w:r>
    </w:p>
    <w:sectPr w:rsidR="00C77AFC" w:rsidSect="00ED79D9">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75" w:rsidRDefault="00076975">
      <w:r>
        <w:separator/>
      </w:r>
    </w:p>
  </w:endnote>
  <w:endnote w:type="continuationSeparator" w:id="0">
    <w:p w:rsidR="00076975" w:rsidRDefault="0007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4C" w:rsidRDefault="0004444C" w:rsidP="00A03CE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4444C" w:rsidRDefault="0004444C" w:rsidP="005A7E6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10" w:rsidRDefault="006F1110">
    <w:pPr>
      <w:pStyle w:val="a8"/>
      <w:jc w:val="right"/>
    </w:pPr>
    <w:r>
      <w:fldChar w:fldCharType="begin"/>
    </w:r>
    <w:r>
      <w:instrText>PAGE   \* MERGEFORMAT</w:instrText>
    </w:r>
    <w:r>
      <w:fldChar w:fldCharType="separate"/>
    </w:r>
    <w:r w:rsidR="00076975">
      <w:rPr>
        <w:noProof/>
      </w:rPr>
      <w:t>1</w:t>
    </w:r>
    <w:r>
      <w:fldChar w:fldCharType="end"/>
    </w:r>
  </w:p>
  <w:p w:rsidR="0004444C" w:rsidRDefault="0004444C" w:rsidP="005A7E6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75" w:rsidRDefault="00076975">
      <w:r>
        <w:separator/>
      </w:r>
    </w:p>
  </w:footnote>
  <w:footnote w:type="continuationSeparator" w:id="0">
    <w:p w:rsidR="00076975" w:rsidRDefault="00076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2D8"/>
    <w:multiLevelType w:val="hybridMultilevel"/>
    <w:tmpl w:val="48A2F1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5B2BD8"/>
    <w:multiLevelType w:val="hybridMultilevel"/>
    <w:tmpl w:val="CC8A601A"/>
    <w:lvl w:ilvl="0" w:tplc="467C676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C37B94"/>
    <w:multiLevelType w:val="hybridMultilevel"/>
    <w:tmpl w:val="44AAA6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353A5A"/>
    <w:multiLevelType w:val="hybridMultilevel"/>
    <w:tmpl w:val="BEDEFB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7D05CE"/>
    <w:multiLevelType w:val="hybridMultilevel"/>
    <w:tmpl w:val="E3CA5B9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5E11D1A"/>
    <w:multiLevelType w:val="multilevel"/>
    <w:tmpl w:val="5A2A50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AFB44B6"/>
    <w:multiLevelType w:val="multilevel"/>
    <w:tmpl w:val="A0265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F413A4C"/>
    <w:multiLevelType w:val="hybridMultilevel"/>
    <w:tmpl w:val="4EA6ACA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B6288E"/>
    <w:multiLevelType w:val="multilevel"/>
    <w:tmpl w:val="02969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8BB3B66"/>
    <w:multiLevelType w:val="hybridMultilevel"/>
    <w:tmpl w:val="F0EE6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2D3043"/>
    <w:multiLevelType w:val="multilevel"/>
    <w:tmpl w:val="8BFE26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A56546E"/>
    <w:multiLevelType w:val="hybridMultilevel"/>
    <w:tmpl w:val="6B7609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FBC0552"/>
    <w:multiLevelType w:val="hybridMultilevel"/>
    <w:tmpl w:val="7310944C"/>
    <w:lvl w:ilvl="0" w:tplc="C7664A1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C3541F"/>
    <w:multiLevelType w:val="hybridMultilevel"/>
    <w:tmpl w:val="07A0DF7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3E020164"/>
    <w:multiLevelType w:val="hybridMultilevel"/>
    <w:tmpl w:val="F81840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8B1E7B"/>
    <w:multiLevelType w:val="hybridMultilevel"/>
    <w:tmpl w:val="3A4E3CE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E11E28"/>
    <w:multiLevelType w:val="hybridMultilevel"/>
    <w:tmpl w:val="69DC8A6C"/>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0633496"/>
    <w:multiLevelType w:val="multilevel"/>
    <w:tmpl w:val="412E0F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3680299"/>
    <w:multiLevelType w:val="multilevel"/>
    <w:tmpl w:val="943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B746B2"/>
    <w:multiLevelType w:val="multilevel"/>
    <w:tmpl w:val="E062B5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E9C510A"/>
    <w:multiLevelType w:val="multilevel"/>
    <w:tmpl w:val="4C76A7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2454183"/>
    <w:multiLevelType w:val="multilevel"/>
    <w:tmpl w:val="39027FB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34E7FD4"/>
    <w:multiLevelType w:val="multilevel"/>
    <w:tmpl w:val="54F82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C3902D6"/>
    <w:multiLevelType w:val="multilevel"/>
    <w:tmpl w:val="D2164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01C2BC8"/>
    <w:multiLevelType w:val="hybridMultilevel"/>
    <w:tmpl w:val="F55C754E"/>
    <w:lvl w:ilvl="0" w:tplc="CB82F18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B3446E"/>
    <w:multiLevelType w:val="hybridMultilevel"/>
    <w:tmpl w:val="EE6C4AD8"/>
    <w:lvl w:ilvl="0" w:tplc="61B0F2D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A5140E9"/>
    <w:multiLevelType w:val="hybridMultilevel"/>
    <w:tmpl w:val="CD34C7FC"/>
    <w:lvl w:ilvl="0" w:tplc="316446F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A7D6596"/>
    <w:multiLevelType w:val="hybridMultilevel"/>
    <w:tmpl w:val="D98E97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7D82313C"/>
    <w:multiLevelType w:val="hybridMultilevel"/>
    <w:tmpl w:val="39027FBE"/>
    <w:lvl w:ilvl="0" w:tplc="C7664A1C">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C7664A1C">
      <w:start w:val="1"/>
      <w:numFmt w:val="bullet"/>
      <w:lvlText w:val=""/>
      <w:lvlJc w:val="left"/>
      <w:pPr>
        <w:tabs>
          <w:tab w:val="num" w:pos="2340"/>
        </w:tabs>
        <w:ind w:left="2340" w:hanging="360"/>
      </w:pPr>
      <w:rPr>
        <w:rFonts w:ascii="Wingdings" w:hAnsi="Wingdings" w:hint="default"/>
      </w:rPr>
    </w:lvl>
    <w:lvl w:ilvl="3" w:tplc="316446FE">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F402011"/>
    <w:multiLevelType w:val="hybridMultilevel"/>
    <w:tmpl w:val="09EE36F0"/>
    <w:lvl w:ilvl="0" w:tplc="04190001">
      <w:start w:val="1"/>
      <w:numFmt w:val="bullet"/>
      <w:lvlText w:val=""/>
      <w:lvlJc w:val="left"/>
      <w:pPr>
        <w:tabs>
          <w:tab w:val="num" w:pos="720"/>
        </w:tabs>
        <w:ind w:left="720" w:hanging="360"/>
      </w:pPr>
      <w:rPr>
        <w:rFonts w:ascii="Symbol" w:hAnsi="Symbol" w:hint="default"/>
      </w:rPr>
    </w:lvl>
    <w:lvl w:ilvl="1" w:tplc="E700943C">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7"/>
  </w:num>
  <w:num w:numId="4">
    <w:abstractNumId w:val="17"/>
  </w:num>
  <w:num w:numId="5">
    <w:abstractNumId w:val="13"/>
  </w:num>
  <w:num w:numId="6">
    <w:abstractNumId w:val="26"/>
  </w:num>
  <w:num w:numId="7">
    <w:abstractNumId w:val="18"/>
  </w:num>
  <w:num w:numId="8">
    <w:abstractNumId w:val="7"/>
  </w:num>
  <w:num w:numId="9">
    <w:abstractNumId w:val="32"/>
  </w:num>
  <w:num w:numId="10">
    <w:abstractNumId w:val="9"/>
  </w:num>
  <w:num w:numId="11">
    <w:abstractNumId w:val="31"/>
  </w:num>
  <w:num w:numId="12">
    <w:abstractNumId w:val="12"/>
  </w:num>
  <w:num w:numId="13">
    <w:abstractNumId w:val="2"/>
  </w:num>
  <w:num w:numId="14">
    <w:abstractNumId w:val="23"/>
  </w:num>
  <w:num w:numId="15">
    <w:abstractNumId w:val="29"/>
  </w:num>
  <w:num w:numId="16">
    <w:abstractNumId w:val="0"/>
  </w:num>
  <w:num w:numId="17">
    <w:abstractNumId w:val="20"/>
  </w:num>
  <w:num w:numId="18">
    <w:abstractNumId w:val="22"/>
  </w:num>
  <w:num w:numId="19">
    <w:abstractNumId w:val="25"/>
  </w:num>
  <w:num w:numId="20">
    <w:abstractNumId w:val="8"/>
  </w:num>
  <w:num w:numId="21">
    <w:abstractNumId w:val="24"/>
  </w:num>
  <w:num w:numId="22">
    <w:abstractNumId w:val="5"/>
  </w:num>
  <w:num w:numId="23">
    <w:abstractNumId w:val="21"/>
  </w:num>
  <w:num w:numId="24">
    <w:abstractNumId w:val="6"/>
  </w:num>
  <w:num w:numId="25">
    <w:abstractNumId w:val="10"/>
  </w:num>
  <w:num w:numId="26">
    <w:abstractNumId w:val="19"/>
  </w:num>
  <w:num w:numId="27">
    <w:abstractNumId w:val="3"/>
  </w:num>
  <w:num w:numId="28">
    <w:abstractNumId w:val="1"/>
  </w:num>
  <w:num w:numId="29">
    <w:abstractNumId w:val="28"/>
  </w:num>
  <w:num w:numId="30">
    <w:abstractNumId w:val="11"/>
  </w:num>
  <w:num w:numId="31">
    <w:abstractNumId w:val="14"/>
  </w:num>
  <w:num w:numId="32">
    <w:abstractNumId w:val="3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4A1"/>
    <w:rsid w:val="00004F7F"/>
    <w:rsid w:val="0004444C"/>
    <w:rsid w:val="000449CC"/>
    <w:rsid w:val="0004529A"/>
    <w:rsid w:val="00051790"/>
    <w:rsid w:val="00054EF8"/>
    <w:rsid w:val="00076975"/>
    <w:rsid w:val="0007702F"/>
    <w:rsid w:val="00077EBC"/>
    <w:rsid w:val="00086FFE"/>
    <w:rsid w:val="000B275C"/>
    <w:rsid w:val="000B669D"/>
    <w:rsid w:val="000C3E09"/>
    <w:rsid w:val="000C4882"/>
    <w:rsid w:val="000D5D74"/>
    <w:rsid w:val="000D71E8"/>
    <w:rsid w:val="000F74A6"/>
    <w:rsid w:val="00100267"/>
    <w:rsid w:val="0013528F"/>
    <w:rsid w:val="00146179"/>
    <w:rsid w:val="0014699B"/>
    <w:rsid w:val="00184ACA"/>
    <w:rsid w:val="00191EB9"/>
    <w:rsid w:val="002002CA"/>
    <w:rsid w:val="002037D3"/>
    <w:rsid w:val="0021271C"/>
    <w:rsid w:val="00235C1C"/>
    <w:rsid w:val="00262DC2"/>
    <w:rsid w:val="00274050"/>
    <w:rsid w:val="00283028"/>
    <w:rsid w:val="002974B0"/>
    <w:rsid w:val="002A58D6"/>
    <w:rsid w:val="002B7B9F"/>
    <w:rsid w:val="002C023D"/>
    <w:rsid w:val="002D1627"/>
    <w:rsid w:val="002D4997"/>
    <w:rsid w:val="002D5EAF"/>
    <w:rsid w:val="002E0262"/>
    <w:rsid w:val="002E2E5E"/>
    <w:rsid w:val="002E6C1C"/>
    <w:rsid w:val="002F080D"/>
    <w:rsid w:val="00331657"/>
    <w:rsid w:val="00334C71"/>
    <w:rsid w:val="003432FF"/>
    <w:rsid w:val="0037394F"/>
    <w:rsid w:val="00387C47"/>
    <w:rsid w:val="00396FF6"/>
    <w:rsid w:val="003A3B76"/>
    <w:rsid w:val="003A7176"/>
    <w:rsid w:val="003B6B74"/>
    <w:rsid w:val="003B75CE"/>
    <w:rsid w:val="003B76CC"/>
    <w:rsid w:val="003C2B98"/>
    <w:rsid w:val="003C2F15"/>
    <w:rsid w:val="003C6BF0"/>
    <w:rsid w:val="003C75B0"/>
    <w:rsid w:val="003E457D"/>
    <w:rsid w:val="00405887"/>
    <w:rsid w:val="004100FF"/>
    <w:rsid w:val="004143F3"/>
    <w:rsid w:val="0042206C"/>
    <w:rsid w:val="004262AE"/>
    <w:rsid w:val="00437920"/>
    <w:rsid w:val="00442564"/>
    <w:rsid w:val="004459DE"/>
    <w:rsid w:val="004471D2"/>
    <w:rsid w:val="0045762A"/>
    <w:rsid w:val="00476BBB"/>
    <w:rsid w:val="00480B9A"/>
    <w:rsid w:val="00490EFC"/>
    <w:rsid w:val="0049565D"/>
    <w:rsid w:val="004964DE"/>
    <w:rsid w:val="004A4A0E"/>
    <w:rsid w:val="004D1125"/>
    <w:rsid w:val="004F06C3"/>
    <w:rsid w:val="004F588A"/>
    <w:rsid w:val="00502A62"/>
    <w:rsid w:val="0055080A"/>
    <w:rsid w:val="0055241D"/>
    <w:rsid w:val="00552A70"/>
    <w:rsid w:val="00565869"/>
    <w:rsid w:val="0058768D"/>
    <w:rsid w:val="0059610F"/>
    <w:rsid w:val="005A7E69"/>
    <w:rsid w:val="005B6A28"/>
    <w:rsid w:val="005B6FE5"/>
    <w:rsid w:val="005D2498"/>
    <w:rsid w:val="00610616"/>
    <w:rsid w:val="00614889"/>
    <w:rsid w:val="00630A7A"/>
    <w:rsid w:val="00634CBE"/>
    <w:rsid w:val="00634FAF"/>
    <w:rsid w:val="00653435"/>
    <w:rsid w:val="006C62FF"/>
    <w:rsid w:val="006F1110"/>
    <w:rsid w:val="007125CA"/>
    <w:rsid w:val="00713427"/>
    <w:rsid w:val="0074129A"/>
    <w:rsid w:val="0075230E"/>
    <w:rsid w:val="0076060F"/>
    <w:rsid w:val="0077691E"/>
    <w:rsid w:val="00786541"/>
    <w:rsid w:val="007B1A7A"/>
    <w:rsid w:val="007D5A3F"/>
    <w:rsid w:val="007F3D04"/>
    <w:rsid w:val="0083194F"/>
    <w:rsid w:val="00841E5D"/>
    <w:rsid w:val="008461DF"/>
    <w:rsid w:val="008520CE"/>
    <w:rsid w:val="0085358F"/>
    <w:rsid w:val="00870FFF"/>
    <w:rsid w:val="0087386F"/>
    <w:rsid w:val="0087564E"/>
    <w:rsid w:val="00891B04"/>
    <w:rsid w:val="008976E2"/>
    <w:rsid w:val="008A4351"/>
    <w:rsid w:val="008B144A"/>
    <w:rsid w:val="008B2A07"/>
    <w:rsid w:val="008C11BF"/>
    <w:rsid w:val="008C158A"/>
    <w:rsid w:val="008E2104"/>
    <w:rsid w:val="008E4D39"/>
    <w:rsid w:val="008F2006"/>
    <w:rsid w:val="009117EC"/>
    <w:rsid w:val="00951E51"/>
    <w:rsid w:val="00967C96"/>
    <w:rsid w:val="00967CC5"/>
    <w:rsid w:val="00982DF1"/>
    <w:rsid w:val="00984977"/>
    <w:rsid w:val="00987D46"/>
    <w:rsid w:val="009929D9"/>
    <w:rsid w:val="009A4D88"/>
    <w:rsid w:val="009B3017"/>
    <w:rsid w:val="009D2641"/>
    <w:rsid w:val="009E28FC"/>
    <w:rsid w:val="009E75BB"/>
    <w:rsid w:val="009F44C8"/>
    <w:rsid w:val="00A03CEA"/>
    <w:rsid w:val="00A05F82"/>
    <w:rsid w:val="00A327FC"/>
    <w:rsid w:val="00A36A75"/>
    <w:rsid w:val="00A4516E"/>
    <w:rsid w:val="00A56A79"/>
    <w:rsid w:val="00A92BF0"/>
    <w:rsid w:val="00A95ED8"/>
    <w:rsid w:val="00A962A6"/>
    <w:rsid w:val="00AB0CDB"/>
    <w:rsid w:val="00AB115A"/>
    <w:rsid w:val="00AB2C84"/>
    <w:rsid w:val="00AB3A20"/>
    <w:rsid w:val="00AB679F"/>
    <w:rsid w:val="00AD5DE4"/>
    <w:rsid w:val="00AE1F42"/>
    <w:rsid w:val="00AF3842"/>
    <w:rsid w:val="00AF6B80"/>
    <w:rsid w:val="00B03E7C"/>
    <w:rsid w:val="00B12940"/>
    <w:rsid w:val="00B20A22"/>
    <w:rsid w:val="00B522B8"/>
    <w:rsid w:val="00B56C91"/>
    <w:rsid w:val="00B57A87"/>
    <w:rsid w:val="00B63042"/>
    <w:rsid w:val="00B65E61"/>
    <w:rsid w:val="00B804B0"/>
    <w:rsid w:val="00B90CEF"/>
    <w:rsid w:val="00BA23DB"/>
    <w:rsid w:val="00BA52E1"/>
    <w:rsid w:val="00BC03F3"/>
    <w:rsid w:val="00BD4409"/>
    <w:rsid w:val="00BE4731"/>
    <w:rsid w:val="00BF0813"/>
    <w:rsid w:val="00BF1A9F"/>
    <w:rsid w:val="00BF701D"/>
    <w:rsid w:val="00C07F81"/>
    <w:rsid w:val="00C115D5"/>
    <w:rsid w:val="00C22DAA"/>
    <w:rsid w:val="00C27A55"/>
    <w:rsid w:val="00C42B9A"/>
    <w:rsid w:val="00C50E65"/>
    <w:rsid w:val="00C7017E"/>
    <w:rsid w:val="00C77AFC"/>
    <w:rsid w:val="00C8452D"/>
    <w:rsid w:val="00CA268D"/>
    <w:rsid w:val="00CA7C93"/>
    <w:rsid w:val="00CE0472"/>
    <w:rsid w:val="00CF01B4"/>
    <w:rsid w:val="00CF21EC"/>
    <w:rsid w:val="00CF47D0"/>
    <w:rsid w:val="00D10DB4"/>
    <w:rsid w:val="00D12818"/>
    <w:rsid w:val="00D233F4"/>
    <w:rsid w:val="00D33DDA"/>
    <w:rsid w:val="00D50ABD"/>
    <w:rsid w:val="00D51B2B"/>
    <w:rsid w:val="00D61E82"/>
    <w:rsid w:val="00D82EF4"/>
    <w:rsid w:val="00D85009"/>
    <w:rsid w:val="00D87123"/>
    <w:rsid w:val="00DD4538"/>
    <w:rsid w:val="00DD6B31"/>
    <w:rsid w:val="00E02D53"/>
    <w:rsid w:val="00E03377"/>
    <w:rsid w:val="00E21805"/>
    <w:rsid w:val="00E33069"/>
    <w:rsid w:val="00E3398C"/>
    <w:rsid w:val="00E61D14"/>
    <w:rsid w:val="00E64F46"/>
    <w:rsid w:val="00E92EB8"/>
    <w:rsid w:val="00E952CB"/>
    <w:rsid w:val="00E96E49"/>
    <w:rsid w:val="00EB3504"/>
    <w:rsid w:val="00EB6025"/>
    <w:rsid w:val="00EC4816"/>
    <w:rsid w:val="00ED1B99"/>
    <w:rsid w:val="00ED79D9"/>
    <w:rsid w:val="00EE0B4F"/>
    <w:rsid w:val="00EF6D7F"/>
    <w:rsid w:val="00F048FC"/>
    <w:rsid w:val="00F23B44"/>
    <w:rsid w:val="00F42C4F"/>
    <w:rsid w:val="00F53CBB"/>
    <w:rsid w:val="00F61967"/>
    <w:rsid w:val="00F64232"/>
    <w:rsid w:val="00F71B9A"/>
    <w:rsid w:val="00F77244"/>
    <w:rsid w:val="00F81070"/>
    <w:rsid w:val="00F863A3"/>
    <w:rsid w:val="00F960C4"/>
    <w:rsid w:val="00FA60AA"/>
    <w:rsid w:val="00FE34A1"/>
    <w:rsid w:val="00FE5B4E"/>
    <w:rsid w:val="00FF3991"/>
    <w:rsid w:val="00FF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4A1"/>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FE34A1"/>
    <w:pPr>
      <w:spacing w:after="120"/>
      <w:ind w:left="283"/>
    </w:pPr>
  </w:style>
  <w:style w:type="paragraph" w:styleId="a6">
    <w:name w:val="Body Text"/>
    <w:basedOn w:val="a"/>
    <w:link w:val="a7"/>
    <w:uiPriority w:val="99"/>
    <w:rsid w:val="0076060F"/>
    <w:pPr>
      <w:spacing w:after="120"/>
    </w:pPr>
  </w:style>
  <w:style w:type="paragraph" w:styleId="a8">
    <w:name w:val="footer"/>
    <w:basedOn w:val="a"/>
    <w:link w:val="a9"/>
    <w:uiPriority w:val="99"/>
    <w:rsid w:val="005A7E69"/>
    <w:pPr>
      <w:tabs>
        <w:tab w:val="center" w:pos="4677"/>
        <w:tab w:val="right" w:pos="9355"/>
      </w:tabs>
    </w:pPr>
  </w:style>
  <w:style w:type="paragraph" w:styleId="aa">
    <w:name w:val="Balloon Text"/>
    <w:basedOn w:val="a"/>
    <w:link w:val="ab"/>
    <w:uiPriority w:val="99"/>
    <w:rsid w:val="00F23B44"/>
    <w:rPr>
      <w:rFonts w:ascii="Tahoma" w:hAnsi="Tahoma" w:cs="Tahoma"/>
      <w:sz w:val="16"/>
      <w:szCs w:val="16"/>
    </w:rPr>
  </w:style>
  <w:style w:type="character" w:styleId="ac">
    <w:name w:val="page number"/>
    <w:uiPriority w:val="99"/>
    <w:rsid w:val="005A7E69"/>
    <w:rPr>
      <w:rFonts w:cs="Times New Roman"/>
    </w:rPr>
  </w:style>
  <w:style w:type="paragraph" w:styleId="ad">
    <w:name w:val="Normal (Web)"/>
    <w:basedOn w:val="a"/>
    <w:uiPriority w:val="99"/>
    <w:rsid w:val="008A4351"/>
    <w:pPr>
      <w:spacing w:before="100" w:beforeAutospacing="1" w:after="100" w:afterAutospacing="1"/>
    </w:pPr>
  </w:style>
  <w:style w:type="character" w:styleId="ae">
    <w:name w:val="Hyperlink"/>
    <w:uiPriority w:val="99"/>
    <w:rsid w:val="00BC03F3"/>
    <w:rPr>
      <w:rFonts w:cs="Times New Roman"/>
      <w:color w:val="0000FF"/>
      <w:u w:val="single"/>
    </w:rPr>
  </w:style>
  <w:style w:type="character" w:styleId="af">
    <w:name w:val="FollowedHyperlink"/>
    <w:uiPriority w:val="99"/>
    <w:rsid w:val="00967CC5"/>
    <w:rPr>
      <w:rFonts w:cs="Times New Roman"/>
      <w:color w:val="800080"/>
      <w:u w:val="single"/>
    </w:rPr>
  </w:style>
  <w:style w:type="character" w:customStyle="1" w:styleId="apple-converted-space">
    <w:name w:val="apple-converted-space"/>
    <w:uiPriority w:val="99"/>
    <w:rsid w:val="000D71E8"/>
  </w:style>
  <w:style w:type="paragraph" w:styleId="af0">
    <w:name w:val="List Paragraph"/>
    <w:basedOn w:val="a"/>
    <w:uiPriority w:val="99"/>
    <w:qFormat/>
    <w:rsid w:val="000D71E8"/>
    <w:pPr>
      <w:spacing w:after="200" w:line="276" w:lineRule="auto"/>
      <w:ind w:left="720"/>
      <w:contextualSpacing/>
    </w:pPr>
    <w:rPr>
      <w:rFonts w:ascii="Calibri" w:hAnsi="Calibri"/>
      <w:sz w:val="22"/>
      <w:szCs w:val="22"/>
      <w:lang w:eastAsia="en-US"/>
    </w:rPr>
  </w:style>
  <w:style w:type="paragraph" w:styleId="af1">
    <w:name w:val="header"/>
    <w:basedOn w:val="a"/>
    <w:link w:val="af2"/>
    <w:uiPriority w:val="99"/>
    <w:rsid w:val="006F1110"/>
    <w:pPr>
      <w:tabs>
        <w:tab w:val="center" w:pos="4677"/>
        <w:tab w:val="right" w:pos="9355"/>
      </w:tabs>
    </w:pPr>
  </w:style>
  <w:style w:type="character" w:customStyle="1" w:styleId="a9">
    <w:name w:val="Нижний колонтитул Знак"/>
    <w:link w:val="a8"/>
    <w:uiPriority w:val="99"/>
    <w:locked/>
    <w:rsid w:val="006F1110"/>
    <w:rPr>
      <w:sz w:val="24"/>
    </w:rPr>
  </w:style>
  <w:style w:type="character" w:customStyle="1" w:styleId="af2">
    <w:name w:val="Верхний колонтитул Знак"/>
    <w:link w:val="af1"/>
    <w:uiPriority w:val="99"/>
    <w:locked/>
    <w:rsid w:val="006F1110"/>
    <w:rPr>
      <w:sz w:val="24"/>
    </w:rPr>
  </w:style>
  <w:style w:type="paragraph" w:styleId="af3">
    <w:name w:val="No Spacing"/>
    <w:uiPriority w:val="99"/>
    <w:qFormat/>
    <w:rsid w:val="00004F7F"/>
    <w:rPr>
      <w:rFonts w:ascii="Calibri" w:hAnsi="Calibri"/>
      <w:sz w:val="22"/>
      <w:szCs w:val="22"/>
    </w:rPr>
  </w:style>
  <w:style w:type="character" w:customStyle="1" w:styleId="ab">
    <w:name w:val="Текст выноски Знак"/>
    <w:link w:val="aa"/>
    <w:uiPriority w:val="99"/>
    <w:locked/>
    <w:rsid w:val="00F23B44"/>
    <w:rPr>
      <w:rFonts w:ascii="Tahoma" w:hAnsi="Tahoma"/>
      <w:sz w:val="16"/>
    </w:rPr>
  </w:style>
  <w:style w:type="character" w:customStyle="1" w:styleId="a5">
    <w:name w:val="Основной текст с отступом Знак"/>
    <w:link w:val="a4"/>
    <w:uiPriority w:val="99"/>
    <w:locked/>
    <w:rsid w:val="00967C96"/>
    <w:rPr>
      <w:sz w:val="24"/>
    </w:rPr>
  </w:style>
  <w:style w:type="character" w:customStyle="1" w:styleId="af4">
    <w:name w:val="Основной текст + Полужирный"/>
    <w:uiPriority w:val="99"/>
    <w:rsid w:val="00951E51"/>
    <w:rPr>
      <w:rFonts w:ascii="Times New Roman" w:eastAsia="Times New Roman" w:hAnsi="Times New Roman"/>
      <w:b/>
      <w:spacing w:val="0"/>
      <w:sz w:val="21"/>
    </w:rPr>
  </w:style>
  <w:style w:type="character" w:customStyle="1" w:styleId="a7">
    <w:name w:val="Основной текст Знак"/>
    <w:link w:val="a6"/>
    <w:uiPriority w:val="99"/>
    <w:locked/>
    <w:rsid w:val="0076060F"/>
    <w:rPr>
      <w:sz w:val="24"/>
    </w:rPr>
  </w:style>
  <w:style w:type="character" w:customStyle="1" w:styleId="1">
    <w:name w:val="Основной текст1"/>
    <w:uiPriority w:val="99"/>
    <w:rsid w:val="00951E51"/>
    <w:rPr>
      <w:rFonts w:ascii="Times New Roman" w:eastAsia="Times New Roman" w:hAnsi="Times New Roman"/>
      <w:spacing w:val="0"/>
      <w:sz w:val="21"/>
    </w:rPr>
  </w:style>
  <w:style w:type="character" w:customStyle="1" w:styleId="2">
    <w:name w:val="Основной текст2"/>
    <w:uiPriority w:val="99"/>
    <w:rsid w:val="00951E51"/>
    <w:rPr>
      <w:rFonts w:ascii="Times New Roman" w:eastAsia="Times New Roman" w:hAnsi="Times New Roman"/>
      <w:spacing w:val="0"/>
      <w:sz w:val="21"/>
    </w:rPr>
  </w:style>
  <w:style w:type="character" w:customStyle="1" w:styleId="af5">
    <w:name w:val="Основной текст + Курсив"/>
    <w:uiPriority w:val="99"/>
    <w:rsid w:val="00951E51"/>
    <w:rPr>
      <w:rFonts w:ascii="Times New Roman" w:eastAsia="Times New Roman" w:hAnsi="Times New Roman"/>
      <w:i/>
      <w:spacing w:val="0"/>
      <w:sz w:val="21"/>
    </w:rPr>
  </w:style>
  <w:style w:type="character" w:customStyle="1" w:styleId="6">
    <w:name w:val="Основной текст (6)_"/>
    <w:link w:val="60"/>
    <w:uiPriority w:val="99"/>
    <w:locked/>
    <w:rsid w:val="00951E51"/>
    <w:rPr>
      <w:shd w:val="clear" w:color="auto" w:fill="FFFFFF"/>
    </w:rPr>
  </w:style>
  <w:style w:type="character" w:customStyle="1" w:styleId="3">
    <w:name w:val="Основной текст3"/>
    <w:uiPriority w:val="99"/>
    <w:rsid w:val="00951E51"/>
    <w:rPr>
      <w:rFonts w:ascii="Times New Roman" w:eastAsia="Times New Roman" w:hAnsi="Times New Roman"/>
      <w:spacing w:val="0"/>
      <w:sz w:val="21"/>
    </w:rPr>
  </w:style>
  <w:style w:type="paragraph" w:customStyle="1" w:styleId="60">
    <w:name w:val="Основной текст (6)"/>
    <w:basedOn w:val="a"/>
    <w:link w:val="6"/>
    <w:uiPriority w:val="99"/>
    <w:rsid w:val="00951E51"/>
    <w:pPr>
      <w:shd w:val="clear" w:color="auto" w:fill="FFFFFF"/>
      <w:spacing w:line="240" w:lineRule="atLeast"/>
    </w:pPr>
    <w:rPr>
      <w:sz w:val="20"/>
      <w:szCs w:val="20"/>
    </w:rPr>
  </w:style>
  <w:style w:type="character" w:customStyle="1" w:styleId="32pt">
    <w:name w:val="Основной текст (3) + Интервал 2 pt"/>
    <w:uiPriority w:val="99"/>
    <w:rsid w:val="00951E51"/>
    <w:rPr>
      <w:rFonts w:ascii="Times New Roman" w:eastAsia="Times New Roman" w:hAnsi="Times New Roman"/>
      <w:spacing w:val="40"/>
      <w:sz w:val="21"/>
      <w:shd w:val="clear" w:color="auto" w:fill="FFFFFF"/>
    </w:rPr>
  </w:style>
  <w:style w:type="paragraph" w:customStyle="1" w:styleId="8">
    <w:name w:val="Основной текст8"/>
    <w:basedOn w:val="a"/>
    <w:uiPriority w:val="99"/>
    <w:rsid w:val="00951E51"/>
    <w:pPr>
      <w:shd w:val="clear" w:color="auto" w:fill="FFFFFF"/>
      <w:spacing w:line="240" w:lineRule="atLeast"/>
      <w:jc w:val="both"/>
    </w:pPr>
    <w:rPr>
      <w:color w:val="000000"/>
      <w:sz w:val="21"/>
      <w:szCs w:val="21"/>
    </w:rPr>
  </w:style>
  <w:style w:type="paragraph" w:customStyle="1" w:styleId="7">
    <w:name w:val="Основной текст7"/>
    <w:basedOn w:val="a"/>
    <w:uiPriority w:val="99"/>
    <w:rsid w:val="00951E51"/>
    <w:pPr>
      <w:shd w:val="clear" w:color="auto" w:fill="FFFFFF"/>
      <w:spacing w:line="240" w:lineRule="atLeast"/>
      <w:jc w:val="both"/>
    </w:pPr>
    <w:rPr>
      <w:color w:val="000000"/>
      <w:sz w:val="21"/>
      <w:szCs w:val="21"/>
    </w:rPr>
  </w:style>
  <w:style w:type="character" w:customStyle="1" w:styleId="52pt">
    <w:name w:val="Основной текст (5) + Интервал 2 pt"/>
    <w:uiPriority w:val="99"/>
    <w:rsid w:val="00951E51"/>
    <w:rPr>
      <w:rFonts w:ascii="Times New Roman" w:eastAsia="Times New Roman" w:hAnsi="Times New Roman"/>
      <w:spacing w:val="40"/>
      <w:sz w:val="21"/>
    </w:rPr>
  </w:style>
  <w:style w:type="character" w:customStyle="1" w:styleId="70">
    <w:name w:val="Основной текст + 7"/>
    <w:aliases w:val="5 pt"/>
    <w:uiPriority w:val="99"/>
    <w:rsid w:val="00951E51"/>
    <w:rPr>
      <w:rFonts w:ascii="Times New Roman" w:eastAsia="Times New Roman" w:hAnsi="Times New Roman"/>
      <w:spacing w:val="0"/>
      <w:sz w:val="15"/>
    </w:rPr>
  </w:style>
  <w:style w:type="character" w:customStyle="1" w:styleId="5">
    <w:name w:val="Основной текст5"/>
    <w:uiPriority w:val="99"/>
    <w:rsid w:val="00951E51"/>
    <w:rPr>
      <w:rFonts w:ascii="Times New Roman" w:eastAsia="Times New Roman" w:hAnsi="Times New Roman"/>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5813</Words>
  <Characters>33139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Ростовская область Тацинский район х</vt:lpstr>
    </vt:vector>
  </TitlesOfParts>
  <Company/>
  <LinksUpToDate>false</LinksUpToDate>
  <CharactersWithSpaces>38875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 Тацинский район х</dc:title>
  <dc:creator>Гроссман Елена</dc:creator>
  <cp:lastModifiedBy>математика</cp:lastModifiedBy>
  <cp:revision>2</cp:revision>
  <cp:lastPrinted>2016-03-20T11:34:00Z</cp:lastPrinted>
  <dcterms:created xsi:type="dcterms:W3CDTF">2016-12-16T10:18:00Z</dcterms:created>
  <dcterms:modified xsi:type="dcterms:W3CDTF">2016-12-16T10:18:00Z</dcterms:modified>
</cp:coreProperties>
</file>