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12C" w:rsidRDefault="00A3512C" w:rsidP="00494E36">
      <w:pPr>
        <w:tabs>
          <w:tab w:val="left" w:pos="1591"/>
        </w:tabs>
        <w:jc w:val="center"/>
        <w:rPr>
          <w:rStyle w:val="c41c6"/>
          <w:rFonts w:ascii="Times New Roman" w:hAnsi="Times New Roman" w:cs="Times New Roman"/>
          <w:b/>
          <w:bCs/>
        </w:rPr>
      </w:pPr>
      <w:r w:rsidRPr="00A3512C">
        <w:rPr>
          <w:rStyle w:val="c41c6"/>
          <w:rFonts w:ascii="Times New Roman" w:hAnsi="Times New Roman" w:cs="Times New Roman"/>
          <w:b/>
          <w:bCs/>
        </w:rPr>
        <w:object w:dxaOrig="9181"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629.25pt" o:ole="">
            <v:imagedata r:id="rId5" o:title=""/>
          </v:shape>
          <o:OLEObject Type="Embed" ProgID="AcroExch.Document.11" ShapeID="_x0000_i1026" DrawAspect="Content" ObjectID="_1543048101" r:id="rId6"/>
        </w:object>
      </w:r>
    </w:p>
    <w:p w:rsidR="00A3512C" w:rsidRDefault="00A3512C" w:rsidP="00494E36">
      <w:pPr>
        <w:tabs>
          <w:tab w:val="left" w:pos="1591"/>
        </w:tabs>
        <w:jc w:val="center"/>
        <w:rPr>
          <w:rStyle w:val="c41c6"/>
          <w:rFonts w:ascii="Times New Roman" w:hAnsi="Times New Roman" w:cs="Times New Roman"/>
          <w:b/>
          <w:bCs/>
        </w:rPr>
      </w:pPr>
    </w:p>
    <w:p w:rsidR="00A3512C" w:rsidRDefault="00A3512C" w:rsidP="00494E36">
      <w:pPr>
        <w:tabs>
          <w:tab w:val="left" w:pos="1591"/>
        </w:tabs>
        <w:jc w:val="center"/>
        <w:rPr>
          <w:rStyle w:val="c41c6"/>
          <w:rFonts w:ascii="Times New Roman" w:hAnsi="Times New Roman" w:cs="Times New Roman"/>
          <w:b/>
          <w:bCs/>
        </w:rPr>
      </w:pPr>
    </w:p>
    <w:p w:rsidR="00A3512C" w:rsidRDefault="00A3512C" w:rsidP="00494E36">
      <w:pPr>
        <w:tabs>
          <w:tab w:val="left" w:pos="1591"/>
        </w:tabs>
        <w:jc w:val="center"/>
        <w:rPr>
          <w:rStyle w:val="c41c6"/>
          <w:rFonts w:ascii="Times New Roman" w:hAnsi="Times New Roman" w:cs="Times New Roman"/>
          <w:b/>
          <w:bCs/>
        </w:rPr>
      </w:pPr>
    </w:p>
    <w:p w:rsidR="00A3512C" w:rsidRDefault="00A3512C" w:rsidP="00494E36">
      <w:pPr>
        <w:tabs>
          <w:tab w:val="left" w:pos="1591"/>
        </w:tabs>
        <w:jc w:val="center"/>
        <w:rPr>
          <w:rStyle w:val="c41c6"/>
          <w:rFonts w:ascii="Times New Roman" w:hAnsi="Times New Roman" w:cs="Times New Roman"/>
          <w:b/>
          <w:bCs/>
        </w:rPr>
      </w:pPr>
    </w:p>
    <w:p w:rsidR="00F70FCB" w:rsidRPr="00494E36" w:rsidRDefault="001B7AC0" w:rsidP="00494E36">
      <w:pPr>
        <w:tabs>
          <w:tab w:val="left" w:pos="1591"/>
        </w:tabs>
        <w:jc w:val="center"/>
        <w:rPr>
          <w:rStyle w:val="c41c6"/>
          <w:rFonts w:ascii="Times New Roman" w:hAnsi="Times New Roman" w:cs="Times New Roman"/>
          <w:b/>
          <w:sz w:val="44"/>
          <w:szCs w:val="44"/>
        </w:rPr>
      </w:pPr>
      <w:r w:rsidRPr="00494E36">
        <w:rPr>
          <w:rStyle w:val="c41c6"/>
          <w:rFonts w:ascii="Times New Roman" w:hAnsi="Times New Roman" w:cs="Times New Roman"/>
          <w:b/>
          <w:bCs/>
        </w:rPr>
        <w:lastRenderedPageBreak/>
        <w:t>Пояснительная записка.</w:t>
      </w:r>
    </w:p>
    <w:p w:rsidR="00F70FCB" w:rsidRPr="00F70FCB" w:rsidRDefault="00F70FCB" w:rsidP="00F70FCB">
      <w:pPr>
        <w:spacing w:after="0" w:line="240" w:lineRule="auto"/>
        <w:ind w:left="502"/>
        <w:jc w:val="both"/>
        <w:rPr>
          <w:rStyle w:val="c41c6"/>
          <w:rFonts w:ascii="Times New Roman" w:hAnsi="Times New Roman" w:cs="Times New Roman"/>
          <w:sz w:val="24"/>
          <w:szCs w:val="24"/>
        </w:rPr>
      </w:pPr>
      <w:r w:rsidRPr="00F70FCB">
        <w:rPr>
          <w:rFonts w:ascii="Times New Roman" w:hAnsi="Times New Roman" w:cs="Times New Roman"/>
          <w:b/>
          <w:bCs/>
          <w:sz w:val="24"/>
          <w:szCs w:val="24"/>
        </w:rPr>
        <w:t xml:space="preserve">      </w:t>
      </w:r>
      <w:r w:rsidRPr="00F70FCB">
        <w:rPr>
          <w:rFonts w:ascii="Times New Roman" w:hAnsi="Times New Roman" w:cs="Times New Roman"/>
          <w:sz w:val="24"/>
          <w:szCs w:val="24"/>
        </w:rPr>
        <w:t xml:space="preserve">  Рабочая программа «Начальный курс географии» для 6-го класса, составлена на ос</w:t>
      </w:r>
      <w:r w:rsidRPr="00F70FCB">
        <w:rPr>
          <w:rFonts w:ascii="Times New Roman" w:hAnsi="Times New Roman" w:cs="Times New Roman"/>
          <w:sz w:val="24"/>
          <w:szCs w:val="24"/>
        </w:rPr>
        <w:softHyphen/>
        <w:t>нове программы «Программа основного общего образования по географии, 5- 9 классы». Авторы И.И. Баринова, В.П. Дронов, И.В. Душина, В.И. Сиротин</w:t>
      </w:r>
      <w:r w:rsidRPr="00F70FCB">
        <w:rPr>
          <w:rStyle w:val="c4"/>
          <w:rFonts w:ascii="Times New Roman" w:hAnsi="Times New Roman" w:cs="Times New Roman"/>
          <w:sz w:val="24"/>
          <w:szCs w:val="24"/>
        </w:rPr>
        <w:t xml:space="preserve"> -  М., Дрофа, 2013 г</w:t>
      </w:r>
      <w:r>
        <w:rPr>
          <w:rStyle w:val="c4"/>
          <w:rFonts w:ascii="Times New Roman" w:hAnsi="Times New Roman" w:cs="Times New Roman"/>
          <w:sz w:val="24"/>
          <w:szCs w:val="24"/>
        </w:rPr>
        <w:t xml:space="preserve"> и </w:t>
      </w:r>
      <w:r w:rsidRPr="00F70FCB">
        <w:rPr>
          <w:rFonts w:ascii="Times New Roman" w:hAnsi="Times New Roman" w:cs="Times New Roman"/>
          <w:sz w:val="24"/>
          <w:szCs w:val="24"/>
        </w:rPr>
        <w:t>полностью соответствует требованиям Федерального государственного образовательного стандарта основного общего образования (ФГОС ООО)</w:t>
      </w:r>
    </w:p>
    <w:p w:rsid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Данную программу реализует следующий учебник: «География. Начальный курс. 6 класс. Учебник для учащихся общеобразовательных учреждений». Авт. Т.П. Герасимова</w:t>
      </w:r>
      <w:r w:rsidR="00494E36">
        <w:rPr>
          <w:rFonts w:ascii="Times New Roman" w:hAnsi="Times New Roman" w:cs="Times New Roman"/>
          <w:sz w:val="24"/>
          <w:szCs w:val="24"/>
        </w:rPr>
        <w:t>, Н.П. Неклюкова –М.:Дрофа, 2016</w:t>
      </w:r>
    </w:p>
    <w:p w:rsidR="001B7AC0" w:rsidRPr="001B7AC0" w:rsidRDefault="001B7AC0" w:rsidP="001B7AC0">
      <w:pPr>
        <w:spacing w:after="0" w:line="240" w:lineRule="auto"/>
        <w:jc w:val="both"/>
        <w:rPr>
          <w:rFonts w:ascii="Times New Roman" w:hAnsi="Times New Roman" w:cs="Times New Roman"/>
          <w:b/>
          <w:sz w:val="24"/>
          <w:szCs w:val="24"/>
        </w:rPr>
      </w:pPr>
      <w:r w:rsidRPr="001B7AC0">
        <w:rPr>
          <w:rFonts w:ascii="Times New Roman" w:hAnsi="Times New Roman" w:cs="Times New Roman"/>
          <w:b/>
          <w:sz w:val="24"/>
          <w:szCs w:val="24"/>
        </w:rPr>
        <w:t>В программу внесены материалы по изучению родного края.</w:t>
      </w:r>
    </w:p>
    <w:p w:rsidR="001B7AC0" w:rsidRPr="00F70FCB" w:rsidRDefault="001B7AC0" w:rsidP="00F70FCB">
      <w:pPr>
        <w:autoSpaceDE w:val="0"/>
        <w:autoSpaceDN w:val="0"/>
        <w:adjustRightInd w:val="0"/>
        <w:spacing w:line="240" w:lineRule="auto"/>
        <w:rPr>
          <w:rFonts w:ascii="Times New Roman" w:hAnsi="Times New Roman" w:cs="Times New Roman"/>
          <w:sz w:val="24"/>
          <w:szCs w:val="24"/>
        </w:rPr>
      </w:pPr>
    </w:p>
    <w:p w:rsidR="00F70FCB" w:rsidRPr="00F70FCB" w:rsidRDefault="00F70FCB" w:rsidP="00F70FCB">
      <w:pPr>
        <w:pStyle w:val="a3"/>
        <w:jc w:val="center"/>
        <w:rPr>
          <w:rFonts w:ascii="Times New Roman" w:hAnsi="Times New Roman"/>
          <w:sz w:val="24"/>
          <w:szCs w:val="24"/>
        </w:rPr>
      </w:pPr>
    </w:p>
    <w:p w:rsidR="00F70FCB" w:rsidRPr="00F70FCB" w:rsidRDefault="00F70FCB" w:rsidP="00F70FCB">
      <w:pPr>
        <w:pStyle w:val="a3"/>
        <w:jc w:val="center"/>
        <w:rPr>
          <w:rStyle w:val="c4c6"/>
          <w:rFonts w:ascii="Times New Roman" w:hAnsi="Times New Roman"/>
          <w:b/>
          <w:sz w:val="24"/>
          <w:szCs w:val="24"/>
          <w:u w:val="single"/>
        </w:rPr>
      </w:pPr>
      <w:r w:rsidRPr="00F70FCB">
        <w:rPr>
          <w:rFonts w:ascii="Times New Roman" w:hAnsi="Times New Roman"/>
          <w:b/>
          <w:sz w:val="24"/>
          <w:szCs w:val="24"/>
          <w:u w:val="single"/>
        </w:rPr>
        <w:t>Изучение географии в основной школе направлено на достижение следующих целей:</w:t>
      </w:r>
    </w:p>
    <w:p w:rsidR="00F70FCB" w:rsidRPr="00F70FCB" w:rsidRDefault="00F70FCB" w:rsidP="00F70FCB">
      <w:pPr>
        <w:pStyle w:val="c22"/>
        <w:spacing w:before="0" w:beforeAutospacing="0" w:after="0" w:afterAutospacing="0"/>
        <w:jc w:val="both"/>
      </w:pPr>
      <w:r w:rsidRPr="00F70FCB">
        <w:rPr>
          <w:rStyle w:val="c4"/>
        </w:rPr>
        <w:t>     Основная</w:t>
      </w:r>
      <w:r w:rsidRPr="00F70FCB">
        <w:rPr>
          <w:rStyle w:val="apple-converted-space"/>
        </w:rPr>
        <w:t> </w:t>
      </w:r>
      <w:r w:rsidRPr="00F70FCB">
        <w:rPr>
          <w:rStyle w:val="c4c6"/>
          <w:b/>
          <w:bCs/>
        </w:rPr>
        <w:t>цель</w:t>
      </w:r>
      <w:r w:rsidRPr="00F70FCB">
        <w:rPr>
          <w:rStyle w:val="c4"/>
        </w:rPr>
        <w:t> «Начального курса географии» - развитие географических знаний и умений, приобретение опыта творческой деятельности (в том числе в коллективе), формирование эмоционально-ценностного отношения к миру.</w:t>
      </w:r>
    </w:p>
    <w:p w:rsidR="00F70FCB" w:rsidRPr="00F70FCB" w:rsidRDefault="00F70FCB" w:rsidP="00F70FCB">
      <w:pPr>
        <w:pStyle w:val="c49c38"/>
        <w:spacing w:before="0" w:beforeAutospacing="0" w:after="0" w:afterAutospacing="0"/>
        <w:ind w:left="284" w:hanging="284"/>
        <w:jc w:val="both"/>
        <w:rPr>
          <w:rStyle w:val="c4"/>
        </w:rPr>
      </w:pPr>
      <w:r w:rsidRPr="00F70FCB">
        <w:rPr>
          <w:rStyle w:val="c4"/>
        </w:rPr>
        <w:t>   </w:t>
      </w:r>
    </w:p>
    <w:p w:rsidR="00F70FCB" w:rsidRPr="00F70FCB" w:rsidRDefault="00F70FCB" w:rsidP="00F70FCB">
      <w:pPr>
        <w:pStyle w:val="c49c38"/>
        <w:spacing w:before="0" w:beforeAutospacing="0" w:after="0" w:afterAutospacing="0"/>
        <w:ind w:left="284" w:hanging="284"/>
        <w:jc w:val="both"/>
        <w:rPr>
          <w:rStyle w:val="c4c6"/>
          <w:b/>
          <w:bCs/>
        </w:rPr>
      </w:pPr>
      <w:r w:rsidRPr="00F70FCB">
        <w:rPr>
          <w:rStyle w:val="c4"/>
        </w:rPr>
        <w:t> Для успешного достижения основной цели курса необходимо решить следующие учебно-методические  </w:t>
      </w:r>
      <w:r w:rsidRPr="00F70FCB">
        <w:rPr>
          <w:rStyle w:val="c4c6"/>
          <w:b/>
          <w:bCs/>
        </w:rPr>
        <w:t>задачи:</w:t>
      </w:r>
    </w:p>
    <w:p w:rsidR="00F70FCB" w:rsidRPr="00F70FCB" w:rsidRDefault="00F70FCB" w:rsidP="00F70FCB">
      <w:pPr>
        <w:pStyle w:val="c49c38"/>
        <w:numPr>
          <w:ilvl w:val="0"/>
          <w:numId w:val="2"/>
        </w:numPr>
        <w:spacing w:before="0" w:beforeAutospacing="0" w:after="0" w:afterAutospacing="0"/>
        <w:jc w:val="both"/>
        <w:rPr>
          <w:rStyle w:val="c4c6"/>
        </w:rPr>
      </w:pPr>
      <w:r w:rsidRPr="00F70FCB">
        <w:rPr>
          <w:rStyle w:val="c4c6"/>
        </w:rPr>
        <w:t>формирование представлений о единстве компонентов природы, объяснение их взаимосвязей;</w:t>
      </w:r>
    </w:p>
    <w:p w:rsidR="00F70FCB" w:rsidRPr="00F70FCB" w:rsidRDefault="00F70FCB" w:rsidP="00F70FCB">
      <w:pPr>
        <w:pStyle w:val="c49c38"/>
        <w:numPr>
          <w:ilvl w:val="0"/>
          <w:numId w:val="2"/>
        </w:numPr>
        <w:spacing w:before="0" w:beforeAutospacing="0" w:after="0" w:afterAutospacing="0"/>
        <w:jc w:val="both"/>
        <w:rPr>
          <w:rStyle w:val="c4c6"/>
        </w:rPr>
      </w:pPr>
      <w:r w:rsidRPr="00F70FCB">
        <w:rPr>
          <w:rStyle w:val="c4c6"/>
        </w:rPr>
        <w:t>формирование представлений о строении и развитии основных оболочек Земли, об особенностях их взаимосвязей;</w:t>
      </w:r>
    </w:p>
    <w:p w:rsidR="00F70FCB" w:rsidRPr="00F70FCB" w:rsidRDefault="00F70FCB" w:rsidP="00F70FCB">
      <w:pPr>
        <w:pStyle w:val="c49c38"/>
        <w:numPr>
          <w:ilvl w:val="0"/>
          <w:numId w:val="2"/>
        </w:numPr>
        <w:spacing w:before="0" w:beforeAutospacing="0" w:after="0" w:afterAutospacing="0"/>
        <w:jc w:val="both"/>
        <w:rPr>
          <w:rStyle w:val="c4c6"/>
        </w:rPr>
      </w:pPr>
      <w:r w:rsidRPr="00F70FCB">
        <w:rPr>
          <w:rStyle w:val="c4c6"/>
        </w:rPr>
        <w:t>развитие знаний о разнообразии природы, о размещении природных и антропогенных объектов, о географических закономерностях протекающих в природе процессов;</w:t>
      </w:r>
    </w:p>
    <w:p w:rsidR="00F70FCB" w:rsidRPr="00F70FCB" w:rsidRDefault="00F70FCB" w:rsidP="00F70FCB">
      <w:pPr>
        <w:pStyle w:val="c49c38"/>
        <w:numPr>
          <w:ilvl w:val="0"/>
          <w:numId w:val="2"/>
        </w:numPr>
        <w:spacing w:before="0" w:beforeAutospacing="0" w:after="0" w:afterAutospacing="0"/>
        <w:jc w:val="both"/>
        <w:rPr>
          <w:rStyle w:val="c4c6"/>
        </w:rPr>
      </w:pPr>
      <w:r w:rsidRPr="00F70FCB">
        <w:rPr>
          <w:rStyle w:val="c4c6"/>
        </w:rPr>
        <w:t>формирование практических умений при работе со специальными приборами и инструментами, необходимыми для получения географической информации;</w:t>
      </w:r>
    </w:p>
    <w:p w:rsidR="00F70FCB" w:rsidRPr="00F70FCB" w:rsidRDefault="00F70FCB" w:rsidP="00F70FCB">
      <w:pPr>
        <w:pStyle w:val="c49c38"/>
        <w:numPr>
          <w:ilvl w:val="0"/>
          <w:numId w:val="2"/>
        </w:numPr>
        <w:spacing w:before="0" w:beforeAutospacing="0" w:after="0" w:afterAutospacing="0"/>
        <w:jc w:val="both"/>
        <w:rPr>
          <w:rStyle w:val="c4c6"/>
        </w:rPr>
      </w:pPr>
      <w:r w:rsidRPr="00F70FCB">
        <w:rPr>
          <w:rStyle w:val="c4c6"/>
        </w:rPr>
        <w:t>развитие знаний о степени воздействия человека на состояние природы и о возможных последствиях такого взаимодействия;</w:t>
      </w:r>
    </w:p>
    <w:p w:rsidR="00F70FCB" w:rsidRPr="00F70FCB" w:rsidRDefault="00F70FCB" w:rsidP="00F70FCB">
      <w:pPr>
        <w:pStyle w:val="c49c38"/>
        <w:numPr>
          <w:ilvl w:val="0"/>
          <w:numId w:val="2"/>
        </w:numPr>
        <w:spacing w:before="0" w:beforeAutospacing="0" w:after="0" w:afterAutospacing="0"/>
        <w:jc w:val="both"/>
        <w:rPr>
          <w:b/>
          <w:bCs/>
        </w:rPr>
      </w:pPr>
      <w:r w:rsidRPr="00F70FCB">
        <w:rPr>
          <w:rStyle w:val="c4c6"/>
        </w:rPr>
        <w:t>воспитание любви к своему краю, своей стране, уважения к другим народам и культурам.</w:t>
      </w:r>
    </w:p>
    <w:p w:rsidR="00F70FCB" w:rsidRPr="00F70FCB" w:rsidRDefault="00F70FCB" w:rsidP="00F70FCB">
      <w:pPr>
        <w:pStyle w:val="a3"/>
        <w:ind w:left="420"/>
        <w:jc w:val="center"/>
        <w:rPr>
          <w:rFonts w:ascii="Times New Roman" w:hAnsi="Times New Roman"/>
          <w:b/>
          <w:sz w:val="24"/>
          <w:szCs w:val="24"/>
        </w:rPr>
      </w:pPr>
    </w:p>
    <w:p w:rsidR="00F70FCB" w:rsidRPr="00F70FCB" w:rsidRDefault="00F70FCB" w:rsidP="00F70FCB">
      <w:pPr>
        <w:pStyle w:val="a3"/>
        <w:ind w:left="420"/>
        <w:jc w:val="center"/>
        <w:rPr>
          <w:rFonts w:ascii="Times New Roman" w:hAnsi="Times New Roman"/>
          <w:b/>
          <w:sz w:val="24"/>
          <w:szCs w:val="24"/>
        </w:rPr>
      </w:pPr>
      <w:r w:rsidRPr="00F70FCB">
        <w:rPr>
          <w:rFonts w:ascii="Times New Roman" w:hAnsi="Times New Roman"/>
          <w:b/>
          <w:bCs/>
          <w:sz w:val="24"/>
          <w:szCs w:val="24"/>
          <w:u w:val="single"/>
        </w:rPr>
        <w:t>Общая характеристика учебного предмета</w:t>
      </w:r>
    </w:p>
    <w:p w:rsidR="00F70FCB" w:rsidRPr="00F70FCB" w:rsidRDefault="00F70FCB" w:rsidP="00F70FCB">
      <w:pPr>
        <w:pStyle w:val="c22c18"/>
        <w:ind w:left="420"/>
        <w:rPr>
          <w:rStyle w:val="c4"/>
          <w:rFonts w:ascii="Times New Roman" w:hAnsi="Times New Roman" w:cs="Times New Roman"/>
          <w:color w:val="auto"/>
          <w:szCs w:val="24"/>
        </w:rPr>
      </w:pPr>
    </w:p>
    <w:p w:rsidR="00F70FCB" w:rsidRPr="00F70FCB" w:rsidRDefault="00F70FCB" w:rsidP="00F70FCB">
      <w:pPr>
        <w:pStyle w:val="c22c18"/>
        <w:rPr>
          <w:rStyle w:val="c4"/>
          <w:rFonts w:ascii="Times New Roman" w:hAnsi="Times New Roman" w:cs="Times New Roman"/>
          <w:color w:val="auto"/>
          <w:szCs w:val="24"/>
        </w:rPr>
      </w:pPr>
      <w:r w:rsidRPr="00F70FCB">
        <w:rPr>
          <w:rStyle w:val="c4"/>
          <w:rFonts w:ascii="Times New Roman" w:hAnsi="Times New Roman" w:cs="Times New Roman"/>
          <w:color w:val="auto"/>
          <w:szCs w:val="24"/>
        </w:rPr>
        <w:t>Содержание курса географии в основной школе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компетентности в общении и сотрудничестве со сверстниками, старшими и младшими в процессе образовательной, общественно-полезной, учебно-исследовательской, творческой и других видов деятельности.</w:t>
      </w:r>
    </w:p>
    <w:p w:rsidR="00F70FCB" w:rsidRPr="00F70FCB" w:rsidRDefault="00F70FCB" w:rsidP="00F70FCB">
      <w:pPr>
        <w:pStyle w:val="c22c18"/>
        <w:rPr>
          <w:rStyle w:val="c4"/>
          <w:rFonts w:ascii="Times New Roman" w:hAnsi="Times New Roman" w:cs="Times New Roman"/>
          <w:color w:val="auto"/>
          <w:szCs w:val="24"/>
        </w:rPr>
      </w:pPr>
      <w:r w:rsidRPr="00F70FCB">
        <w:rPr>
          <w:rStyle w:val="c4"/>
          <w:rFonts w:ascii="Times New Roman" w:hAnsi="Times New Roman" w:cs="Times New Roman"/>
          <w:color w:val="auto"/>
          <w:szCs w:val="24"/>
        </w:rPr>
        <w:t xml:space="preserve">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коммуникативные намерения и способы коммуникации партнёра, выбирать адекватные стратегии коммуникации, быть готовым к осмысленному изменению собственного речевого поведения.</w:t>
      </w:r>
    </w:p>
    <w:p w:rsidR="00F70FCB" w:rsidRPr="00F70FCB" w:rsidRDefault="00F70FCB" w:rsidP="00F70FCB">
      <w:pPr>
        <w:pStyle w:val="c22c18"/>
        <w:rPr>
          <w:rStyle w:val="c4"/>
          <w:rFonts w:ascii="Times New Roman" w:hAnsi="Times New Roman" w:cs="Times New Roman"/>
          <w:color w:val="auto"/>
          <w:szCs w:val="24"/>
        </w:rPr>
      </w:pPr>
      <w:r w:rsidRPr="00F70FCB">
        <w:rPr>
          <w:rStyle w:val="c4"/>
          <w:rFonts w:ascii="Times New Roman" w:hAnsi="Times New Roman" w:cs="Times New Roman"/>
          <w:color w:val="auto"/>
          <w:szCs w:val="24"/>
        </w:rPr>
        <w:t xml:space="preserve">       Изучение каждого раздела, каждой темы содействует развитию познавательных потребностей и развитию познавательных способностей учащихся.</w:t>
      </w:r>
    </w:p>
    <w:p w:rsidR="00F70FCB" w:rsidRPr="00F70FCB" w:rsidRDefault="00F70FCB" w:rsidP="00F70FCB">
      <w:pPr>
        <w:pStyle w:val="c22c18"/>
        <w:rPr>
          <w:rStyle w:val="c4c6"/>
          <w:rFonts w:ascii="Times New Roman" w:hAnsi="Times New Roman" w:cs="Times New Roman"/>
          <w:color w:val="auto"/>
          <w:szCs w:val="24"/>
        </w:rPr>
      </w:pPr>
      <w:r w:rsidRPr="00F70FCB">
        <w:rPr>
          <w:rStyle w:val="c4c6"/>
          <w:rFonts w:ascii="Times New Roman" w:hAnsi="Times New Roman" w:cs="Times New Roman"/>
          <w:color w:val="auto"/>
          <w:szCs w:val="24"/>
        </w:rPr>
        <w:lastRenderedPageBreak/>
        <w:t>        Курс разработан с учетом:</w:t>
      </w:r>
    </w:p>
    <w:p w:rsidR="00F70FCB" w:rsidRPr="00F70FCB" w:rsidRDefault="00F70FCB" w:rsidP="00F70FCB">
      <w:pPr>
        <w:pStyle w:val="c22c18"/>
        <w:numPr>
          <w:ilvl w:val="0"/>
          <w:numId w:val="2"/>
        </w:numPr>
        <w:rPr>
          <w:rStyle w:val="c4c6"/>
          <w:rFonts w:ascii="Times New Roman" w:hAnsi="Times New Roman" w:cs="Times New Roman"/>
          <w:color w:val="auto"/>
          <w:szCs w:val="24"/>
        </w:rPr>
      </w:pPr>
      <w:r w:rsidRPr="00F70FCB">
        <w:rPr>
          <w:rStyle w:val="c4c6"/>
          <w:rFonts w:ascii="Times New Roman" w:hAnsi="Times New Roman" w:cs="Times New Roman"/>
          <w:color w:val="auto"/>
          <w:szCs w:val="24"/>
        </w:rPr>
        <w:t>требований к результатам освоения основной образовательной программы основного общего образования;</w:t>
      </w:r>
    </w:p>
    <w:p w:rsidR="00F70FCB" w:rsidRPr="00F70FCB" w:rsidRDefault="00F70FCB" w:rsidP="00F70FCB">
      <w:pPr>
        <w:pStyle w:val="c22c18"/>
        <w:numPr>
          <w:ilvl w:val="0"/>
          <w:numId w:val="2"/>
        </w:numPr>
        <w:rPr>
          <w:rStyle w:val="c4c6"/>
          <w:rFonts w:ascii="Times New Roman" w:hAnsi="Times New Roman" w:cs="Times New Roman"/>
          <w:color w:val="auto"/>
          <w:szCs w:val="24"/>
        </w:rPr>
      </w:pPr>
      <w:r w:rsidRPr="00F70FCB">
        <w:rPr>
          <w:rStyle w:val="c4c6"/>
          <w:rFonts w:ascii="Times New Roman" w:hAnsi="Times New Roman" w:cs="Times New Roman"/>
          <w:color w:val="auto"/>
          <w:szCs w:val="24"/>
        </w:rPr>
        <w:t>планируемых результатов освоения основной образовательной программы основного общего образования;</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примерной программы по географии</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авторской рабочей программы, составленной в соответствии с требованиями ФГОС ООО к структуре рабочих программ.</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Начальный курс географии формирует у учащихся первоначальные знания из таких наук о Земле, как картография, геология, климатология, биогеография и др. Это ведет к пониманию сложной системы взаимосвязей компонентов природы.</w:t>
      </w:r>
    </w:p>
    <w:p w:rsidR="00F70FCB" w:rsidRPr="00F70FCB" w:rsidRDefault="00F70FCB" w:rsidP="00F70FCB">
      <w:pPr>
        <w:pStyle w:val="2"/>
        <w:ind w:firstLine="0"/>
        <w:rPr>
          <w:rStyle w:val="c4"/>
          <w:b w:val="0"/>
          <w:bCs w:val="0"/>
          <w:i w:val="0"/>
          <w:iCs w:val="0"/>
          <w:szCs w:val="24"/>
        </w:rPr>
      </w:pPr>
      <w:r w:rsidRPr="00F70FCB">
        <w:rPr>
          <w:rStyle w:val="c4"/>
          <w:b w:val="0"/>
          <w:bCs w:val="0"/>
          <w:i w:val="0"/>
          <w:iCs w:val="0"/>
          <w:szCs w:val="24"/>
        </w:rPr>
        <w:t xml:space="preserve">                                              </w:t>
      </w:r>
    </w:p>
    <w:p w:rsidR="00F70FCB" w:rsidRPr="00F70FCB" w:rsidRDefault="00F70FCB" w:rsidP="00F70FCB">
      <w:pPr>
        <w:pStyle w:val="2"/>
        <w:ind w:firstLine="0"/>
        <w:rPr>
          <w:i w:val="0"/>
          <w:szCs w:val="24"/>
        </w:rPr>
      </w:pPr>
      <w:r w:rsidRPr="00F70FCB">
        <w:rPr>
          <w:rStyle w:val="c4"/>
          <w:b w:val="0"/>
          <w:bCs w:val="0"/>
          <w:i w:val="0"/>
          <w:iCs w:val="0"/>
          <w:szCs w:val="24"/>
        </w:rPr>
        <w:t xml:space="preserve">                                             </w:t>
      </w:r>
      <w:r w:rsidRPr="00F70FCB">
        <w:rPr>
          <w:i w:val="0"/>
          <w:szCs w:val="24"/>
          <w:u w:val="single"/>
        </w:rPr>
        <w:t>Описание места учебного предмета в учебном плане</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Программа линии УМК издательского центра «Дрофа» разработана в соответствии с учебным пла</w:t>
      </w:r>
      <w:r w:rsidRPr="00F70FCB">
        <w:rPr>
          <w:rFonts w:ascii="Times New Roman" w:hAnsi="Times New Roman" w:cs="Times New Roman"/>
          <w:sz w:val="24"/>
          <w:szCs w:val="24"/>
        </w:rPr>
        <w:softHyphen/>
        <w:t xml:space="preserve">ном для основного общего образования. География в основной школе изучается с 5 по 9 класс. Общее число учебных часов за пять лет обучения </w:t>
      </w:r>
      <w:r>
        <w:rPr>
          <w:rFonts w:ascii="Times New Roman" w:hAnsi="Times New Roman" w:cs="Times New Roman"/>
          <w:sz w:val="24"/>
          <w:szCs w:val="24"/>
        </w:rPr>
        <w:t>–</w:t>
      </w:r>
      <w:r w:rsidRPr="00F70FCB">
        <w:rPr>
          <w:rFonts w:ascii="Times New Roman" w:hAnsi="Times New Roman" w:cs="Times New Roman"/>
          <w:sz w:val="24"/>
          <w:szCs w:val="24"/>
        </w:rPr>
        <w:t xml:space="preserve"> 280</w:t>
      </w:r>
      <w:r>
        <w:rPr>
          <w:rFonts w:ascii="Times New Roman" w:hAnsi="Times New Roman" w:cs="Times New Roman"/>
          <w:sz w:val="24"/>
          <w:szCs w:val="24"/>
        </w:rPr>
        <w:t xml:space="preserve"> ч.</w:t>
      </w:r>
      <w:r w:rsidR="001B7AC0">
        <w:rPr>
          <w:rFonts w:ascii="Times New Roman" w:hAnsi="Times New Roman" w:cs="Times New Roman"/>
          <w:sz w:val="24"/>
          <w:szCs w:val="24"/>
        </w:rPr>
        <w:t xml:space="preserve"> </w:t>
      </w:r>
      <w:r w:rsidRPr="004517E2">
        <w:rPr>
          <w:rFonts w:ascii="Times New Roman" w:hAnsi="Times New Roman" w:cs="Times New Roman"/>
          <w:sz w:val="24"/>
          <w:szCs w:val="24"/>
        </w:rPr>
        <w:t xml:space="preserve">Изучение «Начального курса географии» осуществляется </w:t>
      </w:r>
      <w:r w:rsidR="001B7AC0">
        <w:rPr>
          <w:rFonts w:ascii="Times New Roman" w:hAnsi="Times New Roman" w:cs="Times New Roman"/>
          <w:sz w:val="24"/>
          <w:szCs w:val="24"/>
        </w:rPr>
        <w:t>в 6</w:t>
      </w:r>
      <w:r>
        <w:rPr>
          <w:rFonts w:ascii="Times New Roman" w:hAnsi="Times New Roman" w:cs="Times New Roman"/>
          <w:sz w:val="24"/>
          <w:szCs w:val="24"/>
        </w:rPr>
        <w:t xml:space="preserve"> классе 35 часов</w:t>
      </w:r>
      <w:r w:rsidRPr="004517E2">
        <w:rPr>
          <w:rFonts w:ascii="Times New Roman" w:hAnsi="Times New Roman" w:cs="Times New Roman"/>
          <w:sz w:val="24"/>
          <w:szCs w:val="24"/>
        </w:rPr>
        <w:t xml:space="preserve"> (из расчета 1ч. в неделю).</w:t>
      </w:r>
    </w:p>
    <w:p w:rsidR="00F70FCB" w:rsidRPr="00F70FCB" w:rsidRDefault="00F70FCB" w:rsidP="00F70FCB">
      <w:pPr>
        <w:pStyle w:val="a4"/>
        <w:rPr>
          <w:sz w:val="24"/>
          <w:szCs w:val="24"/>
        </w:rPr>
      </w:pPr>
      <w:r w:rsidRPr="00F70FCB">
        <w:rPr>
          <w:sz w:val="24"/>
          <w:szCs w:val="24"/>
        </w:rPr>
        <w:t>Построение содержания курса географии для основной школы опирается на пропедевтический курс «Ок</w:t>
      </w:r>
      <w:r w:rsidRPr="00F70FCB">
        <w:rPr>
          <w:sz w:val="24"/>
          <w:szCs w:val="24"/>
        </w:rPr>
        <w:softHyphen/>
        <w:t>ружающий мир» в начальной школе и «География. Начальный курс. 5 класс», при разработке курса была учтена сформированность у учащихся некоторых базовых понятий и умений.</w:t>
      </w:r>
    </w:p>
    <w:p w:rsidR="00F70FCB" w:rsidRPr="00F70FCB" w:rsidRDefault="00F70FCB" w:rsidP="00F70FCB">
      <w:pPr>
        <w:pStyle w:val="c49c38"/>
        <w:spacing w:before="0" w:beforeAutospacing="0" w:after="0" w:afterAutospacing="0"/>
        <w:ind w:left="60"/>
        <w:jc w:val="both"/>
        <w:rPr>
          <w:b/>
          <w:bCs/>
          <w:i/>
          <w:iCs/>
        </w:rPr>
      </w:pPr>
    </w:p>
    <w:p w:rsidR="00F70FCB" w:rsidRPr="00F70FCB" w:rsidRDefault="00F70FCB" w:rsidP="00F70FCB">
      <w:pPr>
        <w:pStyle w:val="c49c38"/>
        <w:spacing w:before="0" w:beforeAutospacing="0" w:after="0" w:afterAutospacing="0"/>
        <w:ind w:left="60"/>
        <w:jc w:val="both"/>
        <w:rPr>
          <w:b/>
          <w:bCs/>
          <w:i/>
          <w:iCs/>
        </w:rPr>
      </w:pPr>
    </w:p>
    <w:p w:rsidR="00F70FCB" w:rsidRPr="00F70FCB" w:rsidRDefault="00F70FCB" w:rsidP="00F70FCB">
      <w:pPr>
        <w:spacing w:before="100" w:beforeAutospacing="1" w:after="100" w:afterAutospacing="1" w:line="240" w:lineRule="auto"/>
        <w:jc w:val="center"/>
        <w:rPr>
          <w:rFonts w:ascii="Times New Roman" w:hAnsi="Times New Roman" w:cs="Times New Roman"/>
          <w:sz w:val="24"/>
          <w:szCs w:val="24"/>
        </w:rPr>
      </w:pPr>
      <w:r w:rsidRPr="00F70FCB">
        <w:rPr>
          <w:rFonts w:ascii="Times New Roman" w:hAnsi="Times New Roman" w:cs="Times New Roman"/>
          <w:b/>
          <w:bCs/>
          <w:i/>
          <w:iCs/>
          <w:sz w:val="24"/>
          <w:szCs w:val="24"/>
        </w:rPr>
        <w:t xml:space="preserve"> </w:t>
      </w:r>
      <w:r w:rsidRPr="00F70FCB">
        <w:rPr>
          <w:rFonts w:ascii="Times New Roman" w:hAnsi="Times New Roman" w:cs="Times New Roman"/>
          <w:b/>
          <w:bCs/>
          <w:sz w:val="24"/>
          <w:szCs w:val="24"/>
          <w:u w:val="single"/>
        </w:rPr>
        <w:t>Описание ценностных ориентиров содержания учебного предмета</w:t>
      </w:r>
    </w:p>
    <w:p w:rsidR="00F70FCB" w:rsidRPr="00F70FCB" w:rsidRDefault="00F70FCB" w:rsidP="00F70FCB">
      <w:p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Ценностные ориентиры курса географии в основной школе определяются спецификой географии как науки. Понятие «ценности» включает единство объективного (сам объект) и субъективного (отношение субъекта к объекту), поэтому в качестве ценностных ориентиров географического образования выступают объекты, изучаемые в курсе географии, к которому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F70FCB" w:rsidRPr="00F70FCB" w:rsidRDefault="00F70FCB" w:rsidP="00F70FCB">
      <w:p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Основу познавательных ценностей составляют научные знания, научные методы познания, а ценностные ориентации, формируемые у обучающихся в процессе изучения географии, проявляются:</w:t>
      </w:r>
    </w:p>
    <w:p w:rsidR="00F70FCB" w:rsidRPr="00F70FCB" w:rsidRDefault="00F70FCB" w:rsidP="00F70FCB">
      <w:pPr>
        <w:numPr>
          <w:ilvl w:val="0"/>
          <w:numId w:val="8"/>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в признании ценности научного знания, его практической значимости, достоверности;</w:t>
      </w:r>
    </w:p>
    <w:p w:rsidR="00F70FCB" w:rsidRPr="00F70FCB" w:rsidRDefault="00F70FCB" w:rsidP="00F70FCB">
      <w:pPr>
        <w:numPr>
          <w:ilvl w:val="0"/>
          <w:numId w:val="8"/>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в ценности географических методов исследования живой и неживой природы;</w:t>
      </w:r>
    </w:p>
    <w:p w:rsidR="00F70FCB" w:rsidRPr="00F70FCB" w:rsidRDefault="00F70FCB" w:rsidP="00F70FCB">
      <w:pPr>
        <w:numPr>
          <w:ilvl w:val="0"/>
          <w:numId w:val="8"/>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в понимании сложности и противоречивости самого процесса познания как извечного стремления к Истине.</w:t>
      </w:r>
    </w:p>
    <w:p w:rsidR="00F70FCB" w:rsidRPr="00F70FCB" w:rsidRDefault="00F70FCB" w:rsidP="00F70FCB">
      <w:pPr>
        <w:spacing w:before="100" w:beforeAutospacing="1" w:after="100" w:afterAutospacing="1" w:line="240" w:lineRule="auto"/>
        <w:ind w:left="965"/>
        <w:rPr>
          <w:rFonts w:ascii="Times New Roman" w:hAnsi="Times New Roman" w:cs="Times New Roman"/>
          <w:sz w:val="24"/>
          <w:szCs w:val="24"/>
        </w:rPr>
      </w:pPr>
      <w:r w:rsidRPr="00F70FCB">
        <w:rPr>
          <w:rFonts w:ascii="Times New Roman" w:hAnsi="Times New Roman" w:cs="Times New Roman"/>
          <w:sz w:val="24"/>
          <w:szCs w:val="24"/>
        </w:rPr>
        <w:t>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географии могут рассматриваться как формирование:</w:t>
      </w:r>
    </w:p>
    <w:p w:rsidR="00F70FCB" w:rsidRPr="00F70FCB" w:rsidRDefault="00F70FCB" w:rsidP="00F70FCB">
      <w:pPr>
        <w:numPr>
          <w:ilvl w:val="0"/>
          <w:numId w:val="9"/>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уважительного отношения к созидательной, творческой деятельности;</w:t>
      </w:r>
    </w:p>
    <w:p w:rsidR="00F70FCB" w:rsidRPr="00F70FCB" w:rsidRDefault="00F70FCB" w:rsidP="00F70FCB">
      <w:pPr>
        <w:numPr>
          <w:ilvl w:val="0"/>
          <w:numId w:val="9"/>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понимания необходимости здорового образа жизни;</w:t>
      </w:r>
    </w:p>
    <w:p w:rsidR="00F70FCB" w:rsidRPr="00F70FCB" w:rsidRDefault="00F70FCB" w:rsidP="00F70FCB">
      <w:pPr>
        <w:numPr>
          <w:ilvl w:val="0"/>
          <w:numId w:val="9"/>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потребности в безусловном выполнении правил безопасного использования веществ в повседневной жизни;</w:t>
      </w:r>
    </w:p>
    <w:p w:rsidR="00F70FCB" w:rsidRPr="00F70FCB" w:rsidRDefault="00F70FCB" w:rsidP="00F70FCB">
      <w:pPr>
        <w:numPr>
          <w:ilvl w:val="0"/>
          <w:numId w:val="9"/>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сознательного выбора будущей профессиональной деятельности.</w:t>
      </w:r>
    </w:p>
    <w:p w:rsidR="00F70FCB" w:rsidRPr="00F70FCB" w:rsidRDefault="00F70FCB" w:rsidP="00F70FCB">
      <w:p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Курс географии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F70FCB" w:rsidRPr="00F70FCB" w:rsidRDefault="00F70FCB" w:rsidP="00F70FCB">
      <w:pPr>
        <w:numPr>
          <w:ilvl w:val="0"/>
          <w:numId w:val="10"/>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правильного использования терминологии и символики;</w:t>
      </w:r>
    </w:p>
    <w:p w:rsidR="00F70FCB" w:rsidRPr="00F70FCB" w:rsidRDefault="00F70FCB" w:rsidP="00F70FCB">
      <w:pPr>
        <w:numPr>
          <w:ilvl w:val="0"/>
          <w:numId w:val="10"/>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потребности вести диалог, выслушивать мнение оппонента, участвовать в дискуссии;</w:t>
      </w:r>
    </w:p>
    <w:p w:rsidR="00F70FCB" w:rsidRPr="00F70FCB" w:rsidRDefault="00F70FCB" w:rsidP="00F70FCB">
      <w:pPr>
        <w:numPr>
          <w:ilvl w:val="0"/>
          <w:numId w:val="10"/>
        </w:numPr>
        <w:spacing w:before="100" w:beforeAutospacing="1" w:after="100" w:afterAutospacing="1" w:line="240" w:lineRule="auto"/>
        <w:rPr>
          <w:rFonts w:ascii="Times New Roman" w:hAnsi="Times New Roman" w:cs="Times New Roman"/>
          <w:sz w:val="24"/>
          <w:szCs w:val="24"/>
        </w:rPr>
      </w:pPr>
      <w:r w:rsidRPr="00F70FCB">
        <w:rPr>
          <w:rFonts w:ascii="Times New Roman" w:hAnsi="Times New Roman" w:cs="Times New Roman"/>
          <w:sz w:val="24"/>
          <w:szCs w:val="24"/>
        </w:rPr>
        <w:t>способности открыто выражать и аргументировано отстаивать свою точку зрения.</w:t>
      </w:r>
    </w:p>
    <w:p w:rsidR="00F70FCB" w:rsidRPr="00F70FCB" w:rsidRDefault="00F70FCB" w:rsidP="00F70FCB">
      <w:pPr>
        <w:pStyle w:val="c49c38"/>
        <w:spacing w:before="0" w:beforeAutospacing="0" w:after="0" w:afterAutospacing="0"/>
        <w:ind w:left="60"/>
        <w:jc w:val="center"/>
        <w:rPr>
          <w:b/>
          <w:bCs/>
          <w:u w:val="single"/>
        </w:rPr>
      </w:pPr>
      <w:r w:rsidRPr="00F70FCB">
        <w:rPr>
          <w:b/>
          <w:bCs/>
          <w:iCs/>
          <w:u w:val="single"/>
        </w:rPr>
        <w:t>Личностные, метапредметные и предметные результаты освоения</w:t>
      </w:r>
    </w:p>
    <w:p w:rsidR="00F70FCB" w:rsidRPr="00F70FCB" w:rsidRDefault="00F70FCB" w:rsidP="00F70FCB">
      <w:pPr>
        <w:pStyle w:val="a4"/>
        <w:jc w:val="center"/>
        <w:rPr>
          <w:b/>
          <w:bCs/>
          <w:iCs/>
          <w:sz w:val="24"/>
          <w:szCs w:val="24"/>
          <w:u w:val="single"/>
        </w:rPr>
      </w:pPr>
      <w:r w:rsidRPr="00F70FCB">
        <w:rPr>
          <w:b/>
          <w:bCs/>
          <w:iCs/>
          <w:sz w:val="24"/>
          <w:szCs w:val="24"/>
          <w:u w:val="single"/>
        </w:rPr>
        <w:t>учебного предмета, курса:</w:t>
      </w:r>
    </w:p>
    <w:p w:rsidR="00F70FCB" w:rsidRPr="00F70FCB" w:rsidRDefault="00F70FCB" w:rsidP="00F70FCB">
      <w:pPr>
        <w:pStyle w:val="a4"/>
        <w:rPr>
          <w:b/>
          <w:bCs/>
          <w:i/>
          <w:iCs/>
          <w:sz w:val="24"/>
          <w:szCs w:val="24"/>
        </w:rPr>
      </w:pP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ПРЕДМЕТНЫЕ:</w:t>
      </w:r>
    </w:p>
    <w:p w:rsidR="00F70FCB" w:rsidRPr="00F70FCB" w:rsidRDefault="00F70FCB" w:rsidP="00F70FCB">
      <w:pPr>
        <w:tabs>
          <w:tab w:val="left" w:pos="7785"/>
        </w:tabs>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Учащийся должен уметь:</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методы изучения Земли;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основные результаты выдающихся географических открытий и путешествий;</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«Солнечная система», «планета», «тропики», «полярные круги», «параллели», «меридианы», «градусная сеть», «план местности», «масштаб», «азимут», «географическая карта», «литосфера», «рельеф», «горные породы», «земная кора», «полезные ископаемые», «горы», «равнины», «гидросфера», «Мировой океан», «море», «атмосфера», «погода», «климат», «воздушная масса», «ветер», «климатический пояс», «биосфера», «географическая оболочка», «природный комплекс», «природная зона»;</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приводить примеры географических следствий движения Земли;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масштаб глобуса и показывать изображения разных видов масштаба на глобусе;</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приводить примеры перевода одного вида масштаба в другой;</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находить и называть сходство и различия в изображении элементов градусной сети на глобусе и карте;</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читать план местности и карту;</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определять (измерять) направления, расстояния на плане, карте и на местности;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производить простейшую съёмку местности;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классифицировать карты по назначению, масштабу и охвату территории;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ориентироваться на местности при помощи компаса, карты и местных предметов;</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определять (измерять) географические координаты точки, расстояния, направления, местоположение географических объектов на глобусе;</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элементы градусной сети, географические полюса, объяснять их особенности;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и показывать основные географические объекты;</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работать с контурной картой;</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методы изучения земных недр и Мирового океана;</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определять по карте сейсмические районы мира, абсолютную высоту точек, глубину морей;</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классифицировать горы и равнины по высоте, происхождению, строению;</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объяснять особенности движения вод в Мировом океане, особенности строения рельефа суши и дна Мирового океана, особенности циркуляции атмосферы;</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измерять (определять) температуру воздуха, атмосферное давление, направление ветра, облачность, амплитуды температур, среднюю температуру воздуха за сутки, месяц;</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составлять краткую характеристику климатического пояса, гор, равнин, моря, реки, озера по плану; </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описывать погоду и климат своей местности;</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называть и показывать основные формы рельефа Земли, части Мирового океана, объекты вод суши, тепловые пояса, климатические пояса Земли; </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меры по охране природы.</w:t>
      </w:r>
    </w:p>
    <w:p w:rsidR="00F70FCB" w:rsidRPr="00F70FCB" w:rsidRDefault="00F70FCB" w:rsidP="00F70FCB">
      <w:pPr>
        <w:numPr>
          <w:ilvl w:val="0"/>
          <w:numId w:val="2"/>
        </w:numPr>
        <w:tabs>
          <w:tab w:val="left" w:pos="7785"/>
        </w:tabs>
        <w:autoSpaceDE w:val="0"/>
        <w:autoSpaceDN w:val="0"/>
        <w:adjustRightInd w:val="0"/>
        <w:spacing w:after="0" w:line="240" w:lineRule="auto"/>
        <w:rPr>
          <w:rFonts w:ascii="Times New Roman" w:hAnsi="Times New Roman" w:cs="Times New Roman"/>
          <w:sz w:val="24"/>
          <w:szCs w:val="24"/>
        </w:rPr>
      </w:pPr>
    </w:p>
    <w:p w:rsidR="00F70FCB" w:rsidRPr="00F70FCB" w:rsidRDefault="00F70FCB" w:rsidP="00F70FCB">
      <w:pPr>
        <w:tabs>
          <w:tab w:val="left" w:pos="7785"/>
        </w:tabs>
        <w:autoSpaceDE w:val="0"/>
        <w:autoSpaceDN w:val="0"/>
        <w:adjustRightInd w:val="0"/>
        <w:spacing w:line="240" w:lineRule="auto"/>
        <w:ind w:firstLine="720"/>
        <w:rPr>
          <w:rFonts w:ascii="Times New Roman" w:hAnsi="Times New Roman" w:cs="Times New Roman"/>
          <w:sz w:val="24"/>
          <w:szCs w:val="24"/>
        </w:rPr>
      </w:pPr>
    </w:p>
    <w:p w:rsidR="00F70FCB" w:rsidRPr="00F70FCB" w:rsidRDefault="00F70FCB" w:rsidP="00F70FCB">
      <w:pPr>
        <w:tabs>
          <w:tab w:val="left" w:pos="7785"/>
        </w:tabs>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МЕТАПРЕДМЕТНЫЕ:</w:t>
      </w:r>
      <w:r w:rsidRPr="00F70FCB">
        <w:rPr>
          <w:rFonts w:ascii="Times New Roman" w:hAnsi="Times New Roman" w:cs="Times New Roman"/>
          <w:sz w:val="24"/>
          <w:szCs w:val="24"/>
        </w:rPr>
        <w:tab/>
      </w:r>
    </w:p>
    <w:p w:rsidR="00F70FCB" w:rsidRPr="00F70FCB" w:rsidRDefault="00F70FCB" w:rsidP="00F70FCB">
      <w:pPr>
        <w:pStyle w:val="c22c18"/>
        <w:rPr>
          <w:rFonts w:ascii="Times New Roman" w:hAnsi="Times New Roman" w:cs="Times New Roman"/>
          <w:color w:val="auto"/>
          <w:szCs w:val="24"/>
        </w:rPr>
      </w:pPr>
      <w:r w:rsidRPr="00F70FCB">
        <w:rPr>
          <w:rFonts w:ascii="Times New Roman" w:hAnsi="Times New Roman" w:cs="Times New Roman"/>
          <w:color w:val="auto"/>
          <w:szCs w:val="24"/>
        </w:rPr>
        <w:t xml:space="preserve">     Учащийся должен уметь:</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ставить учебную задачу под руководством учителя;</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планировать свою деятельность под руководством учителя;</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работать в соответствии с поставленной задачей;</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работать в соответствии с предложенным планом;</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участвовать в совместной деятельности;</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сравнивать полученные результаты с ожидаемыми;</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оценивать работу одноклассников;</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выделять главное, существенные признаки понятий;</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определять критерии для сравнения фактов, явлений, событий, объектов;</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сравнивать объекты, факты явления, события по заданным критериям;</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высказывать суждения, подтверждая их фактами;</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классифицировать информацию по заданным признакам;</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искать и отбирать информацию в учебных и справочных пособиях, словарях;</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работать с текстом и нетекстовыми компонентами;</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классифицировать информацию;</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создавать тексты разных типов (описательные, объяснительные) и т.д.</w:t>
      </w:r>
    </w:p>
    <w:p w:rsidR="00F70FCB" w:rsidRPr="00F70FCB" w:rsidRDefault="00F70FCB" w:rsidP="00F70FCB">
      <w:pPr>
        <w:pStyle w:val="c22c18"/>
        <w:ind w:left="60"/>
        <w:rPr>
          <w:rFonts w:ascii="Times New Roman" w:hAnsi="Times New Roman" w:cs="Times New Roman"/>
          <w:color w:val="auto"/>
          <w:szCs w:val="24"/>
        </w:rPr>
      </w:pP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ЛИЧНОСТНЫЕ:</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Учащийся должен обладать:</w:t>
      </w:r>
    </w:p>
    <w:p w:rsidR="00F70FCB" w:rsidRPr="00F70FCB" w:rsidRDefault="00F70FCB" w:rsidP="00F70FCB">
      <w:pPr>
        <w:numPr>
          <w:ilvl w:val="0"/>
          <w:numId w:val="2"/>
        </w:numPr>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ответственным отношением к учению, готовностью и способностью к саморазвитию и самообразованию на основе мотивации к обучению и познанию;</w:t>
      </w:r>
    </w:p>
    <w:p w:rsidR="00F70FCB" w:rsidRPr="00F70FCB" w:rsidRDefault="00F70FCB" w:rsidP="00F70FCB">
      <w:pPr>
        <w:numPr>
          <w:ilvl w:val="0"/>
          <w:numId w:val="2"/>
        </w:numPr>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опытом  участия в социально значимом труде;</w:t>
      </w:r>
    </w:p>
    <w:p w:rsidR="00F70FCB" w:rsidRPr="00F70FCB" w:rsidRDefault="00F70FCB" w:rsidP="00F70FCB">
      <w:pPr>
        <w:numPr>
          <w:ilvl w:val="0"/>
          <w:numId w:val="2"/>
        </w:numPr>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осознанным, уважительным и доброжелательным отношением к другому человеку, его мнению;</w:t>
      </w:r>
    </w:p>
    <w:p w:rsidR="00F70FCB" w:rsidRPr="00F70FCB" w:rsidRDefault="00F70FCB" w:rsidP="00F70FCB">
      <w:pPr>
        <w:numPr>
          <w:ilvl w:val="0"/>
          <w:numId w:val="2"/>
        </w:numPr>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коммуникативной компетентностью в общении и сотрудничестве со сверстниками в  процессе образовательной, общественно-полезной, учебно-исследовательской, творческой деятельности;</w:t>
      </w:r>
    </w:p>
    <w:p w:rsidR="00F70FCB" w:rsidRPr="00F70FCB" w:rsidRDefault="00F70FCB" w:rsidP="00F70FCB">
      <w:pPr>
        <w:numPr>
          <w:ilvl w:val="0"/>
          <w:numId w:val="2"/>
        </w:numPr>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пониманием ценности здорового образа жизни;</w:t>
      </w:r>
    </w:p>
    <w:p w:rsidR="00F70FCB" w:rsidRPr="00F70FCB" w:rsidRDefault="00F70FCB" w:rsidP="00F70FCB">
      <w:pPr>
        <w:numPr>
          <w:ilvl w:val="0"/>
          <w:numId w:val="2"/>
        </w:numPr>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основами экологической культуры.</w:t>
      </w:r>
    </w:p>
    <w:p w:rsidR="00F70FCB" w:rsidRPr="00F70FCB" w:rsidRDefault="00F70FCB" w:rsidP="00F70FCB">
      <w:pPr>
        <w:pStyle w:val="c22c18"/>
        <w:rPr>
          <w:rStyle w:val="c4c6"/>
          <w:rFonts w:ascii="Times New Roman" w:hAnsi="Times New Roman" w:cs="Times New Roman"/>
          <w:color w:val="auto"/>
          <w:szCs w:val="24"/>
        </w:rPr>
      </w:pPr>
      <w:r w:rsidRPr="00F70FCB">
        <w:rPr>
          <w:rStyle w:val="c4c6"/>
          <w:rFonts w:ascii="Times New Roman" w:hAnsi="Times New Roman" w:cs="Times New Roman"/>
          <w:color w:val="auto"/>
          <w:szCs w:val="24"/>
        </w:rPr>
        <w:t>        Курс разработан с учетом:</w:t>
      </w:r>
    </w:p>
    <w:p w:rsidR="00F70FCB" w:rsidRPr="00F70FCB" w:rsidRDefault="00F70FCB" w:rsidP="00F70FCB">
      <w:pPr>
        <w:pStyle w:val="c22c18"/>
        <w:numPr>
          <w:ilvl w:val="0"/>
          <w:numId w:val="2"/>
        </w:numPr>
        <w:rPr>
          <w:rStyle w:val="c4c6"/>
          <w:rFonts w:ascii="Times New Roman" w:hAnsi="Times New Roman" w:cs="Times New Roman"/>
          <w:color w:val="auto"/>
          <w:szCs w:val="24"/>
        </w:rPr>
      </w:pPr>
      <w:r w:rsidRPr="00F70FCB">
        <w:rPr>
          <w:rStyle w:val="c4c6"/>
          <w:rFonts w:ascii="Times New Roman" w:hAnsi="Times New Roman" w:cs="Times New Roman"/>
          <w:color w:val="auto"/>
          <w:szCs w:val="24"/>
        </w:rPr>
        <w:t>требований к результатам освоения основной образовательной программы основного общего образования;</w:t>
      </w:r>
    </w:p>
    <w:p w:rsidR="00F70FCB" w:rsidRPr="00F70FCB" w:rsidRDefault="00F70FCB" w:rsidP="00F70FCB">
      <w:pPr>
        <w:pStyle w:val="c22c18"/>
        <w:numPr>
          <w:ilvl w:val="0"/>
          <w:numId w:val="2"/>
        </w:numPr>
        <w:rPr>
          <w:rStyle w:val="c4c6"/>
          <w:rFonts w:ascii="Times New Roman" w:hAnsi="Times New Roman" w:cs="Times New Roman"/>
          <w:color w:val="auto"/>
          <w:szCs w:val="24"/>
        </w:rPr>
      </w:pPr>
      <w:r w:rsidRPr="00F70FCB">
        <w:rPr>
          <w:rStyle w:val="c4c6"/>
          <w:rFonts w:ascii="Times New Roman" w:hAnsi="Times New Roman" w:cs="Times New Roman"/>
          <w:color w:val="auto"/>
          <w:szCs w:val="24"/>
        </w:rPr>
        <w:t>планируемых результатов освоения основной образовательной программы основного общего образования;</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lastRenderedPageBreak/>
        <w:t>примерной программы по географии</w:t>
      </w:r>
    </w:p>
    <w:p w:rsidR="00F70FCB" w:rsidRPr="00F70FCB" w:rsidRDefault="00F70FCB" w:rsidP="00F70FCB">
      <w:pPr>
        <w:pStyle w:val="c22c18"/>
        <w:numPr>
          <w:ilvl w:val="0"/>
          <w:numId w:val="2"/>
        </w:numPr>
        <w:rPr>
          <w:rFonts w:ascii="Times New Roman" w:hAnsi="Times New Roman" w:cs="Times New Roman"/>
          <w:color w:val="auto"/>
          <w:szCs w:val="24"/>
        </w:rPr>
      </w:pPr>
      <w:r w:rsidRPr="00F70FCB">
        <w:rPr>
          <w:rFonts w:ascii="Times New Roman" w:hAnsi="Times New Roman" w:cs="Times New Roman"/>
          <w:color w:val="auto"/>
          <w:szCs w:val="24"/>
        </w:rPr>
        <w:t>авторской рабочей программы, составленной в соответствии с требованиями ФГОС ООО к структуре рабочих программ.</w:t>
      </w:r>
    </w:p>
    <w:p w:rsidR="00F70FCB" w:rsidRPr="00F70FCB" w:rsidRDefault="00F70FCB" w:rsidP="00F70FCB">
      <w:pPr>
        <w:pStyle w:val="c22c18"/>
        <w:ind w:left="420"/>
        <w:rPr>
          <w:rFonts w:ascii="Times New Roman" w:hAnsi="Times New Roman" w:cs="Times New Roman"/>
          <w:color w:val="auto"/>
          <w:szCs w:val="24"/>
        </w:rPr>
      </w:pPr>
      <w:r w:rsidRPr="00F70FCB">
        <w:rPr>
          <w:rFonts w:ascii="Times New Roman" w:hAnsi="Times New Roman" w:cs="Times New Roman"/>
          <w:color w:val="auto"/>
          <w:szCs w:val="24"/>
        </w:rPr>
        <w:t>Начальный курс географии формирует у учащихся первоначальные знания из таких наук о Земле, как картография, геология, климатология, биогеография и др. Это ведет к пониманию сложной системы взаимосвязей компонентов природы.</w:t>
      </w:r>
    </w:p>
    <w:p w:rsidR="00F70FCB" w:rsidRPr="00F70FCB" w:rsidRDefault="00F70FCB" w:rsidP="00F70FCB">
      <w:pPr>
        <w:pStyle w:val="c49c2"/>
        <w:spacing w:before="0" w:beforeAutospacing="0" w:after="0" w:afterAutospacing="0"/>
        <w:jc w:val="both"/>
      </w:pPr>
      <w:r w:rsidRPr="00F70FCB">
        <w:rPr>
          <w:rStyle w:val="c4"/>
        </w:rPr>
        <w:t>Используются такие</w:t>
      </w:r>
      <w:r w:rsidRPr="00F70FCB">
        <w:rPr>
          <w:rStyle w:val="apple-converted-space"/>
        </w:rPr>
        <w:t> </w:t>
      </w:r>
      <w:r w:rsidRPr="00F70FCB">
        <w:rPr>
          <w:rStyle w:val="c4c6"/>
          <w:b/>
          <w:bCs/>
        </w:rPr>
        <w:t>формы обучения</w:t>
      </w:r>
      <w:r w:rsidRPr="00F70FCB">
        <w:rPr>
          <w:rStyle w:val="c4"/>
        </w:rPr>
        <w:t>, как диалог, беседа, дискуссия, диспут. Применяются варианты индивидуального, индивидуально-группового, группового и коллективного</w:t>
      </w:r>
      <w:r w:rsidRPr="00F70FCB">
        <w:rPr>
          <w:rStyle w:val="apple-converted-space"/>
        </w:rPr>
        <w:t> </w:t>
      </w:r>
      <w:r w:rsidRPr="00F70FCB">
        <w:rPr>
          <w:rStyle w:val="c4c114"/>
          <w:u w:val="single"/>
        </w:rPr>
        <w:t>способа обучения</w:t>
      </w:r>
      <w:r w:rsidRPr="00F70FCB">
        <w:rPr>
          <w:rStyle w:val="c4"/>
        </w:rPr>
        <w:t>.</w:t>
      </w:r>
    </w:p>
    <w:p w:rsidR="00F70FCB" w:rsidRPr="00F70FCB" w:rsidRDefault="00F70FCB" w:rsidP="00F70FCB">
      <w:pPr>
        <w:pStyle w:val="c49c2"/>
        <w:spacing w:before="0" w:beforeAutospacing="0" w:after="0" w:afterAutospacing="0"/>
        <w:ind w:left="284" w:hanging="284"/>
        <w:jc w:val="both"/>
      </w:pPr>
      <w:r w:rsidRPr="00F70FCB">
        <w:rPr>
          <w:rStyle w:val="c4"/>
        </w:rPr>
        <w:t>Используются следующие</w:t>
      </w:r>
      <w:r w:rsidRPr="00F70FCB">
        <w:rPr>
          <w:rStyle w:val="apple-converted-space"/>
        </w:rPr>
        <w:t> </w:t>
      </w:r>
      <w:r w:rsidRPr="00F70FCB">
        <w:rPr>
          <w:rStyle w:val="c4c6"/>
          <w:b/>
          <w:bCs/>
        </w:rPr>
        <w:t>средства обучения:</w:t>
      </w:r>
      <w:r w:rsidRPr="00F70FCB">
        <w:rPr>
          <w:rStyle w:val="c4"/>
        </w:rPr>
        <w:t>  учебно-наглядные пособия (таблицы, карты и др.), организационно-педагогические средства (карточки, билеты, раздаточный материал).</w:t>
      </w:r>
    </w:p>
    <w:p w:rsidR="00F70FCB" w:rsidRPr="00F70FCB" w:rsidRDefault="00F70FCB" w:rsidP="00F70FCB">
      <w:pPr>
        <w:pStyle w:val="c2"/>
        <w:spacing w:before="0" w:beforeAutospacing="0" w:after="0" w:afterAutospacing="0"/>
      </w:pPr>
      <w:r w:rsidRPr="00F70FCB">
        <w:rPr>
          <w:rStyle w:val="c4c6c26"/>
          <w:b/>
          <w:bCs/>
          <w:i/>
          <w:iCs/>
        </w:rPr>
        <w:t>Формы организации работы учащихся:</w:t>
      </w:r>
    </w:p>
    <w:p w:rsidR="00F70FCB" w:rsidRPr="00F70FCB" w:rsidRDefault="00F70FCB" w:rsidP="00F70FCB">
      <w:pPr>
        <w:pStyle w:val="c22c18"/>
        <w:rPr>
          <w:rFonts w:ascii="Times New Roman" w:hAnsi="Times New Roman" w:cs="Times New Roman"/>
          <w:color w:val="auto"/>
          <w:szCs w:val="24"/>
        </w:rPr>
      </w:pPr>
      <w:r w:rsidRPr="00F70FCB">
        <w:rPr>
          <w:rStyle w:val="c4"/>
          <w:rFonts w:ascii="Times New Roman" w:hAnsi="Times New Roman" w:cs="Times New Roman"/>
          <w:color w:val="auto"/>
          <w:szCs w:val="24"/>
        </w:rPr>
        <w:t>- индивидуальная.</w:t>
      </w:r>
    </w:p>
    <w:p w:rsidR="00F70FCB" w:rsidRPr="00F70FCB" w:rsidRDefault="00F70FCB" w:rsidP="00F70FCB">
      <w:pPr>
        <w:pStyle w:val="c22c18"/>
        <w:rPr>
          <w:rFonts w:ascii="Times New Roman" w:hAnsi="Times New Roman" w:cs="Times New Roman"/>
          <w:color w:val="auto"/>
          <w:szCs w:val="24"/>
        </w:rPr>
      </w:pPr>
      <w:r w:rsidRPr="00F70FCB">
        <w:rPr>
          <w:rStyle w:val="c4"/>
          <w:rFonts w:ascii="Times New Roman" w:hAnsi="Times New Roman" w:cs="Times New Roman"/>
          <w:color w:val="auto"/>
          <w:szCs w:val="24"/>
        </w:rPr>
        <w:t>- коллективная:</w:t>
      </w:r>
    </w:p>
    <w:p w:rsidR="00F70FCB" w:rsidRPr="00F70FCB" w:rsidRDefault="00F70FCB" w:rsidP="00F70FCB">
      <w:pPr>
        <w:pStyle w:val="c22c18"/>
        <w:rPr>
          <w:rFonts w:ascii="Times New Roman" w:hAnsi="Times New Roman" w:cs="Times New Roman"/>
          <w:color w:val="auto"/>
          <w:szCs w:val="24"/>
        </w:rPr>
      </w:pPr>
      <w:r w:rsidRPr="00F70FCB">
        <w:rPr>
          <w:rStyle w:val="c4"/>
          <w:rFonts w:ascii="Times New Roman" w:hAnsi="Times New Roman" w:cs="Times New Roman"/>
          <w:color w:val="auto"/>
          <w:szCs w:val="24"/>
        </w:rPr>
        <w:t> - фронтальная;</w:t>
      </w:r>
    </w:p>
    <w:p w:rsidR="00F70FCB" w:rsidRPr="00F70FCB" w:rsidRDefault="00F70FCB" w:rsidP="00F70FCB">
      <w:pPr>
        <w:pStyle w:val="c22c18"/>
        <w:rPr>
          <w:rFonts w:ascii="Times New Roman" w:hAnsi="Times New Roman" w:cs="Times New Roman"/>
          <w:color w:val="auto"/>
          <w:szCs w:val="24"/>
        </w:rPr>
      </w:pPr>
      <w:r w:rsidRPr="00F70FCB">
        <w:rPr>
          <w:rStyle w:val="c4"/>
          <w:rFonts w:ascii="Times New Roman" w:hAnsi="Times New Roman" w:cs="Times New Roman"/>
          <w:color w:val="auto"/>
          <w:szCs w:val="24"/>
        </w:rPr>
        <w:t> - парная;</w:t>
      </w:r>
    </w:p>
    <w:p w:rsidR="00F70FCB" w:rsidRPr="00F70FCB" w:rsidRDefault="00F70FCB" w:rsidP="00F70FCB">
      <w:pPr>
        <w:pStyle w:val="c2"/>
        <w:spacing w:before="0" w:beforeAutospacing="0" w:after="0" w:afterAutospacing="0"/>
      </w:pPr>
      <w:r w:rsidRPr="00F70FCB">
        <w:rPr>
          <w:rStyle w:val="c4"/>
        </w:rPr>
        <w:t> -групповая</w:t>
      </w:r>
    </w:p>
    <w:p w:rsidR="00F70FCB" w:rsidRPr="00F70FCB" w:rsidRDefault="00F70FCB" w:rsidP="00F70FCB">
      <w:pPr>
        <w:pStyle w:val="c49c2"/>
        <w:spacing w:before="0" w:beforeAutospacing="0" w:after="0" w:afterAutospacing="0"/>
        <w:ind w:left="284" w:hanging="284"/>
        <w:jc w:val="both"/>
      </w:pPr>
      <w:r w:rsidRPr="00F70FCB">
        <w:rPr>
          <w:rStyle w:val="c4"/>
        </w:rPr>
        <w:t>В процессе изучения курса используются следующие</w:t>
      </w:r>
      <w:r w:rsidRPr="00F70FCB">
        <w:rPr>
          <w:rStyle w:val="apple-converted-space"/>
        </w:rPr>
        <w:t> </w:t>
      </w:r>
      <w:r w:rsidRPr="00F70FCB">
        <w:rPr>
          <w:rStyle w:val="c4c6"/>
          <w:b/>
          <w:bCs/>
        </w:rPr>
        <w:t>формы промежуточного контроля</w:t>
      </w:r>
      <w:r w:rsidRPr="00F70FCB">
        <w:rPr>
          <w:rStyle w:val="c4"/>
        </w:rPr>
        <w:t>: тестовый контроль, проверочные работы, словарные, топографические и географические диктанты, работы с контурными картами.</w:t>
      </w:r>
    </w:p>
    <w:p w:rsidR="00F70FCB" w:rsidRPr="00F70FCB" w:rsidRDefault="00F70FCB" w:rsidP="00F70FCB">
      <w:pPr>
        <w:pStyle w:val="c22c18"/>
        <w:rPr>
          <w:rFonts w:ascii="Times New Roman" w:hAnsi="Times New Roman" w:cs="Times New Roman"/>
          <w:color w:val="auto"/>
          <w:szCs w:val="24"/>
        </w:rPr>
      </w:pPr>
      <w:r w:rsidRPr="00F70FCB">
        <w:rPr>
          <w:rStyle w:val="c4c6c26"/>
          <w:rFonts w:ascii="Times New Roman" w:hAnsi="Times New Roman" w:cs="Times New Roman"/>
          <w:b/>
          <w:bCs/>
          <w:i/>
          <w:iCs/>
          <w:color w:val="auto"/>
          <w:szCs w:val="24"/>
        </w:rPr>
        <w:t>Виды деятельности учащихся:</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Устные сообщения;</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Обсуждения;</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Мини – сочинения;</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Работа с источниками;</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Доклады;</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Защита презентаций;</w:t>
      </w:r>
    </w:p>
    <w:p w:rsidR="00F70FCB" w:rsidRPr="00F70FCB" w:rsidRDefault="00F70FCB" w:rsidP="00F70FCB">
      <w:pPr>
        <w:numPr>
          <w:ilvl w:val="0"/>
          <w:numId w:val="3"/>
        </w:numPr>
        <w:spacing w:after="0" w:line="240" w:lineRule="auto"/>
        <w:ind w:left="502"/>
        <w:jc w:val="both"/>
        <w:rPr>
          <w:rFonts w:ascii="Times New Roman" w:hAnsi="Times New Roman" w:cs="Times New Roman"/>
          <w:sz w:val="24"/>
          <w:szCs w:val="24"/>
        </w:rPr>
      </w:pPr>
      <w:r w:rsidRPr="00F70FCB">
        <w:rPr>
          <w:rStyle w:val="c4"/>
          <w:rFonts w:ascii="Times New Roman" w:hAnsi="Times New Roman" w:cs="Times New Roman"/>
          <w:sz w:val="24"/>
          <w:szCs w:val="24"/>
        </w:rPr>
        <w:t>Рефлексия</w:t>
      </w:r>
    </w:p>
    <w:p w:rsidR="00F70FCB" w:rsidRPr="00F70FCB" w:rsidRDefault="00F70FCB" w:rsidP="00F70FCB">
      <w:pPr>
        <w:pStyle w:val="c22c18"/>
        <w:rPr>
          <w:rFonts w:ascii="Times New Roman" w:hAnsi="Times New Roman" w:cs="Times New Roman"/>
          <w:color w:val="auto"/>
          <w:szCs w:val="24"/>
        </w:rPr>
      </w:pPr>
    </w:p>
    <w:p w:rsidR="00F70FCB" w:rsidRPr="00F70FCB" w:rsidRDefault="00F70FCB" w:rsidP="00F70FCB">
      <w:pPr>
        <w:pStyle w:val="c22c60"/>
        <w:spacing w:before="0" w:beforeAutospacing="0" w:after="0" w:afterAutospacing="0"/>
        <w:ind w:right="-725"/>
        <w:rPr>
          <w:rStyle w:val="c4"/>
        </w:rPr>
      </w:pPr>
      <w:r w:rsidRPr="00F70FCB">
        <w:rPr>
          <w:rStyle w:val="c4"/>
        </w:rPr>
        <w:t xml:space="preserve">                            </w:t>
      </w:r>
    </w:p>
    <w:p w:rsidR="00F70FCB" w:rsidRPr="00F70FCB" w:rsidRDefault="00F70FCB" w:rsidP="00F70FCB">
      <w:pPr>
        <w:pStyle w:val="c22c60"/>
        <w:spacing w:before="0" w:beforeAutospacing="0" w:after="0" w:afterAutospacing="0"/>
        <w:ind w:right="-725"/>
        <w:rPr>
          <w:rStyle w:val="c4"/>
        </w:rPr>
      </w:pPr>
      <w:r w:rsidRPr="00F70FCB">
        <w:rPr>
          <w:rStyle w:val="c4"/>
        </w:rPr>
        <w:t xml:space="preserve">                     </w:t>
      </w:r>
    </w:p>
    <w:p w:rsidR="00F70FCB" w:rsidRPr="00F70FCB" w:rsidRDefault="00F70FCB" w:rsidP="00F70FCB">
      <w:pPr>
        <w:pStyle w:val="c22c60"/>
        <w:spacing w:before="0" w:beforeAutospacing="0" w:after="0" w:afterAutospacing="0"/>
        <w:ind w:right="-725"/>
        <w:rPr>
          <w:rStyle w:val="c4"/>
        </w:rPr>
      </w:pPr>
    </w:p>
    <w:p w:rsidR="00F70FCB" w:rsidRPr="00F70FCB" w:rsidRDefault="00F70FCB" w:rsidP="00F70FCB">
      <w:pPr>
        <w:pStyle w:val="c22c60"/>
        <w:spacing w:before="0" w:beforeAutospacing="0" w:after="0" w:afterAutospacing="0"/>
        <w:ind w:right="-725"/>
        <w:rPr>
          <w:rStyle w:val="c4"/>
        </w:rPr>
      </w:pPr>
    </w:p>
    <w:p w:rsidR="00F70FCB" w:rsidRPr="00F70FCB" w:rsidRDefault="00F70FCB" w:rsidP="00F70FCB">
      <w:pPr>
        <w:pStyle w:val="c22c60"/>
        <w:spacing w:before="0" w:beforeAutospacing="0" w:after="0" w:afterAutospacing="0"/>
        <w:ind w:right="-725"/>
        <w:rPr>
          <w:rStyle w:val="c4"/>
        </w:rPr>
      </w:pPr>
    </w:p>
    <w:p w:rsidR="00F70FCB" w:rsidRPr="00F70FCB" w:rsidRDefault="00F70FCB" w:rsidP="00F70FCB">
      <w:pPr>
        <w:pStyle w:val="c22c60"/>
        <w:spacing w:before="0" w:beforeAutospacing="0" w:after="0" w:afterAutospacing="0"/>
        <w:ind w:right="-725"/>
        <w:rPr>
          <w:rStyle w:val="c4"/>
        </w:rPr>
      </w:pPr>
      <w:r w:rsidRPr="00F70FCB">
        <w:rPr>
          <w:rStyle w:val="c4"/>
        </w:rPr>
        <w:t xml:space="preserve">                                      </w:t>
      </w:r>
      <w:r w:rsidRPr="00F70FCB">
        <w:rPr>
          <w:b/>
        </w:rPr>
        <w:t>УЧЕБНО - ТЕМАТИЧЕСКИЙ ПЛАН</w:t>
      </w:r>
    </w:p>
    <w:p w:rsidR="00F70FCB" w:rsidRPr="00F70FCB" w:rsidRDefault="00F70FCB" w:rsidP="00F70FCB">
      <w:pPr>
        <w:pStyle w:val="c22c60"/>
        <w:tabs>
          <w:tab w:val="left" w:pos="915"/>
        </w:tabs>
        <w:spacing w:before="0" w:beforeAutospacing="0" w:after="0" w:afterAutospacing="0"/>
        <w:ind w:right="-725"/>
        <w:rPr>
          <w:rStyle w:val="c4"/>
        </w:rPr>
      </w:pPr>
      <w:r w:rsidRPr="00F70FCB">
        <w:rPr>
          <w:rStyle w:val="c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8"/>
        <w:gridCol w:w="1940"/>
        <w:gridCol w:w="4084"/>
        <w:gridCol w:w="613"/>
        <w:gridCol w:w="478"/>
        <w:gridCol w:w="1758"/>
      </w:tblGrid>
      <w:tr w:rsidR="00F70FCB" w:rsidRPr="00F70FCB" w:rsidTr="006D61DD">
        <w:trPr>
          <w:cantSplit/>
          <w:trHeight w:val="413"/>
        </w:trPr>
        <w:tc>
          <w:tcPr>
            <w:tcW w:w="828" w:type="dxa"/>
            <w:vMerge w:val="restart"/>
          </w:tcPr>
          <w:p w:rsidR="00F70FCB" w:rsidRPr="00F70FCB" w:rsidRDefault="00F70FCB" w:rsidP="00F70FCB">
            <w:pPr>
              <w:pStyle w:val="c22c60"/>
              <w:spacing w:before="0" w:beforeAutospacing="0" w:after="0" w:afterAutospacing="0"/>
              <w:ind w:right="-725"/>
              <w:rPr>
                <w:rStyle w:val="c4"/>
                <w:b/>
                <w:bCs/>
              </w:rPr>
            </w:pPr>
            <w:r w:rsidRPr="00F70FCB">
              <w:rPr>
                <w:rStyle w:val="c4"/>
                <w:b/>
                <w:bCs/>
              </w:rPr>
              <w:t>№</w:t>
            </w:r>
          </w:p>
          <w:p w:rsidR="00F70FCB" w:rsidRPr="00F70FCB" w:rsidRDefault="00F70FCB" w:rsidP="00F70FCB">
            <w:pPr>
              <w:pStyle w:val="c22c60"/>
              <w:spacing w:before="0" w:beforeAutospacing="0" w:after="0" w:afterAutospacing="0"/>
              <w:ind w:right="-725"/>
              <w:rPr>
                <w:rStyle w:val="c4"/>
              </w:rPr>
            </w:pPr>
            <w:r w:rsidRPr="00F70FCB">
              <w:rPr>
                <w:rStyle w:val="c4"/>
                <w:b/>
                <w:bCs/>
              </w:rPr>
              <w:t>п/п</w:t>
            </w:r>
          </w:p>
        </w:tc>
        <w:tc>
          <w:tcPr>
            <w:tcW w:w="2160" w:type="dxa"/>
            <w:vMerge w:val="restart"/>
          </w:tcPr>
          <w:p w:rsidR="00F70FCB" w:rsidRPr="00F70FCB" w:rsidRDefault="00F70FCB" w:rsidP="00F70FCB">
            <w:pPr>
              <w:pStyle w:val="c22c60"/>
              <w:spacing w:before="0" w:beforeAutospacing="0" w:after="0" w:afterAutospacing="0"/>
              <w:ind w:right="-725"/>
              <w:rPr>
                <w:rStyle w:val="c4"/>
                <w:b/>
                <w:bCs/>
              </w:rPr>
            </w:pPr>
            <w:r w:rsidRPr="00F70FCB">
              <w:rPr>
                <w:rStyle w:val="c4"/>
                <w:b/>
                <w:bCs/>
              </w:rPr>
              <w:t xml:space="preserve">   </w:t>
            </w:r>
          </w:p>
          <w:p w:rsidR="00F70FCB" w:rsidRPr="00F70FCB" w:rsidRDefault="00F70FCB" w:rsidP="00F70FCB">
            <w:pPr>
              <w:pStyle w:val="c22c60"/>
              <w:spacing w:before="0" w:beforeAutospacing="0" w:after="0" w:afterAutospacing="0"/>
              <w:ind w:right="-725"/>
              <w:rPr>
                <w:rStyle w:val="c4"/>
                <w:b/>
                <w:bCs/>
              </w:rPr>
            </w:pPr>
            <w:r w:rsidRPr="00F70FCB">
              <w:rPr>
                <w:rStyle w:val="c4"/>
                <w:b/>
                <w:bCs/>
              </w:rPr>
              <w:t xml:space="preserve">          Раздел</w:t>
            </w:r>
          </w:p>
          <w:p w:rsidR="00F70FCB" w:rsidRPr="00F70FCB" w:rsidRDefault="00F70FCB" w:rsidP="00F70FCB">
            <w:pPr>
              <w:pStyle w:val="c22c60"/>
              <w:spacing w:before="0" w:beforeAutospacing="0" w:after="0" w:afterAutospacing="0"/>
              <w:ind w:right="-725"/>
              <w:rPr>
                <w:rStyle w:val="c4"/>
                <w:b/>
                <w:bCs/>
              </w:rPr>
            </w:pPr>
          </w:p>
        </w:tc>
        <w:tc>
          <w:tcPr>
            <w:tcW w:w="4860" w:type="dxa"/>
            <w:vMerge w:val="restart"/>
          </w:tcPr>
          <w:p w:rsidR="00F70FCB" w:rsidRPr="00F70FCB" w:rsidRDefault="00F70FCB" w:rsidP="00F70FCB">
            <w:pPr>
              <w:pStyle w:val="c22c60"/>
              <w:spacing w:before="0" w:beforeAutospacing="0" w:after="0" w:afterAutospacing="0"/>
              <w:ind w:right="-725"/>
              <w:rPr>
                <w:rStyle w:val="c4"/>
                <w:b/>
                <w:bCs/>
              </w:rPr>
            </w:pPr>
            <w:r w:rsidRPr="00F70FCB">
              <w:rPr>
                <w:rStyle w:val="c4"/>
                <w:b/>
                <w:bCs/>
              </w:rPr>
              <w:t xml:space="preserve">                          </w:t>
            </w:r>
          </w:p>
          <w:p w:rsidR="00F70FCB" w:rsidRPr="00F70FCB" w:rsidRDefault="00F70FCB" w:rsidP="00F70FCB">
            <w:pPr>
              <w:pStyle w:val="c22c60"/>
              <w:spacing w:before="0" w:beforeAutospacing="0" w:after="0" w:afterAutospacing="0"/>
              <w:ind w:right="-725"/>
              <w:rPr>
                <w:rStyle w:val="c4"/>
                <w:b/>
                <w:bCs/>
              </w:rPr>
            </w:pPr>
            <w:r w:rsidRPr="00F70FCB">
              <w:rPr>
                <w:rStyle w:val="c4"/>
                <w:b/>
                <w:bCs/>
              </w:rPr>
              <w:t xml:space="preserve">                                Тема</w:t>
            </w:r>
          </w:p>
        </w:tc>
        <w:tc>
          <w:tcPr>
            <w:tcW w:w="3445" w:type="dxa"/>
            <w:gridSpan w:val="3"/>
          </w:tcPr>
          <w:p w:rsidR="00F70FCB" w:rsidRPr="00F70FCB" w:rsidRDefault="00F70FCB" w:rsidP="00F70FCB">
            <w:pPr>
              <w:pStyle w:val="c22c60"/>
              <w:spacing w:before="0" w:beforeAutospacing="0" w:after="0" w:afterAutospacing="0"/>
              <w:ind w:right="-725"/>
              <w:rPr>
                <w:rStyle w:val="c4"/>
              </w:rPr>
            </w:pPr>
            <w:r w:rsidRPr="00F70FCB">
              <w:rPr>
                <w:rStyle w:val="c4"/>
              </w:rPr>
              <w:t>Общее количество часов</w:t>
            </w:r>
          </w:p>
        </w:tc>
      </w:tr>
      <w:tr w:rsidR="00F70FCB" w:rsidRPr="00F70FCB" w:rsidTr="006D61DD">
        <w:trPr>
          <w:cantSplit/>
          <w:trHeight w:val="412"/>
        </w:trPr>
        <w:tc>
          <w:tcPr>
            <w:tcW w:w="828" w:type="dxa"/>
            <w:vMerge/>
          </w:tcPr>
          <w:p w:rsidR="00F70FCB" w:rsidRPr="00F70FCB" w:rsidRDefault="00F70FCB" w:rsidP="00F70FCB">
            <w:pPr>
              <w:pStyle w:val="c22c60"/>
              <w:spacing w:before="0" w:beforeAutospacing="0" w:after="0" w:afterAutospacing="0"/>
              <w:ind w:right="-725"/>
              <w:rPr>
                <w:rStyle w:val="c4"/>
                <w:b/>
                <w:bCs/>
              </w:rPr>
            </w:pPr>
          </w:p>
        </w:tc>
        <w:tc>
          <w:tcPr>
            <w:tcW w:w="2160" w:type="dxa"/>
            <w:vMerge/>
          </w:tcPr>
          <w:p w:rsidR="00F70FCB" w:rsidRPr="00F70FCB" w:rsidRDefault="00F70FCB" w:rsidP="00F70FCB">
            <w:pPr>
              <w:pStyle w:val="c22c60"/>
              <w:spacing w:before="0" w:beforeAutospacing="0" w:after="0" w:afterAutospacing="0"/>
              <w:ind w:right="-725"/>
              <w:rPr>
                <w:rStyle w:val="c4"/>
                <w:b/>
                <w:bCs/>
              </w:rPr>
            </w:pPr>
          </w:p>
        </w:tc>
        <w:tc>
          <w:tcPr>
            <w:tcW w:w="4860" w:type="dxa"/>
            <w:vMerge/>
          </w:tcPr>
          <w:p w:rsidR="00F70FCB" w:rsidRPr="00F70FCB" w:rsidRDefault="00F70FCB" w:rsidP="00F70FCB">
            <w:pPr>
              <w:pStyle w:val="c22c60"/>
              <w:spacing w:before="0" w:beforeAutospacing="0" w:after="0" w:afterAutospacing="0"/>
              <w:ind w:right="-725"/>
              <w:rPr>
                <w:rStyle w:val="c4"/>
                <w:b/>
                <w:bCs/>
              </w:rPr>
            </w:pPr>
          </w:p>
        </w:tc>
        <w:tc>
          <w:tcPr>
            <w:tcW w:w="720" w:type="dxa"/>
          </w:tcPr>
          <w:p w:rsidR="00F70FCB" w:rsidRPr="00F70FCB" w:rsidRDefault="00F70FCB" w:rsidP="00F70FCB">
            <w:pPr>
              <w:pStyle w:val="c22c60"/>
              <w:spacing w:before="0" w:beforeAutospacing="0" w:after="0" w:afterAutospacing="0"/>
              <w:ind w:right="-725"/>
              <w:rPr>
                <w:rStyle w:val="c4"/>
              </w:rPr>
            </w:pPr>
            <w:r w:rsidRPr="00F70FCB">
              <w:rPr>
                <w:rStyle w:val="c4"/>
              </w:rPr>
              <w:t>Всего</w:t>
            </w:r>
          </w:p>
        </w:tc>
        <w:tc>
          <w:tcPr>
            <w:tcW w:w="548" w:type="dxa"/>
          </w:tcPr>
          <w:p w:rsidR="00F70FCB" w:rsidRPr="00F70FCB" w:rsidRDefault="00F70FCB" w:rsidP="00F70FCB">
            <w:pPr>
              <w:pStyle w:val="c22c60"/>
              <w:spacing w:before="0" w:beforeAutospacing="0" w:after="0" w:afterAutospacing="0"/>
              <w:ind w:right="-725"/>
              <w:rPr>
                <w:rStyle w:val="c4"/>
              </w:rPr>
            </w:pPr>
            <w:r w:rsidRPr="00F70FCB">
              <w:rPr>
                <w:rStyle w:val="c4"/>
              </w:rPr>
              <w:t>Теорет</w:t>
            </w:r>
          </w:p>
          <w:p w:rsidR="00F70FCB" w:rsidRPr="00F70FCB" w:rsidRDefault="00F70FCB" w:rsidP="00F70FCB">
            <w:pPr>
              <w:pStyle w:val="c22c60"/>
              <w:spacing w:before="0" w:beforeAutospacing="0" w:after="0" w:afterAutospacing="0"/>
              <w:ind w:right="-725"/>
              <w:rPr>
                <w:rStyle w:val="c4"/>
              </w:rPr>
            </w:pPr>
            <w:r w:rsidRPr="00F70FCB">
              <w:rPr>
                <w:rStyle w:val="c4"/>
              </w:rPr>
              <w:t>.</w:t>
            </w:r>
          </w:p>
        </w:tc>
        <w:tc>
          <w:tcPr>
            <w:tcW w:w="2177" w:type="dxa"/>
          </w:tcPr>
          <w:p w:rsidR="00F70FCB" w:rsidRPr="00F70FCB" w:rsidRDefault="00F70FCB" w:rsidP="00F70FCB">
            <w:pPr>
              <w:pStyle w:val="c22c60"/>
              <w:spacing w:before="0" w:beforeAutospacing="0" w:after="0" w:afterAutospacing="0"/>
              <w:ind w:right="-725"/>
              <w:rPr>
                <w:rStyle w:val="c4"/>
              </w:rPr>
            </w:pPr>
            <w:r w:rsidRPr="00F70FCB">
              <w:rPr>
                <w:rStyle w:val="c4"/>
              </w:rPr>
              <w:t>Пра</w:t>
            </w:r>
          </w:p>
          <w:p w:rsidR="00F70FCB" w:rsidRPr="00F70FCB" w:rsidRDefault="00F70FCB" w:rsidP="00F70FCB">
            <w:pPr>
              <w:pStyle w:val="c22c60"/>
              <w:spacing w:before="0" w:beforeAutospacing="0" w:after="0" w:afterAutospacing="0"/>
              <w:ind w:right="-725"/>
              <w:rPr>
                <w:rStyle w:val="c4"/>
              </w:rPr>
            </w:pPr>
            <w:r w:rsidRPr="00F70FCB">
              <w:rPr>
                <w:rStyle w:val="c4"/>
              </w:rPr>
              <w:t>кт.</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Введение</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1</w:t>
            </w:r>
          </w:p>
        </w:tc>
        <w:tc>
          <w:tcPr>
            <w:tcW w:w="548" w:type="dxa"/>
          </w:tcPr>
          <w:p w:rsidR="00F70FCB" w:rsidRPr="00F70FCB" w:rsidRDefault="00F70FCB" w:rsidP="00F70FCB">
            <w:pPr>
              <w:pStyle w:val="c22c60"/>
              <w:ind w:right="-725"/>
              <w:rPr>
                <w:rStyle w:val="c4"/>
              </w:rPr>
            </w:pPr>
            <w:r w:rsidRPr="00F70FCB">
              <w:rPr>
                <w:rStyle w:val="c4"/>
              </w:rPr>
              <w:t>1</w:t>
            </w: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 xml:space="preserve">Открытие, изучение и преобразование </w:t>
            </w:r>
          </w:p>
          <w:p w:rsidR="00F70FCB" w:rsidRPr="00F70FCB" w:rsidRDefault="00F70FCB" w:rsidP="00F70FCB">
            <w:pPr>
              <w:pStyle w:val="c22c60"/>
              <w:spacing w:before="0" w:beforeAutospacing="0" w:after="0" w:afterAutospacing="0"/>
              <w:ind w:right="-725"/>
              <w:rPr>
                <w:rStyle w:val="c4"/>
              </w:rPr>
            </w:pPr>
            <w:r w:rsidRPr="00F70FCB">
              <w:rPr>
                <w:rStyle w:val="c4"/>
              </w:rPr>
              <w:t>Земли. Земля- планета Солнечной системы</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r w:rsidRPr="00F70FCB">
              <w:rPr>
                <w:rStyle w:val="c4"/>
              </w:rPr>
              <w:t xml:space="preserve">          </w:t>
            </w: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Виды изображений поверхности Земли</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9</w:t>
            </w: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План местности</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4</w:t>
            </w:r>
          </w:p>
        </w:tc>
        <w:tc>
          <w:tcPr>
            <w:tcW w:w="548" w:type="dxa"/>
          </w:tcPr>
          <w:p w:rsidR="00F70FCB" w:rsidRPr="00F70FCB" w:rsidRDefault="00F70FCB" w:rsidP="00F70FCB">
            <w:pPr>
              <w:pStyle w:val="c22c60"/>
              <w:ind w:right="-725"/>
              <w:rPr>
                <w:rStyle w:val="c4"/>
              </w:rPr>
            </w:pPr>
            <w:r w:rsidRPr="00F70FCB">
              <w:rPr>
                <w:rStyle w:val="c4"/>
              </w:rPr>
              <w:t>1</w:t>
            </w:r>
          </w:p>
        </w:tc>
        <w:tc>
          <w:tcPr>
            <w:tcW w:w="2177" w:type="dxa"/>
          </w:tcPr>
          <w:p w:rsidR="00F70FCB" w:rsidRPr="00F70FCB" w:rsidRDefault="00F70FCB" w:rsidP="00F70FCB">
            <w:pPr>
              <w:pStyle w:val="c22c60"/>
              <w:ind w:right="-725"/>
              <w:rPr>
                <w:rStyle w:val="c4"/>
              </w:rPr>
            </w:pPr>
            <w:r w:rsidRPr="00F70FCB">
              <w:rPr>
                <w:rStyle w:val="c4"/>
              </w:rPr>
              <w:t>3</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b/>
                <w:bCs/>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Понятие о плане местности.    Масштаб</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3</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Стороны горизонта. Ориентирование</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lastRenderedPageBreak/>
              <w:t>4</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Изображение на плане неровностей земной поверхности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5</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Составление простейших планов местности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Географическая</w:t>
            </w:r>
          </w:p>
          <w:p w:rsidR="00F70FCB" w:rsidRPr="00F70FCB" w:rsidRDefault="00F70FCB" w:rsidP="00F70FCB">
            <w:pPr>
              <w:pStyle w:val="c22c60"/>
              <w:spacing w:before="0" w:beforeAutospacing="0" w:after="0" w:afterAutospacing="0"/>
              <w:ind w:right="-725"/>
              <w:rPr>
                <w:rStyle w:val="c4"/>
              </w:rPr>
            </w:pPr>
            <w:r w:rsidRPr="00F70FCB">
              <w:rPr>
                <w:rStyle w:val="c4"/>
              </w:rPr>
              <w:t xml:space="preserve"> карта</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5</w:t>
            </w:r>
          </w:p>
        </w:tc>
        <w:tc>
          <w:tcPr>
            <w:tcW w:w="548" w:type="dxa"/>
          </w:tcPr>
          <w:p w:rsidR="00F70FCB" w:rsidRPr="00F70FCB" w:rsidRDefault="00F70FCB" w:rsidP="00F70FCB">
            <w:pPr>
              <w:pStyle w:val="c22c60"/>
              <w:ind w:right="-725"/>
              <w:rPr>
                <w:rStyle w:val="c4"/>
              </w:rPr>
            </w:pPr>
            <w:r w:rsidRPr="00F70FCB">
              <w:rPr>
                <w:rStyle w:val="c4"/>
              </w:rPr>
              <w:t>4</w:t>
            </w:r>
          </w:p>
        </w:tc>
        <w:tc>
          <w:tcPr>
            <w:tcW w:w="2177" w:type="dxa"/>
          </w:tcPr>
          <w:p w:rsidR="00F70FCB" w:rsidRPr="00F70FCB" w:rsidRDefault="00F70FCB" w:rsidP="00F70FCB">
            <w:pPr>
              <w:pStyle w:val="c22c60"/>
              <w:ind w:right="-725"/>
              <w:rPr>
                <w:rStyle w:val="c4"/>
              </w:rPr>
            </w:pPr>
            <w:r w:rsidRPr="00F70FCB">
              <w:rPr>
                <w:rStyle w:val="c4"/>
              </w:rPr>
              <w:t>1</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6</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Форма и размеры Земли. Географическая</w:t>
            </w:r>
          </w:p>
          <w:p w:rsidR="00F70FCB" w:rsidRPr="00F70FCB" w:rsidRDefault="00F70FCB" w:rsidP="00F70FCB">
            <w:pPr>
              <w:pStyle w:val="c22c60"/>
              <w:spacing w:before="0" w:beforeAutospacing="0" w:after="0" w:afterAutospacing="0"/>
              <w:ind w:right="-725"/>
              <w:rPr>
                <w:rStyle w:val="c4"/>
              </w:rPr>
            </w:pPr>
            <w:r w:rsidRPr="00F70FCB">
              <w:rPr>
                <w:rStyle w:val="c4"/>
              </w:rPr>
              <w:t xml:space="preserve"> карта</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7</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Градусная сеть на глобусе и картах</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8</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 xml:space="preserve">Географическая широта. Географическая </w:t>
            </w:r>
          </w:p>
          <w:p w:rsidR="00F70FCB" w:rsidRPr="00F70FCB" w:rsidRDefault="00F70FCB" w:rsidP="00F70FCB">
            <w:pPr>
              <w:pStyle w:val="c22c60"/>
              <w:spacing w:before="0" w:beforeAutospacing="0" w:after="0" w:afterAutospacing="0"/>
              <w:ind w:right="-725"/>
              <w:rPr>
                <w:rStyle w:val="c4"/>
              </w:rPr>
            </w:pPr>
            <w:r w:rsidRPr="00F70FCB">
              <w:rPr>
                <w:rStyle w:val="c4"/>
              </w:rPr>
              <w:t>долгота. Географические координаты</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9</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 xml:space="preserve">Изображение на физических картах </w:t>
            </w:r>
          </w:p>
          <w:p w:rsidR="00F70FCB" w:rsidRPr="00F70FCB" w:rsidRDefault="00F70FCB" w:rsidP="00F70FCB">
            <w:pPr>
              <w:pStyle w:val="c22c60"/>
              <w:spacing w:before="0" w:beforeAutospacing="0" w:after="0" w:afterAutospacing="0"/>
              <w:ind w:right="-725"/>
              <w:rPr>
                <w:rStyle w:val="c4"/>
              </w:rPr>
            </w:pPr>
            <w:r w:rsidRPr="00F70FCB">
              <w:rPr>
                <w:rStyle w:val="c4"/>
              </w:rPr>
              <w:t>Высот и глубин</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10</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Обобщение и контроль знаний по разделу</w:t>
            </w:r>
          </w:p>
          <w:p w:rsidR="00F70FCB" w:rsidRPr="00F70FCB" w:rsidRDefault="00F70FCB" w:rsidP="00F70FCB">
            <w:pPr>
              <w:pStyle w:val="c22c60"/>
              <w:spacing w:before="0" w:beforeAutospacing="0" w:after="0" w:afterAutospacing="0"/>
              <w:ind w:right="-725"/>
              <w:rPr>
                <w:rStyle w:val="c4"/>
              </w:rPr>
            </w:pPr>
          </w:p>
          <w:p w:rsidR="00F70FCB" w:rsidRPr="00F70FCB" w:rsidRDefault="00F70FCB" w:rsidP="00F70FCB">
            <w:pPr>
              <w:pStyle w:val="c22c60"/>
              <w:spacing w:before="0" w:beforeAutospacing="0" w:after="0" w:afterAutospacing="0"/>
              <w:ind w:right="-725"/>
              <w:rPr>
                <w:rStyle w:val="c4"/>
              </w:rPr>
            </w:pPr>
            <w:r w:rsidRPr="00F70FCB">
              <w:rPr>
                <w:rStyle w:val="c4"/>
              </w:rPr>
              <w:t xml:space="preserve"> «Виды изображений поверхности Земли»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Строение Земли.</w:t>
            </w:r>
          </w:p>
          <w:p w:rsidR="00F70FCB" w:rsidRPr="00F70FCB" w:rsidRDefault="00F70FCB" w:rsidP="00F70FCB">
            <w:pPr>
              <w:pStyle w:val="c22c60"/>
              <w:spacing w:before="0" w:beforeAutospacing="0" w:after="0" w:afterAutospacing="0"/>
              <w:ind w:right="-725"/>
              <w:rPr>
                <w:rStyle w:val="c4"/>
              </w:rPr>
            </w:pPr>
            <w:r w:rsidRPr="00F70FCB">
              <w:rPr>
                <w:rStyle w:val="c4"/>
              </w:rPr>
              <w:t xml:space="preserve">Земные оболочки. </w:t>
            </w:r>
          </w:p>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22</w:t>
            </w:r>
          </w:p>
          <w:p w:rsidR="00F70FCB" w:rsidRPr="00F70FCB" w:rsidRDefault="00F70FCB" w:rsidP="00F70FCB">
            <w:pPr>
              <w:spacing w:line="240" w:lineRule="auto"/>
              <w:rPr>
                <w:rFonts w:ascii="Times New Roman" w:hAnsi="Times New Roman" w:cs="Times New Roman"/>
                <w:sz w:val="24"/>
                <w:szCs w:val="2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Литосфера</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5</w:t>
            </w:r>
          </w:p>
        </w:tc>
        <w:tc>
          <w:tcPr>
            <w:tcW w:w="548" w:type="dxa"/>
          </w:tcPr>
          <w:p w:rsidR="00F70FCB" w:rsidRPr="00F70FCB" w:rsidRDefault="00F70FCB" w:rsidP="00F70FCB">
            <w:pPr>
              <w:pStyle w:val="c22c60"/>
              <w:ind w:right="-725"/>
              <w:rPr>
                <w:rStyle w:val="c4"/>
              </w:rPr>
            </w:pPr>
            <w:r w:rsidRPr="00F70FCB">
              <w:rPr>
                <w:rStyle w:val="c4"/>
              </w:rPr>
              <w:t>4</w:t>
            </w:r>
          </w:p>
        </w:tc>
        <w:tc>
          <w:tcPr>
            <w:tcW w:w="2177" w:type="dxa"/>
          </w:tcPr>
          <w:p w:rsidR="00F70FCB" w:rsidRPr="00F70FCB" w:rsidRDefault="00F70FCB" w:rsidP="00F70FCB">
            <w:pPr>
              <w:pStyle w:val="c22c60"/>
              <w:ind w:right="-725"/>
              <w:rPr>
                <w:rStyle w:val="c4"/>
              </w:rPr>
            </w:pPr>
            <w:r w:rsidRPr="00F70FCB">
              <w:rPr>
                <w:rStyle w:val="c4"/>
              </w:rPr>
              <w:t>1</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11</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Земля и её внутреннее строение</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12</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Движение земной коры. Вулканизм</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13</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Рельеф суши. Горы</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14</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Равнины суши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15</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Рельеф дна Мирового океана</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Гидросфера</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6</w:t>
            </w:r>
          </w:p>
        </w:tc>
        <w:tc>
          <w:tcPr>
            <w:tcW w:w="548" w:type="dxa"/>
          </w:tcPr>
          <w:p w:rsidR="00F70FCB" w:rsidRPr="00F70FCB" w:rsidRDefault="00F70FCB" w:rsidP="00F70FCB">
            <w:pPr>
              <w:pStyle w:val="c22c60"/>
              <w:ind w:right="-725"/>
              <w:rPr>
                <w:rStyle w:val="c4"/>
              </w:rPr>
            </w:pPr>
            <w:r w:rsidRPr="00F70FCB">
              <w:rPr>
                <w:rStyle w:val="c4"/>
              </w:rPr>
              <w:t>5</w:t>
            </w:r>
          </w:p>
        </w:tc>
        <w:tc>
          <w:tcPr>
            <w:tcW w:w="2177" w:type="dxa"/>
          </w:tcPr>
          <w:p w:rsidR="00F70FCB" w:rsidRPr="00F70FCB" w:rsidRDefault="00F70FCB" w:rsidP="00F70FCB">
            <w:pPr>
              <w:pStyle w:val="c22c60"/>
              <w:ind w:right="-725"/>
              <w:rPr>
                <w:rStyle w:val="c4"/>
              </w:rPr>
            </w:pPr>
            <w:r w:rsidRPr="00F70FCB">
              <w:rPr>
                <w:rStyle w:val="c4"/>
              </w:rPr>
              <w:t>1</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16</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Вода на Земле.  Части Мирового океана.</w:t>
            </w:r>
          </w:p>
          <w:p w:rsidR="00F70FCB" w:rsidRPr="00F70FCB" w:rsidRDefault="00F70FCB" w:rsidP="00F70FCB">
            <w:pPr>
              <w:pStyle w:val="c22c60"/>
              <w:spacing w:before="0" w:beforeAutospacing="0" w:after="0" w:afterAutospacing="0"/>
              <w:ind w:right="-725"/>
              <w:rPr>
                <w:rStyle w:val="c4"/>
              </w:rPr>
            </w:pPr>
            <w:r w:rsidRPr="00F70FCB">
              <w:rPr>
                <w:rStyle w:val="c4"/>
              </w:rPr>
              <w:t xml:space="preserve"> Свойства вод  Мирового океана.</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17</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Движение воды в океане</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18</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Подземные воды</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19</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Реки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20</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Озёра</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21</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Ледники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Атмосфера</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7</w:t>
            </w:r>
          </w:p>
        </w:tc>
        <w:tc>
          <w:tcPr>
            <w:tcW w:w="548" w:type="dxa"/>
          </w:tcPr>
          <w:p w:rsidR="00F70FCB" w:rsidRPr="00F70FCB" w:rsidRDefault="00F70FCB" w:rsidP="00F70FCB">
            <w:pPr>
              <w:pStyle w:val="c22c60"/>
              <w:ind w:right="-725"/>
              <w:rPr>
                <w:rStyle w:val="c4"/>
              </w:rPr>
            </w:pPr>
            <w:r w:rsidRPr="00F70FCB">
              <w:rPr>
                <w:rStyle w:val="c4"/>
              </w:rPr>
              <w:t>4</w:t>
            </w:r>
          </w:p>
        </w:tc>
        <w:tc>
          <w:tcPr>
            <w:tcW w:w="2177" w:type="dxa"/>
          </w:tcPr>
          <w:p w:rsidR="00F70FCB" w:rsidRPr="00F70FCB" w:rsidRDefault="00F70FCB" w:rsidP="00F70FCB">
            <w:pPr>
              <w:pStyle w:val="c22c60"/>
              <w:ind w:right="-725"/>
              <w:rPr>
                <w:rStyle w:val="c4"/>
              </w:rPr>
            </w:pPr>
            <w:r w:rsidRPr="00F70FCB">
              <w:rPr>
                <w:rStyle w:val="c4"/>
              </w:rPr>
              <w:t>3</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22</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Атмосфера: строение, значение,</w:t>
            </w:r>
          </w:p>
          <w:p w:rsidR="00F70FCB" w:rsidRPr="00F70FCB" w:rsidRDefault="00F70FCB" w:rsidP="00F70FCB">
            <w:pPr>
              <w:pStyle w:val="c22c60"/>
              <w:spacing w:before="0" w:beforeAutospacing="0" w:after="0" w:afterAutospacing="0"/>
              <w:ind w:right="-725"/>
              <w:rPr>
                <w:rStyle w:val="c4"/>
              </w:rPr>
            </w:pPr>
            <w:r w:rsidRPr="00F70FCB">
              <w:rPr>
                <w:rStyle w:val="c4"/>
              </w:rPr>
              <w:t>изучение</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23</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Температура воздуха</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24</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Атмосферное давление. Ветер</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25</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Водяной пар в атмосфере. Облака и</w:t>
            </w:r>
          </w:p>
          <w:p w:rsidR="00F70FCB" w:rsidRPr="00F70FCB" w:rsidRDefault="00F70FCB" w:rsidP="00F70FCB">
            <w:pPr>
              <w:pStyle w:val="c22c60"/>
              <w:spacing w:before="0" w:beforeAutospacing="0" w:after="0" w:afterAutospacing="0"/>
              <w:ind w:right="-725"/>
              <w:rPr>
                <w:rStyle w:val="c4"/>
              </w:rPr>
            </w:pPr>
            <w:r w:rsidRPr="00F70FCB">
              <w:rPr>
                <w:rStyle w:val="c4"/>
              </w:rPr>
              <w:t xml:space="preserve"> атмосферные осадки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26</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 xml:space="preserve">Погода.  </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27</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Климат.</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28</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Причины, влияющие на климат</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Биосфера. Географическая</w:t>
            </w:r>
          </w:p>
          <w:p w:rsidR="00F70FCB" w:rsidRPr="00F70FCB" w:rsidRDefault="00F70FCB" w:rsidP="00F70FCB">
            <w:pPr>
              <w:pStyle w:val="c22c60"/>
              <w:spacing w:before="0" w:beforeAutospacing="0" w:after="0" w:afterAutospacing="0"/>
              <w:ind w:right="-725"/>
              <w:rPr>
                <w:rStyle w:val="c4"/>
              </w:rPr>
            </w:pPr>
            <w:r w:rsidRPr="00F70FCB">
              <w:rPr>
                <w:rStyle w:val="c4"/>
              </w:rPr>
              <w:t>оболочка</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4</w:t>
            </w:r>
          </w:p>
        </w:tc>
        <w:tc>
          <w:tcPr>
            <w:tcW w:w="548" w:type="dxa"/>
          </w:tcPr>
          <w:p w:rsidR="00F70FCB" w:rsidRPr="00F70FCB" w:rsidRDefault="00F70FCB" w:rsidP="00F70FCB">
            <w:pPr>
              <w:pStyle w:val="c22c60"/>
              <w:ind w:right="-725"/>
              <w:rPr>
                <w:rStyle w:val="c4"/>
              </w:rPr>
            </w:pPr>
            <w:r w:rsidRPr="00F70FCB">
              <w:rPr>
                <w:rStyle w:val="c4"/>
              </w:rPr>
              <w:t>3</w:t>
            </w:r>
          </w:p>
        </w:tc>
        <w:tc>
          <w:tcPr>
            <w:tcW w:w="2177" w:type="dxa"/>
          </w:tcPr>
          <w:p w:rsidR="00F70FCB" w:rsidRPr="00F70FCB" w:rsidRDefault="00F70FCB" w:rsidP="00F70FCB">
            <w:pPr>
              <w:pStyle w:val="c22c60"/>
              <w:ind w:right="-725"/>
              <w:rPr>
                <w:rStyle w:val="c4"/>
              </w:rPr>
            </w:pPr>
            <w:r w:rsidRPr="00F70FCB">
              <w:rPr>
                <w:rStyle w:val="c4"/>
              </w:rPr>
              <w:t>1</w:t>
            </w: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29</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 xml:space="preserve">Разнообразие и распространение организмов </w:t>
            </w:r>
          </w:p>
          <w:p w:rsidR="00F70FCB" w:rsidRPr="00F70FCB" w:rsidRDefault="00F70FCB" w:rsidP="00F70FCB">
            <w:pPr>
              <w:pStyle w:val="c22c60"/>
              <w:spacing w:before="0" w:beforeAutospacing="0" w:after="0" w:afterAutospacing="0"/>
              <w:ind w:right="-725"/>
              <w:rPr>
                <w:rStyle w:val="c4"/>
              </w:rPr>
            </w:pPr>
            <w:r w:rsidRPr="00F70FCB">
              <w:rPr>
                <w:rStyle w:val="c4"/>
              </w:rPr>
              <w:t>на Земле</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lastRenderedPageBreak/>
              <w:t>30</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Распространение организмов в Мировом</w:t>
            </w:r>
          </w:p>
          <w:p w:rsidR="00F70FCB" w:rsidRPr="00F70FCB" w:rsidRDefault="00F70FCB" w:rsidP="00F70FCB">
            <w:pPr>
              <w:pStyle w:val="c22c60"/>
              <w:spacing w:before="0" w:beforeAutospacing="0" w:after="0" w:afterAutospacing="0"/>
              <w:ind w:right="-725"/>
              <w:rPr>
                <w:rStyle w:val="c4"/>
              </w:rPr>
            </w:pPr>
            <w:r w:rsidRPr="00F70FCB">
              <w:rPr>
                <w:rStyle w:val="c4"/>
              </w:rPr>
              <w:t xml:space="preserve"> океане</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31</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Природный комплекс</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32</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Обобщение и контроль знаний по разделу «Строение Земли. Земные оболочки»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Население Земли</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ind w:right="-725"/>
              <w:rPr>
                <w:rStyle w:val="c4"/>
              </w:rPr>
            </w:pPr>
            <w:r w:rsidRPr="00F70FCB">
              <w:rPr>
                <w:rStyle w:val="c4"/>
              </w:rPr>
              <w:t>2</w:t>
            </w:r>
          </w:p>
        </w:tc>
        <w:tc>
          <w:tcPr>
            <w:tcW w:w="548" w:type="dxa"/>
          </w:tcPr>
          <w:p w:rsidR="00F70FCB" w:rsidRPr="00F70FCB" w:rsidRDefault="00F70FCB" w:rsidP="00F70FCB">
            <w:pPr>
              <w:pStyle w:val="c22c60"/>
              <w:ind w:right="-725"/>
              <w:rPr>
                <w:rStyle w:val="c4"/>
              </w:rPr>
            </w:pPr>
            <w:r w:rsidRPr="00F70FCB">
              <w:rPr>
                <w:rStyle w:val="c4"/>
              </w:rPr>
              <w:t>2</w:t>
            </w: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33</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Население Земли. Человек и природа</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r w:rsidRPr="00F70FCB">
              <w:rPr>
                <w:rStyle w:val="c4"/>
              </w:rPr>
              <w:t>34</w:t>
            </w:r>
          </w:p>
        </w:tc>
        <w:tc>
          <w:tcPr>
            <w:tcW w:w="2160" w:type="dxa"/>
          </w:tcPr>
          <w:p w:rsidR="00F70FCB" w:rsidRPr="00F70FCB" w:rsidRDefault="00F70FCB" w:rsidP="00F70FCB">
            <w:pPr>
              <w:pStyle w:val="c22c60"/>
              <w:spacing w:before="0" w:beforeAutospacing="0" w:after="0" w:afterAutospacing="0"/>
              <w:ind w:right="-725"/>
              <w:rPr>
                <w:rStyle w:val="c4"/>
              </w:rPr>
            </w:pPr>
          </w:p>
        </w:tc>
        <w:tc>
          <w:tcPr>
            <w:tcW w:w="4860" w:type="dxa"/>
          </w:tcPr>
          <w:p w:rsidR="00F70FCB" w:rsidRPr="00F70FCB" w:rsidRDefault="00F70FCB" w:rsidP="00F70FCB">
            <w:pPr>
              <w:pStyle w:val="c22c60"/>
              <w:spacing w:before="0" w:beforeAutospacing="0" w:after="0" w:afterAutospacing="0"/>
              <w:ind w:right="-725"/>
              <w:rPr>
                <w:rStyle w:val="c4"/>
              </w:rPr>
            </w:pPr>
            <w:r w:rsidRPr="00F70FCB">
              <w:rPr>
                <w:rStyle w:val="c4"/>
              </w:rPr>
              <w:t>Обобщение и контроль знаний по разделу «Население Земли»</w:t>
            </w:r>
          </w:p>
        </w:tc>
        <w:tc>
          <w:tcPr>
            <w:tcW w:w="720" w:type="dxa"/>
          </w:tcPr>
          <w:p w:rsidR="00F70FCB" w:rsidRPr="00F70FCB" w:rsidRDefault="00F70FCB" w:rsidP="00F70FCB">
            <w:pPr>
              <w:pStyle w:val="c22c60"/>
              <w:ind w:right="-725"/>
              <w:rPr>
                <w:rStyle w:val="c4"/>
              </w:rPr>
            </w:pPr>
          </w:p>
        </w:tc>
        <w:tc>
          <w:tcPr>
            <w:tcW w:w="548" w:type="dxa"/>
          </w:tcPr>
          <w:p w:rsidR="00F70FCB" w:rsidRPr="00F70FCB" w:rsidRDefault="00F70FCB" w:rsidP="00F70FCB">
            <w:pPr>
              <w:pStyle w:val="c22c60"/>
              <w:ind w:right="-725"/>
              <w:rPr>
                <w:rStyle w:val="c4"/>
              </w:rPr>
            </w:pPr>
          </w:p>
        </w:tc>
        <w:tc>
          <w:tcPr>
            <w:tcW w:w="2177" w:type="dxa"/>
          </w:tcPr>
          <w:p w:rsidR="00F70FCB" w:rsidRPr="00F70FCB" w:rsidRDefault="00F70FCB" w:rsidP="00F70FCB">
            <w:pPr>
              <w:pStyle w:val="c22c60"/>
              <w:ind w:right="-725"/>
              <w:rPr>
                <w:rStyle w:val="c4"/>
              </w:rPr>
            </w:pPr>
          </w:p>
        </w:tc>
      </w:tr>
      <w:tr w:rsidR="00F70FCB" w:rsidRPr="00F70FCB" w:rsidTr="006D61DD">
        <w:trPr>
          <w:cantSplit/>
        </w:trPr>
        <w:tc>
          <w:tcPr>
            <w:tcW w:w="828" w:type="dxa"/>
          </w:tcPr>
          <w:p w:rsidR="00F70FCB" w:rsidRPr="00F70FCB" w:rsidRDefault="00F70FCB" w:rsidP="00F70FCB">
            <w:pPr>
              <w:pStyle w:val="c22c60"/>
              <w:spacing w:before="0" w:beforeAutospacing="0" w:after="0" w:afterAutospacing="0"/>
              <w:ind w:right="-725"/>
              <w:rPr>
                <w:rStyle w:val="c4"/>
              </w:rPr>
            </w:pPr>
          </w:p>
        </w:tc>
        <w:tc>
          <w:tcPr>
            <w:tcW w:w="2160" w:type="dxa"/>
          </w:tcPr>
          <w:p w:rsidR="00F70FCB" w:rsidRPr="00F70FCB" w:rsidRDefault="00F70FCB" w:rsidP="00F70FCB">
            <w:pPr>
              <w:pStyle w:val="c22c60"/>
              <w:spacing w:before="0" w:beforeAutospacing="0" w:after="0" w:afterAutospacing="0"/>
              <w:ind w:right="-725"/>
              <w:rPr>
                <w:rStyle w:val="c4"/>
              </w:rPr>
            </w:pPr>
            <w:r w:rsidRPr="00F70FCB">
              <w:rPr>
                <w:rStyle w:val="c4"/>
              </w:rPr>
              <w:t>Итого</w:t>
            </w:r>
          </w:p>
        </w:tc>
        <w:tc>
          <w:tcPr>
            <w:tcW w:w="4860" w:type="dxa"/>
          </w:tcPr>
          <w:p w:rsidR="00F70FCB" w:rsidRPr="00F70FCB" w:rsidRDefault="00F70FCB" w:rsidP="00F70FCB">
            <w:pPr>
              <w:pStyle w:val="c22c60"/>
              <w:spacing w:before="0" w:beforeAutospacing="0" w:after="0" w:afterAutospacing="0"/>
              <w:ind w:right="-725"/>
              <w:rPr>
                <w:rStyle w:val="c4"/>
              </w:rPr>
            </w:pPr>
          </w:p>
        </w:tc>
        <w:tc>
          <w:tcPr>
            <w:tcW w:w="720" w:type="dxa"/>
          </w:tcPr>
          <w:p w:rsidR="00F70FCB" w:rsidRPr="00F70FCB" w:rsidRDefault="00F70FCB" w:rsidP="00F70FCB">
            <w:pPr>
              <w:pStyle w:val="c22c60"/>
              <w:spacing w:before="0" w:beforeAutospacing="0" w:after="0" w:afterAutospacing="0"/>
              <w:ind w:right="-725"/>
              <w:rPr>
                <w:rStyle w:val="c4"/>
              </w:rPr>
            </w:pPr>
            <w:r w:rsidRPr="00F70FCB">
              <w:rPr>
                <w:rStyle w:val="c4"/>
                <w:b/>
                <w:bCs/>
              </w:rPr>
              <w:t>34</w:t>
            </w:r>
          </w:p>
        </w:tc>
        <w:tc>
          <w:tcPr>
            <w:tcW w:w="548" w:type="dxa"/>
          </w:tcPr>
          <w:p w:rsidR="00F70FCB" w:rsidRPr="00F70FCB" w:rsidRDefault="00F70FCB" w:rsidP="00F70FCB">
            <w:pPr>
              <w:pStyle w:val="c22c60"/>
              <w:spacing w:before="0" w:beforeAutospacing="0" w:after="0" w:afterAutospacing="0"/>
              <w:ind w:right="-725"/>
              <w:rPr>
                <w:rStyle w:val="c4"/>
                <w:b/>
                <w:bCs/>
              </w:rPr>
            </w:pPr>
            <w:r w:rsidRPr="00F70FCB">
              <w:rPr>
                <w:rStyle w:val="c4"/>
                <w:b/>
                <w:bCs/>
              </w:rPr>
              <w:t>24</w:t>
            </w:r>
          </w:p>
        </w:tc>
        <w:tc>
          <w:tcPr>
            <w:tcW w:w="2177" w:type="dxa"/>
          </w:tcPr>
          <w:p w:rsidR="00F70FCB" w:rsidRPr="00F70FCB" w:rsidRDefault="00F70FCB" w:rsidP="00F70FCB">
            <w:pPr>
              <w:pStyle w:val="c22c60"/>
              <w:spacing w:before="0" w:beforeAutospacing="0" w:after="0" w:afterAutospacing="0"/>
              <w:ind w:right="-725"/>
              <w:rPr>
                <w:rStyle w:val="c4"/>
                <w:b/>
                <w:bCs/>
              </w:rPr>
            </w:pPr>
            <w:r w:rsidRPr="00F70FCB">
              <w:rPr>
                <w:rStyle w:val="c4"/>
                <w:b/>
                <w:bCs/>
              </w:rPr>
              <w:t>10</w:t>
            </w:r>
          </w:p>
        </w:tc>
      </w:tr>
    </w:tbl>
    <w:p w:rsidR="00F70FCB" w:rsidRPr="00F70FCB" w:rsidRDefault="00F70FCB" w:rsidP="00F70FCB">
      <w:pPr>
        <w:pStyle w:val="c22c60"/>
        <w:spacing w:before="0" w:beforeAutospacing="0" w:after="0" w:afterAutospacing="0"/>
        <w:ind w:right="-725"/>
        <w:rPr>
          <w:rStyle w:val="c4"/>
          <w:b/>
          <w:bCs/>
        </w:rPr>
      </w:pPr>
      <w:r w:rsidRPr="00F70FCB">
        <w:rPr>
          <w:rStyle w:val="c4"/>
        </w:rPr>
        <w:t xml:space="preserve">                                   </w:t>
      </w:r>
      <w:r w:rsidRPr="00F70FCB">
        <w:rPr>
          <w:rStyle w:val="c4"/>
          <w:b/>
          <w:bCs/>
        </w:rPr>
        <w:t xml:space="preserve"> </w:t>
      </w:r>
    </w:p>
    <w:p w:rsidR="00F70FCB" w:rsidRPr="00F70FCB" w:rsidRDefault="00F70FCB" w:rsidP="00F70FCB">
      <w:pPr>
        <w:pStyle w:val="c22c60"/>
        <w:spacing w:before="0" w:beforeAutospacing="0" w:after="0" w:afterAutospacing="0"/>
        <w:ind w:right="-725"/>
        <w:rPr>
          <w:rStyle w:val="c4"/>
        </w:rPr>
      </w:pPr>
      <w:r w:rsidRPr="00F70FCB">
        <w:rPr>
          <w:rStyle w:val="c4"/>
          <w:b/>
          <w:bCs/>
        </w:rPr>
        <w:t xml:space="preserve">                                СОДЕРЖАНИЕ ПРОГРАММЫ</w:t>
      </w:r>
    </w:p>
    <w:p w:rsidR="00F70FCB" w:rsidRPr="00F70FCB" w:rsidRDefault="00F70FCB" w:rsidP="00F70FCB">
      <w:pPr>
        <w:pStyle w:val="c22c60"/>
        <w:spacing w:before="0" w:beforeAutospacing="0" w:after="0" w:afterAutospacing="0"/>
        <w:ind w:right="-725"/>
      </w:pPr>
    </w:p>
    <w:p w:rsidR="00F70FCB" w:rsidRPr="00F70FCB" w:rsidRDefault="00F70FCB" w:rsidP="00F70FCB">
      <w:pPr>
        <w:pStyle w:val="c22c164"/>
        <w:spacing w:before="0" w:beforeAutospacing="0" w:after="0" w:afterAutospacing="0"/>
        <w:ind w:left="308"/>
        <w:jc w:val="both"/>
      </w:pPr>
      <w:r w:rsidRPr="00F70FCB">
        <w:rPr>
          <w:rStyle w:val="c20c6"/>
          <w:b/>
          <w:bCs/>
        </w:rPr>
        <w:t>ВВЕДЕНИЕ  (1ч)</w:t>
      </w:r>
    </w:p>
    <w:p w:rsidR="00F70FCB" w:rsidRPr="00F70FCB" w:rsidRDefault="00F70FCB" w:rsidP="00F70FCB">
      <w:pPr>
        <w:pStyle w:val="c82c22c111"/>
        <w:spacing w:before="0" w:beforeAutospacing="0" w:after="0" w:afterAutospacing="0"/>
        <w:ind w:left="10" w:right="38" w:firstLine="278"/>
        <w:jc w:val="both"/>
        <w:rPr>
          <w:rStyle w:val="c4"/>
        </w:rPr>
      </w:pPr>
      <w:r w:rsidRPr="00F70FCB">
        <w:rPr>
          <w:rStyle w:val="c4"/>
        </w:rPr>
        <w:t>Открытие, изучение и преобразование Земли. Как человек открывал Землю. Изучение Земли человеком .Современная география.</w:t>
      </w:r>
    </w:p>
    <w:p w:rsidR="00F70FCB" w:rsidRPr="00F70FCB" w:rsidRDefault="00F70FCB" w:rsidP="00F70FCB">
      <w:pPr>
        <w:pStyle w:val="c82c22c111"/>
        <w:spacing w:before="0" w:beforeAutospacing="0" w:after="0" w:afterAutospacing="0"/>
        <w:ind w:left="10" w:right="38" w:firstLine="278"/>
        <w:jc w:val="both"/>
      </w:pPr>
      <w:r w:rsidRPr="00F70FCB">
        <w:rPr>
          <w:rStyle w:val="c4"/>
        </w:rPr>
        <w:t>Земля — планета Солнечной системы. Вращение Земли. Луна — спутник Земли</w:t>
      </w:r>
    </w:p>
    <w:p w:rsidR="00F70FCB" w:rsidRPr="00F70FCB" w:rsidRDefault="00F70FCB" w:rsidP="00F70FCB">
      <w:pPr>
        <w:pStyle w:val="c22c68c79"/>
        <w:spacing w:before="0" w:beforeAutospacing="0" w:after="0" w:afterAutospacing="0"/>
        <w:ind w:left="10" w:firstLine="288"/>
        <w:jc w:val="both"/>
      </w:pPr>
      <w:r w:rsidRPr="00F70FCB">
        <w:rPr>
          <w:rStyle w:val="c4c6"/>
          <w:b/>
          <w:bCs/>
        </w:rPr>
        <w:t>Практическая  работа.</w:t>
      </w:r>
      <w:r w:rsidRPr="00F70FCB">
        <w:rPr>
          <w:rStyle w:val="c4"/>
        </w:rPr>
        <w:t> </w:t>
      </w:r>
    </w:p>
    <w:p w:rsidR="00F70FCB" w:rsidRPr="00F70FCB" w:rsidRDefault="00F70FCB" w:rsidP="00F70FCB">
      <w:pPr>
        <w:pStyle w:val="c22c79c68"/>
        <w:spacing w:before="0" w:beforeAutospacing="0" w:after="0" w:afterAutospacing="0"/>
        <w:ind w:left="10" w:firstLine="288"/>
        <w:jc w:val="both"/>
        <w:rPr>
          <w:rStyle w:val="c4"/>
        </w:rPr>
      </w:pPr>
      <w:r w:rsidRPr="00F70FCB">
        <w:rPr>
          <w:rStyle w:val="c4"/>
        </w:rPr>
        <w:t>На местности: Организация и обучение приемам учебной работы: наблюдение за погодой.</w:t>
      </w:r>
    </w:p>
    <w:p w:rsidR="00F70FCB" w:rsidRPr="00F70FCB" w:rsidRDefault="00F70FCB" w:rsidP="00F70FCB">
      <w:pPr>
        <w:pStyle w:val="c22c83c165"/>
        <w:spacing w:before="0" w:beforeAutospacing="0" w:after="0" w:afterAutospacing="0"/>
        <w:jc w:val="both"/>
      </w:pPr>
      <w:r w:rsidRPr="00F70FCB">
        <w:rPr>
          <w:rStyle w:val="c20c6"/>
          <w:b/>
          <w:bCs/>
        </w:rPr>
        <w:t>Виды изображений поверхности Земли.(9ч)</w:t>
      </w:r>
    </w:p>
    <w:p w:rsidR="00F70FCB" w:rsidRPr="00F70FCB" w:rsidRDefault="00F70FCB" w:rsidP="00F70FCB">
      <w:pPr>
        <w:pStyle w:val="c22c77c136"/>
        <w:spacing w:before="0" w:beforeAutospacing="0" w:after="0" w:afterAutospacing="0"/>
        <w:jc w:val="both"/>
      </w:pPr>
      <w:r w:rsidRPr="00F70FCB">
        <w:rPr>
          <w:rStyle w:val="c20c6"/>
          <w:b/>
          <w:bCs/>
        </w:rPr>
        <w:t>План местности  (4ч)</w:t>
      </w:r>
    </w:p>
    <w:p w:rsidR="00F70FCB" w:rsidRPr="00F70FCB" w:rsidRDefault="00F70FCB" w:rsidP="00F70FCB">
      <w:pPr>
        <w:pStyle w:val="c22c148c93c68c83"/>
        <w:spacing w:before="0" w:beforeAutospacing="0" w:after="0" w:afterAutospacing="0"/>
        <w:ind w:left="10" w:right="28" w:firstLine="288"/>
        <w:jc w:val="both"/>
        <w:rPr>
          <w:rStyle w:val="c4"/>
        </w:rPr>
      </w:pPr>
      <w:r w:rsidRPr="00F70FCB">
        <w:rPr>
          <w:rStyle w:val="c4"/>
        </w:rPr>
        <w:t xml:space="preserve">  Понятие о плане местности. Условные знаки плана. Масштабы плана.</w:t>
      </w:r>
    </w:p>
    <w:p w:rsidR="00F70FCB" w:rsidRPr="00F70FCB" w:rsidRDefault="00F70FCB" w:rsidP="00F70FCB">
      <w:pPr>
        <w:pStyle w:val="c22c148c93c68c83"/>
        <w:spacing w:before="0" w:beforeAutospacing="0" w:after="0" w:afterAutospacing="0"/>
        <w:ind w:left="10" w:right="28" w:firstLine="288"/>
        <w:jc w:val="both"/>
        <w:rPr>
          <w:rStyle w:val="c4"/>
        </w:rPr>
      </w:pPr>
      <w:r w:rsidRPr="00F70FCB">
        <w:rPr>
          <w:rStyle w:val="c4"/>
        </w:rPr>
        <w:t>Стороны горизонта на местности и на плане. Способы ориентирования на местности. Азимут. Определение направление по плану.</w:t>
      </w:r>
    </w:p>
    <w:p w:rsidR="00F70FCB" w:rsidRPr="00F70FCB" w:rsidRDefault="00F70FCB" w:rsidP="00F70FCB">
      <w:pPr>
        <w:pStyle w:val="c22c148c93c68c83"/>
        <w:spacing w:before="0" w:beforeAutospacing="0" w:after="0" w:afterAutospacing="0"/>
        <w:ind w:left="10" w:right="28" w:firstLine="288"/>
        <w:jc w:val="both"/>
        <w:rPr>
          <w:rStyle w:val="c4"/>
        </w:rPr>
      </w:pPr>
      <w:r w:rsidRPr="00F70FCB">
        <w:rPr>
          <w:rStyle w:val="c4"/>
        </w:rPr>
        <w:t xml:space="preserve"> Изображение на плане неровностей земной поверхности. Относительная и абсолютная высота точки местности. Изображение неровностей земной поверхности на плане горизонталями. Профиль местности.</w:t>
      </w:r>
    </w:p>
    <w:p w:rsidR="00F70FCB" w:rsidRPr="00F70FCB" w:rsidRDefault="00F70FCB" w:rsidP="00F70FCB">
      <w:pPr>
        <w:pStyle w:val="c22c148c93c68c83"/>
        <w:spacing w:before="0" w:beforeAutospacing="0" w:after="0" w:afterAutospacing="0"/>
        <w:ind w:left="10" w:right="28" w:firstLine="288"/>
        <w:jc w:val="both"/>
      </w:pPr>
      <w:r w:rsidRPr="00F70FCB">
        <w:rPr>
          <w:rStyle w:val="c4"/>
        </w:rPr>
        <w:t xml:space="preserve"> Составление простейших планов местности. Глазомерная съёмка. Полярная съёмка. Маршрутная съёмка.</w:t>
      </w:r>
    </w:p>
    <w:p w:rsidR="00F70FCB" w:rsidRPr="00F70FCB" w:rsidRDefault="00F70FCB" w:rsidP="00F70FCB">
      <w:pPr>
        <w:pStyle w:val="c22c93c68c83"/>
        <w:spacing w:before="0" w:beforeAutospacing="0" w:after="0" w:afterAutospacing="0"/>
        <w:ind w:left="10" w:firstLine="288"/>
        <w:jc w:val="both"/>
      </w:pPr>
      <w:r w:rsidRPr="00F70FCB">
        <w:rPr>
          <w:rStyle w:val="c4c6"/>
          <w:b/>
          <w:bCs/>
        </w:rPr>
        <w:t>Практическая работа.</w:t>
      </w:r>
      <w:r w:rsidRPr="00F70FCB">
        <w:rPr>
          <w:rStyle w:val="c4"/>
        </w:rPr>
        <w:t> </w:t>
      </w:r>
    </w:p>
    <w:p w:rsidR="00F70FCB" w:rsidRPr="00F70FCB" w:rsidRDefault="00F70FCB" w:rsidP="00F70FCB">
      <w:pPr>
        <w:pStyle w:val="c22c93c83"/>
        <w:spacing w:before="0" w:beforeAutospacing="0" w:after="0" w:afterAutospacing="0"/>
        <w:ind w:left="10"/>
        <w:jc w:val="both"/>
      </w:pPr>
      <w:r w:rsidRPr="00F70FCB">
        <w:rPr>
          <w:rStyle w:val="c4"/>
        </w:rPr>
        <w:t xml:space="preserve">   На местности. Составление плана местности методом маршрутной съёмки. </w:t>
      </w:r>
    </w:p>
    <w:p w:rsidR="00F70FCB" w:rsidRPr="00F70FCB" w:rsidRDefault="00F70FCB" w:rsidP="00F70FCB">
      <w:pPr>
        <w:pStyle w:val="c22c78c93"/>
        <w:spacing w:before="0" w:beforeAutospacing="0" w:after="0" w:afterAutospacing="0"/>
        <w:ind w:right="48"/>
        <w:jc w:val="both"/>
        <w:rPr>
          <w:rStyle w:val="c4"/>
          <w:b/>
          <w:bCs/>
        </w:rPr>
      </w:pPr>
      <w:r w:rsidRPr="00F70FCB">
        <w:rPr>
          <w:rStyle w:val="c4"/>
          <w:b/>
          <w:bCs/>
        </w:rPr>
        <w:t xml:space="preserve"> Географическая карта.(5ч</w:t>
      </w:r>
    </w:p>
    <w:p w:rsidR="00F70FCB" w:rsidRPr="00F70FCB" w:rsidRDefault="00F70FCB" w:rsidP="00F70FCB">
      <w:pPr>
        <w:pStyle w:val="c22c78c93"/>
        <w:spacing w:before="0" w:beforeAutospacing="0" w:after="0" w:afterAutospacing="0"/>
        <w:ind w:right="48"/>
        <w:jc w:val="both"/>
        <w:rPr>
          <w:b/>
          <w:bCs/>
        </w:rPr>
      </w:pPr>
      <w:r w:rsidRPr="00F70FCB">
        <w:rPr>
          <w:rStyle w:val="c4"/>
        </w:rPr>
        <w:t>Особенности изображения поверхности Земли на глобусе и карте полушарий. Градусная сетка на глобусе и географической карте. Меридианы и параллели. Определение направлений. Географические координаты. Условные знаки и масштабы карт. Изображение суши и океанов. Шкала высот и глубин. Абсолютная высота.</w:t>
      </w:r>
    </w:p>
    <w:p w:rsidR="00F70FCB" w:rsidRPr="00F70FCB" w:rsidRDefault="00F70FCB" w:rsidP="00F70FCB">
      <w:pPr>
        <w:pStyle w:val="c67c38"/>
        <w:spacing w:before="0" w:beforeAutospacing="0" w:after="0" w:afterAutospacing="0"/>
        <w:ind w:firstLine="308"/>
        <w:jc w:val="both"/>
      </w:pPr>
      <w:r w:rsidRPr="00F70FCB">
        <w:rPr>
          <w:rStyle w:val="c4c6"/>
          <w:b/>
          <w:bCs/>
        </w:rPr>
        <w:t>Практическая работа.</w:t>
      </w:r>
      <w:r w:rsidRPr="00F70FCB">
        <w:rPr>
          <w:rStyle w:val="c4"/>
        </w:rPr>
        <w:t> </w:t>
      </w:r>
    </w:p>
    <w:p w:rsidR="00F70FCB" w:rsidRPr="00F70FCB" w:rsidRDefault="00F70FCB" w:rsidP="00F70FCB">
      <w:pPr>
        <w:pStyle w:val="c22c83"/>
        <w:spacing w:before="0" w:beforeAutospacing="0" w:after="0" w:afterAutospacing="0"/>
        <w:jc w:val="both"/>
        <w:rPr>
          <w:rStyle w:val="c4"/>
        </w:rPr>
      </w:pPr>
      <w:r w:rsidRPr="00F70FCB">
        <w:rPr>
          <w:rStyle w:val="c4"/>
        </w:rPr>
        <w:t>Обучение приемам: определять географические координаты объектов и объекты по их географическим координатам.</w:t>
      </w:r>
    </w:p>
    <w:p w:rsidR="00F70FCB" w:rsidRPr="00F70FCB" w:rsidRDefault="00F70FCB" w:rsidP="00F70FCB">
      <w:pPr>
        <w:pStyle w:val="c22c77c160"/>
        <w:spacing w:before="0" w:beforeAutospacing="0" w:after="0" w:afterAutospacing="0"/>
        <w:jc w:val="both"/>
        <w:rPr>
          <w:rStyle w:val="c20c6"/>
          <w:b/>
          <w:bCs/>
        </w:rPr>
      </w:pPr>
      <w:r w:rsidRPr="00F70FCB">
        <w:rPr>
          <w:rStyle w:val="c20c6"/>
          <w:b/>
          <w:bCs/>
        </w:rPr>
        <w:t xml:space="preserve"> Строение Земли.  Земные  оболочки.(22ч)</w:t>
      </w:r>
    </w:p>
    <w:p w:rsidR="00F70FCB" w:rsidRPr="00F70FCB" w:rsidRDefault="00F70FCB" w:rsidP="00F70FCB">
      <w:pPr>
        <w:pStyle w:val="c22c77c160"/>
        <w:spacing w:before="0" w:beforeAutospacing="0" w:after="0" w:afterAutospacing="0"/>
        <w:ind w:left="288"/>
        <w:jc w:val="both"/>
        <w:rPr>
          <w:b/>
          <w:bCs/>
        </w:rPr>
      </w:pPr>
      <w:r w:rsidRPr="00F70FCB">
        <w:rPr>
          <w:b/>
          <w:bCs/>
        </w:rPr>
        <w:t xml:space="preserve">   Литосфера(5ч)</w:t>
      </w:r>
    </w:p>
    <w:p w:rsidR="00F70FCB" w:rsidRPr="00F70FCB" w:rsidRDefault="00F70FCB" w:rsidP="00F70FCB">
      <w:pPr>
        <w:pStyle w:val="c22c68c118c148"/>
        <w:spacing w:before="0" w:beforeAutospacing="0" w:after="0" w:afterAutospacing="0"/>
        <w:ind w:left="20" w:right="28" w:firstLine="288"/>
        <w:jc w:val="both"/>
      </w:pPr>
      <w:r w:rsidRPr="00F70FCB">
        <w:rPr>
          <w:rStyle w:val="c4"/>
        </w:rPr>
        <w:t>Внутреннее строение Земли (ядро, мантия). Земная кора — внешняя оболочка. Ее строение, свойства, современные исследования. Горные породы и минералы, слагающие земную кору. Магматические горные породы, осадочные горные породы, метаморфические горные породы.</w:t>
      </w:r>
    </w:p>
    <w:p w:rsidR="00F70FCB" w:rsidRPr="00F70FCB" w:rsidRDefault="00F70FCB" w:rsidP="00F70FCB">
      <w:pPr>
        <w:pStyle w:val="c22c148c93c68"/>
        <w:spacing w:before="0" w:beforeAutospacing="0" w:after="0" w:afterAutospacing="0"/>
        <w:ind w:left="10" w:right="28" w:firstLine="288"/>
        <w:jc w:val="both"/>
      </w:pPr>
      <w:r w:rsidRPr="00F70FCB">
        <w:rPr>
          <w:rStyle w:val="c4"/>
        </w:rPr>
        <w:t>Основные виды движений земной коры: вертикальные и горизонтальные. Землетрясения, извержения вулканов. Горячие источники и гейзеры.</w:t>
      </w:r>
    </w:p>
    <w:p w:rsidR="00F70FCB" w:rsidRPr="00F70FCB" w:rsidRDefault="00F70FCB" w:rsidP="00F70FCB">
      <w:pPr>
        <w:pStyle w:val="c22c123c83"/>
        <w:spacing w:before="0" w:beforeAutospacing="0" w:after="0" w:afterAutospacing="0"/>
        <w:ind w:right="28" w:firstLine="278"/>
        <w:jc w:val="both"/>
      </w:pPr>
      <w:r w:rsidRPr="00F70FCB">
        <w:rPr>
          <w:rStyle w:val="c4"/>
        </w:rPr>
        <w:t>Разнообразие рельефа земной коры.</w:t>
      </w:r>
    </w:p>
    <w:p w:rsidR="00F70FCB" w:rsidRPr="00F70FCB" w:rsidRDefault="00F70FCB" w:rsidP="00F70FCB">
      <w:pPr>
        <w:pStyle w:val="c22c148c62c93c68"/>
        <w:spacing w:before="0" w:beforeAutospacing="0" w:after="0" w:afterAutospacing="0"/>
        <w:ind w:left="10" w:right="28" w:firstLine="288"/>
        <w:jc w:val="both"/>
      </w:pPr>
      <w:r w:rsidRPr="00F70FCB">
        <w:rPr>
          <w:rStyle w:val="c4"/>
        </w:rPr>
        <w:t>Горы суши: их рельеф и строение (складчатые, глыбовые), различия по высоте. Изменения гор во времени при взаимодействии внутренних и внешних процессов. Влияние человека.</w:t>
      </w:r>
    </w:p>
    <w:p w:rsidR="00F70FCB" w:rsidRPr="00F70FCB" w:rsidRDefault="00F70FCB" w:rsidP="00F70FCB">
      <w:pPr>
        <w:pStyle w:val="c22c93c134c68"/>
        <w:spacing w:before="0" w:beforeAutospacing="0" w:after="0" w:afterAutospacing="0"/>
        <w:ind w:left="10" w:right="38" w:firstLine="288"/>
        <w:jc w:val="both"/>
      </w:pPr>
      <w:r w:rsidRPr="00F70FCB">
        <w:rPr>
          <w:rStyle w:val="c4"/>
        </w:rPr>
        <w:lastRenderedPageBreak/>
        <w:t>Равнины суши: их рельеф, различия по высоте. Изменения равнин во времени при взаимодействии внешних и внутренних процессов. Влияние человека.</w:t>
      </w:r>
    </w:p>
    <w:p w:rsidR="00F70FCB" w:rsidRPr="00F70FCB" w:rsidRDefault="00F70FCB" w:rsidP="00F70FCB">
      <w:pPr>
        <w:pStyle w:val="c22c62c134c154"/>
        <w:spacing w:before="0" w:beforeAutospacing="0" w:after="0" w:afterAutospacing="0"/>
        <w:ind w:right="38" w:firstLine="278"/>
        <w:jc w:val="both"/>
      </w:pPr>
      <w:r w:rsidRPr="00F70FCB">
        <w:rPr>
          <w:rStyle w:val="c4"/>
        </w:rPr>
        <w:t>Рельеф дна Мирового океана. Подводная окраина материков, ложе океана (котловины, срединно-океанические хребты), переходные области. Изучение рельефа дна Мирового океана.</w:t>
      </w:r>
    </w:p>
    <w:p w:rsidR="00F70FCB" w:rsidRPr="00F70FCB" w:rsidRDefault="00F70FCB" w:rsidP="00F70FCB">
      <w:pPr>
        <w:pStyle w:val="c22c68c83"/>
        <w:spacing w:before="0" w:beforeAutospacing="0" w:after="0" w:afterAutospacing="0"/>
        <w:ind w:firstLine="288"/>
        <w:jc w:val="both"/>
      </w:pPr>
      <w:r w:rsidRPr="00F70FCB">
        <w:rPr>
          <w:rStyle w:val="c4c6"/>
          <w:b/>
          <w:bCs/>
        </w:rPr>
        <w:t>Практическая работа.</w:t>
      </w:r>
      <w:r w:rsidRPr="00F70FCB">
        <w:rPr>
          <w:rStyle w:val="c4"/>
        </w:rPr>
        <w:t> </w:t>
      </w:r>
    </w:p>
    <w:p w:rsidR="00F70FCB" w:rsidRPr="00F70FCB" w:rsidRDefault="00F70FCB" w:rsidP="00F70FCB">
      <w:pPr>
        <w:pStyle w:val="c22c105c77"/>
        <w:spacing w:before="0" w:beforeAutospacing="0" w:after="0" w:afterAutospacing="0"/>
        <w:ind w:left="288"/>
        <w:jc w:val="both"/>
        <w:rPr>
          <w:rStyle w:val="c20c6"/>
        </w:rPr>
      </w:pPr>
      <w:r w:rsidRPr="00F70FCB">
        <w:rPr>
          <w:rStyle w:val="c20c6"/>
        </w:rPr>
        <w:t xml:space="preserve"> На местности. Описание форм рельефа.</w:t>
      </w:r>
    </w:p>
    <w:p w:rsidR="00F70FCB" w:rsidRPr="00F70FCB" w:rsidRDefault="00F70FCB" w:rsidP="00F70FCB">
      <w:pPr>
        <w:pStyle w:val="c22c105c77"/>
        <w:spacing w:before="0" w:beforeAutospacing="0" w:after="0" w:afterAutospacing="0"/>
        <w:jc w:val="both"/>
      </w:pPr>
      <w:r w:rsidRPr="00F70FCB">
        <w:rPr>
          <w:rStyle w:val="c20c6"/>
        </w:rPr>
        <w:t xml:space="preserve">    </w:t>
      </w:r>
      <w:r w:rsidRPr="00F70FCB">
        <w:rPr>
          <w:rStyle w:val="c20c6"/>
          <w:b/>
          <w:bCs/>
        </w:rPr>
        <w:t>Гидросфера  (6ч)</w:t>
      </w:r>
    </w:p>
    <w:p w:rsidR="00F70FCB" w:rsidRPr="00F70FCB" w:rsidRDefault="00F70FCB" w:rsidP="00F70FCB">
      <w:pPr>
        <w:pStyle w:val="c22c56"/>
        <w:spacing w:before="0" w:beforeAutospacing="0" w:after="0" w:afterAutospacing="0"/>
        <w:ind w:left="10" w:right="28" w:firstLine="268"/>
        <w:jc w:val="both"/>
      </w:pPr>
      <w:r w:rsidRPr="00F70FCB">
        <w:rPr>
          <w:rStyle w:val="c4"/>
        </w:rPr>
        <w:t>Вода на Земле — как единая оболочка в разных ее частях. Три основные части: Мировой океан, воды суши, водяной пар в атмосфере. Свойства воды: условия перехода из одного состояния в другое, изменение объема при нагревании и охлаждении, вода — растворитель. Мировой круговорот воды, его значение в связи всех оболочек Земли. Мировой океан — основная часть гидросферы, его единство. Участки суши: материки и острова, их части — полуострова. Деление Мирового океана на четыре океана, каждый из которых имеет: моря (окраинные и внутренние), заливы, соединение их — проливы.</w:t>
      </w:r>
    </w:p>
    <w:p w:rsidR="00F70FCB" w:rsidRPr="00F70FCB" w:rsidRDefault="00F70FCB" w:rsidP="00F70FCB">
      <w:pPr>
        <w:pStyle w:val="c22c112c62c118"/>
        <w:spacing w:before="0" w:beforeAutospacing="0" w:after="0" w:afterAutospacing="0"/>
        <w:ind w:left="20" w:right="48" w:firstLine="278"/>
        <w:jc w:val="both"/>
      </w:pPr>
      <w:r w:rsidRPr="00F70FCB">
        <w:rPr>
          <w:rStyle w:val="c4"/>
        </w:rPr>
        <w:t>Свойства вод Мирового океана: соленость, температура. Движения вод (ветровые волны, цунами, приливы и отливы, океанские течения.</w:t>
      </w:r>
    </w:p>
    <w:p w:rsidR="00F70FCB" w:rsidRPr="00F70FCB" w:rsidRDefault="00F70FCB" w:rsidP="00F70FCB">
      <w:pPr>
        <w:pStyle w:val="c82c22c103"/>
        <w:spacing w:before="0" w:beforeAutospacing="0" w:after="0" w:afterAutospacing="0"/>
        <w:ind w:left="10" w:right="38" w:firstLine="278"/>
        <w:jc w:val="both"/>
      </w:pPr>
      <w:r w:rsidRPr="00F70FCB">
        <w:rPr>
          <w:rStyle w:val="c4c6"/>
          <w:b/>
          <w:bCs/>
        </w:rPr>
        <w:t>Воды суши:</w:t>
      </w:r>
      <w:r w:rsidRPr="00F70FCB">
        <w:rPr>
          <w:rStyle w:val="apple-converted-space"/>
          <w:b/>
          <w:bCs/>
        </w:rPr>
        <w:t> </w:t>
      </w:r>
      <w:r w:rsidRPr="00F70FCB">
        <w:rPr>
          <w:rStyle w:val="c4"/>
        </w:rPr>
        <w:t xml:space="preserve">подземные (грунтовые и межпластовые), поверхностные. Реки. Элементы речной долины. Речная система, бассейн реки и водораздел. Питание и уровень реки, зависимость реки от рельефа. Озера. Озерные котловины и их образование. Озера сточные и бессточные. Озерные воды (пресные, соленые). Ледники. Искусственные водоемы: каналы, водохранилища, пруды. </w:t>
      </w:r>
    </w:p>
    <w:p w:rsidR="00F70FCB" w:rsidRPr="00F70FCB" w:rsidRDefault="00F70FCB" w:rsidP="00F70FCB">
      <w:pPr>
        <w:pStyle w:val="c22c79c68"/>
        <w:spacing w:before="0" w:beforeAutospacing="0" w:after="0" w:afterAutospacing="0"/>
        <w:ind w:left="10" w:firstLine="288"/>
        <w:jc w:val="both"/>
      </w:pPr>
      <w:r w:rsidRPr="00F70FCB">
        <w:rPr>
          <w:rStyle w:val="c4c6"/>
          <w:b/>
          <w:bCs/>
        </w:rPr>
        <w:t>Практическая работа.</w:t>
      </w:r>
      <w:r w:rsidRPr="00F70FCB">
        <w:rPr>
          <w:rStyle w:val="c4"/>
        </w:rPr>
        <w:t> </w:t>
      </w:r>
    </w:p>
    <w:p w:rsidR="00F70FCB" w:rsidRPr="00F70FCB" w:rsidRDefault="00F70FCB" w:rsidP="00F70FCB">
      <w:pPr>
        <w:pStyle w:val="c22c79c68"/>
        <w:spacing w:before="0" w:beforeAutospacing="0" w:after="0" w:afterAutospacing="0"/>
        <w:ind w:left="10" w:firstLine="288"/>
        <w:jc w:val="both"/>
      </w:pPr>
      <w:r w:rsidRPr="00F70FCB">
        <w:t>На местности. Описание внутренних вод.</w:t>
      </w:r>
    </w:p>
    <w:p w:rsidR="00F70FCB" w:rsidRPr="00F70FCB" w:rsidRDefault="00F70FCB" w:rsidP="00F70FCB">
      <w:pPr>
        <w:pStyle w:val="c22c79c68"/>
        <w:spacing w:before="0" w:beforeAutospacing="0" w:after="0" w:afterAutospacing="0"/>
        <w:ind w:left="10" w:firstLine="288"/>
        <w:jc w:val="both"/>
      </w:pPr>
      <w:r w:rsidRPr="00F70FCB">
        <w:rPr>
          <w:rStyle w:val="c20c6"/>
          <w:b/>
          <w:bCs/>
        </w:rPr>
        <w:t>Атмосфера  (7ч)</w:t>
      </w:r>
    </w:p>
    <w:p w:rsidR="00F70FCB" w:rsidRPr="00F70FCB" w:rsidRDefault="00F70FCB" w:rsidP="00F70FCB">
      <w:pPr>
        <w:pStyle w:val="c22c78"/>
        <w:spacing w:before="0" w:beforeAutospacing="0" w:after="0" w:afterAutospacing="0"/>
        <w:ind w:right="48" w:firstLine="278"/>
        <w:jc w:val="both"/>
      </w:pPr>
      <w:r w:rsidRPr="00F70FCB">
        <w:rPr>
          <w:rStyle w:val="c4"/>
        </w:rPr>
        <w:t>Атмосфера и ее части. Значение атмосферы для жизни на Земле и меры против ее загрязнения. Изучение атмосферы. Характеристики состояния атмосферы: атмосферное давление, температура, водяной пар, облака, облачность, осадки, ветер. Способы опре -деления средних температур, направлений преобладающих ветров, количества осадков (за сутки, месяц, год, многолетний период).</w:t>
      </w:r>
    </w:p>
    <w:p w:rsidR="00F70FCB" w:rsidRPr="00F70FCB" w:rsidRDefault="00F70FCB" w:rsidP="00F70FCB">
      <w:pPr>
        <w:pStyle w:val="c22c79c162c163"/>
        <w:tabs>
          <w:tab w:val="left" w:pos="735"/>
        </w:tabs>
        <w:spacing w:before="0" w:beforeAutospacing="0" w:after="0" w:afterAutospacing="0"/>
        <w:ind w:left="10" w:right="48" w:firstLine="268"/>
        <w:jc w:val="both"/>
        <w:rPr>
          <w:rStyle w:val="c4"/>
        </w:rPr>
      </w:pPr>
      <w:r w:rsidRPr="00F70FCB">
        <w:rPr>
          <w:rStyle w:val="c4"/>
        </w:rPr>
        <w:tab/>
        <w:t>Водяной пар. Облака. Атмосферные осадки.</w:t>
      </w:r>
    </w:p>
    <w:p w:rsidR="00F70FCB" w:rsidRPr="00F70FCB" w:rsidRDefault="00F70FCB" w:rsidP="00F70FCB">
      <w:pPr>
        <w:pStyle w:val="c22c79c162c163"/>
        <w:spacing w:before="0" w:beforeAutospacing="0" w:after="0" w:afterAutospacing="0"/>
        <w:ind w:left="10" w:right="48" w:firstLine="268"/>
        <w:jc w:val="both"/>
      </w:pPr>
      <w:r w:rsidRPr="00F70FCB">
        <w:rPr>
          <w:rStyle w:val="c4"/>
        </w:rPr>
        <w:t>Погода,</w:t>
      </w:r>
      <w:r w:rsidRPr="00F70FCB">
        <w:rPr>
          <w:rStyle w:val="c4c6"/>
          <w:b/>
          <w:bCs/>
        </w:rPr>
        <w:t> </w:t>
      </w:r>
      <w:r w:rsidRPr="00F70FCB">
        <w:rPr>
          <w:rStyle w:val="c4"/>
        </w:rPr>
        <w:t>ее характеристика, причины ее изменений. Взаимосвязи между элементами погоды.</w:t>
      </w:r>
    </w:p>
    <w:p w:rsidR="00F70FCB" w:rsidRPr="00F70FCB" w:rsidRDefault="00F70FCB" w:rsidP="00F70FCB">
      <w:pPr>
        <w:pStyle w:val="c22c123c150"/>
        <w:spacing w:before="0" w:beforeAutospacing="0" w:after="0" w:afterAutospacing="0"/>
        <w:ind w:left="28" w:right="28" w:firstLine="278"/>
        <w:jc w:val="both"/>
      </w:pPr>
      <w:r w:rsidRPr="00F70FCB">
        <w:rPr>
          <w:rStyle w:val="c4"/>
        </w:rPr>
        <w:t xml:space="preserve">Климат, его характеристика, распределение солнечного света и тепла по Земле. Пояса освещенности. </w:t>
      </w:r>
    </w:p>
    <w:p w:rsidR="00F70FCB" w:rsidRPr="00F70FCB" w:rsidRDefault="00F70FCB" w:rsidP="00F70FCB">
      <w:pPr>
        <w:pStyle w:val="c22c150c147c154"/>
        <w:spacing w:before="0" w:beforeAutospacing="0" w:after="0" w:afterAutospacing="0"/>
        <w:ind w:left="28" w:firstLine="278"/>
        <w:jc w:val="both"/>
      </w:pPr>
      <w:r w:rsidRPr="00F70FCB">
        <w:rPr>
          <w:rStyle w:val="c4c6"/>
          <w:b/>
          <w:bCs/>
        </w:rPr>
        <w:t>Практические работы.</w:t>
      </w:r>
      <w:r w:rsidRPr="00F70FCB">
        <w:rPr>
          <w:rStyle w:val="c4"/>
        </w:rPr>
        <w:t> </w:t>
      </w:r>
    </w:p>
    <w:p w:rsidR="00F70FCB" w:rsidRPr="00F70FCB" w:rsidRDefault="00F70FCB" w:rsidP="00F70FCB">
      <w:pPr>
        <w:pStyle w:val="c22c150c147"/>
        <w:spacing w:before="0" w:beforeAutospacing="0" w:after="0" w:afterAutospacing="0"/>
        <w:ind w:left="28"/>
        <w:jc w:val="both"/>
      </w:pPr>
      <w:r w:rsidRPr="00F70FCB">
        <w:rPr>
          <w:rStyle w:val="c4"/>
        </w:rPr>
        <w:t xml:space="preserve">           Наблюдение погоды и обработка собранных материалов (составление графика хода температуры, вычисление средней температуры; розы ветров; диаграммы количества осадков, описание погоды за день, месяц). </w:t>
      </w:r>
    </w:p>
    <w:p w:rsidR="00F70FCB" w:rsidRPr="00F70FCB" w:rsidRDefault="00F70FCB" w:rsidP="00F70FCB">
      <w:pPr>
        <w:pStyle w:val="c22c68c103c118c134"/>
        <w:spacing w:before="0" w:beforeAutospacing="0" w:after="0" w:afterAutospacing="0"/>
        <w:ind w:left="20" w:right="38" w:firstLine="288"/>
        <w:jc w:val="both"/>
      </w:pPr>
      <w:r w:rsidRPr="00F70FCB">
        <w:rPr>
          <w:rStyle w:val="c20c6"/>
          <w:b/>
          <w:bCs/>
        </w:rPr>
        <w:t xml:space="preserve"> Биосфера . Географическая оболочка. (4)</w:t>
      </w:r>
    </w:p>
    <w:p w:rsidR="00F70FCB" w:rsidRPr="00F70FCB" w:rsidRDefault="00F70FCB" w:rsidP="00F70FCB">
      <w:pPr>
        <w:pStyle w:val="c22c142c68c118"/>
        <w:spacing w:before="0" w:beforeAutospacing="0" w:after="0" w:afterAutospacing="0"/>
        <w:ind w:left="20" w:right="48" w:firstLine="288"/>
        <w:jc w:val="both"/>
      </w:pPr>
      <w:r w:rsidRPr="00F70FCB">
        <w:rPr>
          <w:rStyle w:val="c4"/>
        </w:rPr>
        <w:t>Разнообразие растений, животных, микроорганизмов на планете Земля. Взаимосвязи между организмами. Неравномерность распространения растений и животных на суше. Распространение организмов в океане.</w:t>
      </w:r>
    </w:p>
    <w:p w:rsidR="00F70FCB" w:rsidRPr="00F70FCB" w:rsidRDefault="00F70FCB" w:rsidP="00F70FCB">
      <w:pPr>
        <w:pStyle w:val="c22c134c68c83c118"/>
        <w:spacing w:before="0" w:beforeAutospacing="0" w:after="0" w:afterAutospacing="0"/>
        <w:ind w:left="20" w:right="38" w:firstLine="288"/>
        <w:jc w:val="both"/>
        <w:rPr>
          <w:rStyle w:val="c4c6"/>
        </w:rPr>
      </w:pPr>
      <w:r w:rsidRPr="00F70FCB">
        <w:rPr>
          <w:rStyle w:val="c4c6"/>
        </w:rPr>
        <w:t xml:space="preserve"> Природный комплекс. Воздействие организмов на земные оболочки. Почва. Географическая оболочка и биосфера.</w:t>
      </w:r>
    </w:p>
    <w:p w:rsidR="00F70FCB" w:rsidRPr="00F70FCB" w:rsidRDefault="00F70FCB" w:rsidP="00F70FCB">
      <w:pPr>
        <w:pStyle w:val="c22c134c68c83c118"/>
        <w:spacing w:before="0" w:beforeAutospacing="0" w:after="0" w:afterAutospacing="0"/>
        <w:ind w:left="20" w:right="38" w:firstLine="288"/>
        <w:jc w:val="both"/>
      </w:pPr>
      <w:r w:rsidRPr="00F70FCB">
        <w:rPr>
          <w:rStyle w:val="c4c6"/>
          <w:b/>
          <w:bCs/>
        </w:rPr>
        <w:t>Практическая работа</w:t>
      </w:r>
      <w:r w:rsidRPr="00F70FCB">
        <w:rPr>
          <w:rStyle w:val="c4c6"/>
        </w:rPr>
        <w:t>. На местности.</w:t>
      </w:r>
      <w:r w:rsidRPr="00F70FCB">
        <w:rPr>
          <w:rStyle w:val="c4c6"/>
          <w:b/>
          <w:bCs/>
        </w:rPr>
        <w:t xml:space="preserve"> </w:t>
      </w:r>
      <w:r w:rsidRPr="00F70FCB">
        <w:rPr>
          <w:rStyle w:val="c4"/>
        </w:rPr>
        <w:t> Описание растительного и животного мира, почв своей местности.</w:t>
      </w:r>
    </w:p>
    <w:p w:rsidR="00F70FCB" w:rsidRPr="00F70FCB" w:rsidRDefault="00F70FCB" w:rsidP="00F70FCB">
      <w:pPr>
        <w:pStyle w:val="c22c93c68c142"/>
        <w:spacing w:before="0" w:beforeAutospacing="0" w:after="0" w:afterAutospacing="0"/>
        <w:ind w:left="10" w:right="48" w:firstLine="288"/>
        <w:jc w:val="both"/>
        <w:rPr>
          <w:rStyle w:val="c41c6"/>
          <w:b/>
          <w:bCs/>
        </w:rPr>
      </w:pPr>
      <w:r w:rsidRPr="00F70FCB">
        <w:rPr>
          <w:rStyle w:val="c41c6"/>
          <w:b/>
          <w:bCs/>
        </w:rPr>
        <w:t>Население Земли.(2ч)</w:t>
      </w:r>
    </w:p>
    <w:p w:rsidR="00F70FCB" w:rsidRPr="00F70FCB" w:rsidRDefault="00F70FCB" w:rsidP="00F70FCB">
      <w:pPr>
        <w:pStyle w:val="c22c77"/>
        <w:spacing w:before="0" w:beforeAutospacing="0" w:after="0" w:afterAutospacing="0"/>
        <w:ind w:left="288"/>
        <w:jc w:val="both"/>
        <w:rPr>
          <w:rStyle w:val="c4"/>
        </w:rPr>
      </w:pPr>
      <w:r w:rsidRPr="00F70FCB">
        <w:rPr>
          <w:rStyle w:val="c4"/>
        </w:rPr>
        <w:t>Основные человеческие расы; равенство рас. Численность населения Земли. Основные типы населенных пунктов. Влияние природы на жизнь и здоровье человека. Стихийные природные явления.</w:t>
      </w:r>
    </w:p>
    <w:p w:rsidR="00F70FCB" w:rsidRPr="00F70FCB" w:rsidRDefault="00F70FCB" w:rsidP="00F70FCB">
      <w:pPr>
        <w:pStyle w:val="c38c7c96"/>
        <w:spacing w:before="0" w:beforeAutospacing="0" w:after="0" w:afterAutospacing="0"/>
        <w:jc w:val="center"/>
        <w:rPr>
          <w:rStyle w:val="c6c50c69"/>
          <w:b/>
          <w:bCs/>
        </w:rPr>
      </w:pPr>
    </w:p>
    <w:p w:rsidR="00F70FCB" w:rsidRPr="00F70FCB" w:rsidRDefault="00F70FCB" w:rsidP="00F70FCB">
      <w:pPr>
        <w:pStyle w:val="c38c7c96"/>
        <w:spacing w:before="0" w:beforeAutospacing="0" w:after="0" w:afterAutospacing="0"/>
        <w:jc w:val="center"/>
        <w:rPr>
          <w:rStyle w:val="c6c50c69"/>
          <w:b/>
          <w:bCs/>
        </w:rPr>
      </w:pPr>
      <w:r w:rsidRPr="00F70FCB">
        <w:rPr>
          <w:rStyle w:val="c6c50c69"/>
          <w:b/>
          <w:bCs/>
        </w:rPr>
        <w:lastRenderedPageBreak/>
        <w:t>Требования к образовательным результатам</w:t>
      </w:r>
    </w:p>
    <w:p w:rsidR="00F70FCB" w:rsidRPr="00F70FCB" w:rsidRDefault="00F70FCB" w:rsidP="00F70FCB">
      <w:pPr>
        <w:pStyle w:val="c38c7c96"/>
        <w:spacing w:before="0" w:beforeAutospacing="0" w:after="0" w:afterAutospacing="0"/>
        <w:jc w:val="center"/>
      </w:pPr>
      <w:r w:rsidRPr="00F70FCB">
        <w:rPr>
          <w:rStyle w:val="c6c50c69"/>
          <w:b/>
          <w:bCs/>
        </w:rPr>
        <w:t>достижениям учащихся.</w:t>
      </w:r>
    </w:p>
    <w:p w:rsidR="00F70FCB" w:rsidRPr="00F70FCB" w:rsidRDefault="00F70FCB" w:rsidP="00F70FCB">
      <w:pPr>
        <w:numPr>
          <w:ilvl w:val="0"/>
          <w:numId w:val="4"/>
        </w:numPr>
        <w:spacing w:after="0" w:line="240" w:lineRule="auto"/>
        <w:jc w:val="both"/>
        <w:rPr>
          <w:rFonts w:ascii="Times New Roman" w:hAnsi="Times New Roman" w:cs="Times New Roman"/>
          <w:sz w:val="24"/>
          <w:szCs w:val="24"/>
        </w:rPr>
      </w:pPr>
      <w:r w:rsidRPr="00F70FCB">
        <w:rPr>
          <w:rStyle w:val="c4c6"/>
          <w:rFonts w:ascii="Times New Roman" w:hAnsi="Times New Roman" w:cs="Times New Roman"/>
          <w:b/>
          <w:bCs/>
          <w:sz w:val="24"/>
          <w:szCs w:val="24"/>
        </w:rPr>
        <w:t>освоение знаний</w:t>
      </w:r>
      <w:r w:rsidRPr="00F70FCB">
        <w:rPr>
          <w:rStyle w:val="c4"/>
          <w:rFonts w:ascii="Times New Roman" w:hAnsi="Times New Roman" w:cs="Times New Roman"/>
          <w:sz w:val="24"/>
          <w:szCs w:val="24"/>
        </w:rPr>
        <w:t> об основных географических понятиях, закономерностях развития, размещения и взаимосвязи природы, населения и хозяйства разных территорий;</w:t>
      </w:r>
    </w:p>
    <w:p w:rsidR="00F70FCB" w:rsidRPr="00F70FCB" w:rsidRDefault="00F70FCB" w:rsidP="00F70FCB">
      <w:pPr>
        <w:numPr>
          <w:ilvl w:val="0"/>
          <w:numId w:val="4"/>
        </w:numPr>
        <w:spacing w:after="0" w:line="240" w:lineRule="auto"/>
        <w:jc w:val="both"/>
        <w:rPr>
          <w:rFonts w:ascii="Times New Roman" w:hAnsi="Times New Roman" w:cs="Times New Roman"/>
          <w:sz w:val="24"/>
          <w:szCs w:val="24"/>
        </w:rPr>
      </w:pPr>
      <w:r w:rsidRPr="00F70FCB">
        <w:rPr>
          <w:rStyle w:val="c4c6"/>
          <w:rFonts w:ascii="Times New Roman" w:hAnsi="Times New Roman" w:cs="Times New Roman"/>
          <w:b/>
          <w:bCs/>
          <w:sz w:val="24"/>
          <w:szCs w:val="24"/>
        </w:rPr>
        <w:t>овладение умениями</w:t>
      </w:r>
      <w:r w:rsidRPr="00F70FCB">
        <w:rPr>
          <w:rStyle w:val="c4"/>
          <w:rFonts w:ascii="Times New Roman" w:hAnsi="Times New Roman" w:cs="Times New Roman"/>
          <w:sz w:val="24"/>
          <w:szCs w:val="24"/>
        </w:rPr>
        <w:t> ориентироваться на местности; использовать один из «языков» международного общения – географическую карту;</w:t>
      </w:r>
    </w:p>
    <w:p w:rsidR="00F70FCB" w:rsidRPr="00F70FCB" w:rsidRDefault="00F70FCB" w:rsidP="00F70FCB">
      <w:pPr>
        <w:numPr>
          <w:ilvl w:val="0"/>
          <w:numId w:val="4"/>
        </w:numPr>
        <w:spacing w:after="0" w:line="240" w:lineRule="auto"/>
        <w:jc w:val="both"/>
        <w:rPr>
          <w:rFonts w:ascii="Times New Roman" w:hAnsi="Times New Roman" w:cs="Times New Roman"/>
          <w:sz w:val="24"/>
          <w:szCs w:val="24"/>
        </w:rPr>
      </w:pPr>
      <w:r w:rsidRPr="00F70FCB">
        <w:rPr>
          <w:rStyle w:val="c4c6"/>
          <w:rFonts w:ascii="Times New Roman" w:hAnsi="Times New Roman" w:cs="Times New Roman"/>
          <w:b/>
          <w:bCs/>
          <w:sz w:val="24"/>
          <w:szCs w:val="24"/>
        </w:rPr>
        <w:t>развитие</w:t>
      </w:r>
      <w:r w:rsidRPr="00F70FCB">
        <w:rPr>
          <w:rStyle w:val="apple-converted-space"/>
          <w:rFonts w:ascii="Times New Roman" w:hAnsi="Times New Roman" w:cs="Times New Roman"/>
          <w:b/>
          <w:bCs/>
          <w:sz w:val="24"/>
          <w:szCs w:val="24"/>
        </w:rPr>
        <w:t> </w:t>
      </w:r>
      <w:r w:rsidRPr="00F70FCB">
        <w:rPr>
          <w:rStyle w:val="c4"/>
          <w:rFonts w:ascii="Times New Roman" w:hAnsi="Times New Roman" w:cs="Times New Roman"/>
          <w:sz w:val="24"/>
          <w:szCs w:val="24"/>
        </w:rPr>
        <w:t>познавательных интересов, интеллектуальных и творческих способностей в процессе географических наблюдений, решения географических задач, самостоятельного приобретения новых знаний по географии;</w:t>
      </w:r>
    </w:p>
    <w:p w:rsidR="00F70FCB" w:rsidRPr="00F70FCB" w:rsidRDefault="00F70FCB" w:rsidP="00F70FCB">
      <w:pPr>
        <w:numPr>
          <w:ilvl w:val="0"/>
          <w:numId w:val="4"/>
        </w:numPr>
        <w:spacing w:after="0" w:line="240" w:lineRule="auto"/>
        <w:jc w:val="both"/>
        <w:rPr>
          <w:rFonts w:ascii="Times New Roman" w:hAnsi="Times New Roman" w:cs="Times New Roman"/>
          <w:sz w:val="24"/>
          <w:szCs w:val="24"/>
        </w:rPr>
      </w:pPr>
      <w:r w:rsidRPr="00F70FCB">
        <w:rPr>
          <w:rStyle w:val="c4c6"/>
          <w:rFonts w:ascii="Times New Roman" w:hAnsi="Times New Roman" w:cs="Times New Roman"/>
          <w:b/>
          <w:bCs/>
          <w:sz w:val="24"/>
          <w:szCs w:val="24"/>
        </w:rPr>
        <w:t>воспитание</w:t>
      </w:r>
      <w:r w:rsidRPr="00F70FCB">
        <w:rPr>
          <w:rStyle w:val="apple-converted-space"/>
          <w:rFonts w:ascii="Times New Roman" w:hAnsi="Times New Roman" w:cs="Times New Roman"/>
          <w:b/>
          <w:bCs/>
          <w:sz w:val="24"/>
          <w:szCs w:val="24"/>
        </w:rPr>
        <w:t> </w:t>
      </w:r>
      <w:r w:rsidRPr="00F70FCB">
        <w:rPr>
          <w:rStyle w:val="c4"/>
          <w:rFonts w:ascii="Times New Roman" w:hAnsi="Times New Roman" w:cs="Times New Roman"/>
          <w:sz w:val="24"/>
          <w:szCs w:val="24"/>
        </w:rPr>
        <w:t>позитивного ценностного отношения к окружающей среде, экологической культуры, любви к своей местности, своему региону, своей стране, взаимопонимания с другими народами;</w:t>
      </w:r>
    </w:p>
    <w:p w:rsidR="00F70FCB" w:rsidRPr="00F70FCB" w:rsidRDefault="00F70FCB" w:rsidP="00F70FCB">
      <w:pPr>
        <w:numPr>
          <w:ilvl w:val="0"/>
          <w:numId w:val="4"/>
        </w:numPr>
        <w:spacing w:after="0" w:line="240" w:lineRule="auto"/>
        <w:jc w:val="both"/>
        <w:rPr>
          <w:rFonts w:ascii="Times New Roman" w:hAnsi="Times New Roman" w:cs="Times New Roman"/>
          <w:sz w:val="24"/>
          <w:szCs w:val="24"/>
        </w:rPr>
      </w:pPr>
      <w:r w:rsidRPr="00F70FCB">
        <w:rPr>
          <w:rStyle w:val="c4c6"/>
          <w:rFonts w:ascii="Times New Roman" w:hAnsi="Times New Roman" w:cs="Times New Roman"/>
          <w:b/>
          <w:bCs/>
          <w:sz w:val="24"/>
          <w:szCs w:val="24"/>
        </w:rPr>
        <w:t>формирование способности и готовности</w:t>
      </w:r>
      <w:r w:rsidRPr="00F70FCB">
        <w:rPr>
          <w:rStyle w:val="apple-converted-space"/>
          <w:rFonts w:ascii="Times New Roman" w:hAnsi="Times New Roman" w:cs="Times New Roman"/>
          <w:b/>
          <w:bCs/>
          <w:sz w:val="24"/>
          <w:szCs w:val="24"/>
        </w:rPr>
        <w:t> </w:t>
      </w:r>
      <w:r w:rsidRPr="00F70FCB">
        <w:rPr>
          <w:rStyle w:val="c4"/>
          <w:rFonts w:ascii="Times New Roman" w:hAnsi="Times New Roman" w:cs="Times New Roman"/>
          <w:sz w:val="24"/>
          <w:szCs w:val="24"/>
        </w:rPr>
        <w:t>к использованию географических знаний и умений в повседневной жизни для: сохранения окружающей среды, способности и готовности личности к социально-ответственному поведению в ней;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 решения практических задач.</w:t>
      </w:r>
    </w:p>
    <w:p w:rsidR="00F70FCB" w:rsidRPr="00F70FCB" w:rsidRDefault="00F70FCB" w:rsidP="00F70FCB">
      <w:pPr>
        <w:pStyle w:val="c22c93c120"/>
        <w:spacing w:before="0" w:beforeAutospacing="0" w:after="0" w:afterAutospacing="0"/>
        <w:ind w:left="10"/>
        <w:jc w:val="both"/>
      </w:pPr>
      <w:r w:rsidRPr="00F70FCB">
        <w:rPr>
          <w:rStyle w:val="c20c6"/>
          <w:b/>
          <w:bCs/>
        </w:rPr>
        <w:t>1.        </w:t>
      </w:r>
      <w:r w:rsidRPr="00F70FCB">
        <w:rPr>
          <w:rStyle w:val="c20c6c26"/>
          <w:b/>
          <w:bCs/>
          <w:i/>
          <w:iCs/>
        </w:rPr>
        <w:t>Называть и/или показывать:</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существенные признаки плана местности, географической карты, виды масштабов картографических изображений;</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форму и размеры Земли (длина окружности);</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на глобусе и карте: полюсы, линии градусной сетки, экватор, начальный меридиан;</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основные земные сферы и части внутреннего строения Земли;</w:t>
      </w:r>
    </w:p>
    <w:p w:rsidR="00F70FCB" w:rsidRPr="00F70FCB" w:rsidRDefault="00F70FCB" w:rsidP="00F70FCB">
      <w:pPr>
        <w:numPr>
          <w:ilvl w:val="0"/>
          <w:numId w:val="5"/>
        </w:numPr>
        <w:spacing w:after="0" w:line="240" w:lineRule="auto"/>
        <w:ind w:right="10"/>
        <w:jc w:val="both"/>
        <w:rPr>
          <w:rFonts w:ascii="Times New Roman" w:hAnsi="Times New Roman" w:cs="Times New Roman"/>
          <w:sz w:val="24"/>
          <w:szCs w:val="24"/>
        </w:rPr>
      </w:pPr>
      <w:r w:rsidRPr="00F70FCB">
        <w:rPr>
          <w:rStyle w:val="c4"/>
          <w:rFonts w:ascii="Times New Roman" w:hAnsi="Times New Roman" w:cs="Times New Roman"/>
          <w:sz w:val="24"/>
          <w:szCs w:val="24"/>
        </w:rPr>
        <w:t>основные формы рельефа суши и дна океана и их различия по высоте;</w:t>
      </w:r>
    </w:p>
    <w:p w:rsidR="00F70FCB" w:rsidRPr="00F70FCB" w:rsidRDefault="00F70FCB" w:rsidP="00F70FCB">
      <w:pPr>
        <w:numPr>
          <w:ilvl w:val="0"/>
          <w:numId w:val="5"/>
        </w:numPr>
        <w:spacing w:after="0" w:line="240" w:lineRule="auto"/>
        <w:ind w:right="10"/>
        <w:jc w:val="both"/>
        <w:rPr>
          <w:rFonts w:ascii="Times New Roman" w:hAnsi="Times New Roman" w:cs="Times New Roman"/>
          <w:sz w:val="24"/>
          <w:szCs w:val="24"/>
        </w:rPr>
      </w:pPr>
      <w:r w:rsidRPr="00F70FCB">
        <w:rPr>
          <w:rStyle w:val="c4"/>
          <w:rFonts w:ascii="Times New Roman" w:hAnsi="Times New Roman" w:cs="Times New Roman"/>
          <w:sz w:val="24"/>
          <w:szCs w:val="24"/>
        </w:rPr>
        <w:t>основные части земной коры, гидросферы, атмосферы;</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характерные природные явления, изменяющие рельеф земной коры;</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части Мирового океана;</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среднюю соленость вод океана;</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воды суши подземные и поверхностные;</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речную систему, речной бассейн;</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компоненты ПТК;</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правила поведения в природе;</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причины изменения температуры воздуха в течение суток, года;</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главную причину образования ветра;</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главную причину образования облаков, осадков;</w:t>
      </w:r>
    </w:p>
    <w:p w:rsidR="00F70FCB" w:rsidRPr="00F70FCB" w:rsidRDefault="00F70FCB" w:rsidP="00F70FCB">
      <w:pPr>
        <w:numPr>
          <w:ilvl w:val="0"/>
          <w:numId w:val="5"/>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пояса освещенности Земли;</w:t>
      </w:r>
    </w:p>
    <w:p w:rsidR="00F70FCB" w:rsidRPr="00F70FCB" w:rsidRDefault="00F70FCB" w:rsidP="00F70FCB">
      <w:pPr>
        <w:numPr>
          <w:ilvl w:val="0"/>
          <w:numId w:val="5"/>
        </w:numPr>
        <w:spacing w:after="0" w:line="240" w:lineRule="auto"/>
        <w:jc w:val="both"/>
        <w:rPr>
          <w:rStyle w:val="c4"/>
          <w:rFonts w:ascii="Times New Roman" w:hAnsi="Times New Roman" w:cs="Times New Roman"/>
          <w:sz w:val="24"/>
          <w:szCs w:val="24"/>
        </w:rPr>
      </w:pPr>
      <w:r w:rsidRPr="00F70FCB">
        <w:rPr>
          <w:rStyle w:val="c4"/>
          <w:rFonts w:ascii="Times New Roman" w:hAnsi="Times New Roman" w:cs="Times New Roman"/>
          <w:sz w:val="24"/>
          <w:szCs w:val="24"/>
        </w:rPr>
        <w:t>географические координаты своей местности.</w:t>
      </w:r>
    </w:p>
    <w:p w:rsidR="00F70FCB" w:rsidRPr="00F70FCB" w:rsidRDefault="00F70FCB" w:rsidP="00F70FCB">
      <w:pPr>
        <w:pStyle w:val="c7c110c92"/>
        <w:spacing w:before="0" w:beforeAutospacing="0" w:after="0" w:afterAutospacing="0"/>
      </w:pPr>
      <w:r w:rsidRPr="00F70FCB">
        <w:t xml:space="preserve">              </w:t>
      </w:r>
    </w:p>
    <w:p w:rsidR="00F70FCB" w:rsidRPr="00F70FCB" w:rsidRDefault="00F70FCB" w:rsidP="00F70FCB">
      <w:pPr>
        <w:pStyle w:val="c7c110c92"/>
        <w:spacing w:before="0" w:beforeAutospacing="0" w:after="0" w:afterAutospacing="0"/>
        <w:jc w:val="center"/>
      </w:pPr>
      <w:r w:rsidRPr="00F70FCB">
        <w:rPr>
          <w:rStyle w:val="c6c41"/>
          <w:b/>
          <w:bCs/>
        </w:rPr>
        <w:t>Перечень обязательной географической номенклатуры:</w:t>
      </w:r>
    </w:p>
    <w:p w:rsidR="00F70FCB" w:rsidRPr="00F70FCB" w:rsidRDefault="00F70FCB" w:rsidP="00F70FCB">
      <w:pPr>
        <w:pStyle w:val="c38c7"/>
        <w:spacing w:before="0" w:beforeAutospacing="0" w:after="0" w:afterAutospacing="0"/>
        <w:jc w:val="center"/>
      </w:pPr>
      <w:r w:rsidRPr="00F70FCB">
        <w:rPr>
          <w:rStyle w:val="c20c6"/>
          <w:b/>
          <w:bCs/>
        </w:rPr>
        <w:t>6 класс</w:t>
      </w:r>
    </w:p>
    <w:p w:rsidR="00F70FCB" w:rsidRPr="00F70FCB" w:rsidRDefault="00F70FCB" w:rsidP="00F70FCB">
      <w:pPr>
        <w:pStyle w:val="c37"/>
        <w:spacing w:before="0" w:beforeAutospacing="0" w:after="0" w:afterAutospacing="0"/>
      </w:pPr>
      <w:r w:rsidRPr="00F70FCB">
        <w:rPr>
          <w:rStyle w:val="c4c6"/>
          <w:b/>
          <w:bCs/>
        </w:rPr>
        <w:t>Материки:</w:t>
      </w:r>
      <w:r w:rsidRPr="00F70FCB">
        <w:rPr>
          <w:rStyle w:val="apple-converted-space"/>
          <w:b/>
          <w:bCs/>
        </w:rPr>
        <w:t> </w:t>
      </w:r>
      <w:r w:rsidRPr="00F70FCB">
        <w:rPr>
          <w:rStyle w:val="c4"/>
        </w:rPr>
        <w:t>Австралия, Антарктида, Африка, Евразия, Северная Америка, Южная Америка.</w:t>
      </w:r>
    </w:p>
    <w:p w:rsidR="00F70FCB" w:rsidRPr="00F70FCB" w:rsidRDefault="00F70FCB" w:rsidP="00F70FCB">
      <w:pPr>
        <w:pStyle w:val="c37"/>
        <w:spacing w:before="0" w:beforeAutospacing="0" w:after="0" w:afterAutospacing="0"/>
        <w:ind w:firstLine="540"/>
      </w:pPr>
      <w:r w:rsidRPr="00F70FCB">
        <w:rPr>
          <w:rStyle w:val="c4c6"/>
          <w:b/>
          <w:bCs/>
        </w:rPr>
        <w:t>Континенты:</w:t>
      </w:r>
      <w:r w:rsidRPr="00F70FCB">
        <w:rPr>
          <w:rStyle w:val="c4"/>
        </w:rPr>
        <w:t> Австралия, Азия, Америка, Антарктида, Африка, Европа.</w:t>
      </w:r>
    </w:p>
    <w:p w:rsidR="00F70FCB" w:rsidRPr="00F70FCB" w:rsidRDefault="00F70FCB" w:rsidP="00F70FCB">
      <w:pPr>
        <w:pStyle w:val="c37"/>
        <w:spacing w:before="0" w:beforeAutospacing="0" w:after="0" w:afterAutospacing="0"/>
        <w:ind w:firstLine="540"/>
      </w:pPr>
      <w:r w:rsidRPr="00F70FCB">
        <w:rPr>
          <w:rStyle w:val="c4c6"/>
          <w:b/>
          <w:bCs/>
        </w:rPr>
        <w:t>Океаны:</w:t>
      </w:r>
      <w:r w:rsidRPr="00F70FCB">
        <w:rPr>
          <w:rStyle w:val="apple-converted-space"/>
          <w:b/>
          <w:bCs/>
        </w:rPr>
        <w:t> </w:t>
      </w:r>
      <w:r w:rsidRPr="00F70FCB">
        <w:rPr>
          <w:rStyle w:val="c4"/>
        </w:rPr>
        <w:t>Атлантический, Индийский, Северный Ледовитый, Тихий.</w:t>
      </w:r>
    </w:p>
    <w:p w:rsidR="00F70FCB" w:rsidRPr="00F70FCB" w:rsidRDefault="00F70FCB" w:rsidP="00F70FCB">
      <w:pPr>
        <w:pStyle w:val="c37c7"/>
        <w:spacing w:before="0" w:beforeAutospacing="0" w:after="0" w:afterAutospacing="0"/>
        <w:ind w:firstLine="540"/>
        <w:jc w:val="center"/>
      </w:pPr>
      <w:r w:rsidRPr="00F70FCB">
        <w:rPr>
          <w:rStyle w:val="c4c6"/>
          <w:b/>
          <w:bCs/>
        </w:rPr>
        <w:t>Тема ”Литосфера”</w:t>
      </w:r>
    </w:p>
    <w:p w:rsidR="00F70FCB" w:rsidRPr="00F70FCB" w:rsidRDefault="00F70FCB" w:rsidP="00F70FCB">
      <w:pPr>
        <w:pStyle w:val="c37"/>
        <w:spacing w:before="0" w:beforeAutospacing="0" w:after="0" w:afterAutospacing="0"/>
        <w:ind w:firstLine="540"/>
      </w:pPr>
      <w:r w:rsidRPr="00F70FCB">
        <w:rPr>
          <w:rStyle w:val="c4c6"/>
          <w:b/>
          <w:bCs/>
        </w:rPr>
        <w:t>Равнины:</w:t>
      </w:r>
      <w:r w:rsidRPr="00F70FCB">
        <w:rPr>
          <w:rStyle w:val="apple-converted-space"/>
          <w:b/>
          <w:bCs/>
        </w:rPr>
        <w:t> </w:t>
      </w:r>
      <w:r w:rsidRPr="00F70FCB">
        <w:rPr>
          <w:rStyle w:val="c4"/>
        </w:rPr>
        <w:t>Амазонская низменность, Аравийское плоскогорье, Бразильское плоскогорье, Восточно-Европейская ( Русская ), Великая Китайская, Великие равнины, Декан, Западно-Сибирская, Среднерусская возвышенность, Среднесибирское плоскогорье, Прикаспийская низменность, Бразильское плоскогорье</w:t>
      </w:r>
    </w:p>
    <w:p w:rsidR="00F70FCB" w:rsidRPr="00F70FCB" w:rsidRDefault="00F70FCB" w:rsidP="00F70FCB">
      <w:pPr>
        <w:pStyle w:val="c37"/>
        <w:spacing w:before="0" w:beforeAutospacing="0" w:after="0" w:afterAutospacing="0"/>
        <w:ind w:firstLine="540"/>
      </w:pPr>
      <w:r w:rsidRPr="00F70FCB">
        <w:rPr>
          <w:rStyle w:val="c4c6"/>
          <w:b/>
          <w:bCs/>
        </w:rPr>
        <w:lastRenderedPageBreak/>
        <w:t>Горы:</w:t>
      </w:r>
      <w:r w:rsidRPr="00F70FCB">
        <w:rPr>
          <w:rStyle w:val="apple-converted-space"/>
          <w:b/>
          <w:bCs/>
        </w:rPr>
        <w:t> </w:t>
      </w:r>
      <w:r w:rsidRPr="00F70FCB">
        <w:rPr>
          <w:rStyle w:val="c4"/>
        </w:rPr>
        <w:t>Анды, Алтай, Альпы, Гималаи, Кавказ, Кордильеры, Скандинавские, Тянь-Шань, Уральские.</w:t>
      </w:r>
    </w:p>
    <w:p w:rsidR="00F70FCB" w:rsidRPr="00F70FCB" w:rsidRDefault="00F70FCB" w:rsidP="00F70FCB">
      <w:pPr>
        <w:pStyle w:val="c37"/>
        <w:spacing w:before="0" w:beforeAutospacing="0" w:after="0" w:afterAutospacing="0"/>
        <w:ind w:firstLine="540"/>
      </w:pPr>
      <w:r w:rsidRPr="00F70FCB">
        <w:rPr>
          <w:rStyle w:val="c4c6"/>
          <w:b/>
          <w:bCs/>
        </w:rPr>
        <w:t>Вершины и вулканы:</w:t>
      </w:r>
      <w:r w:rsidRPr="00F70FCB">
        <w:rPr>
          <w:rStyle w:val="apple-converted-space"/>
          <w:b/>
          <w:bCs/>
        </w:rPr>
        <w:t> </w:t>
      </w:r>
      <w:r w:rsidRPr="00F70FCB">
        <w:rPr>
          <w:rStyle w:val="c4"/>
        </w:rPr>
        <w:t>Аконкагуа, Везувий,</w:t>
      </w:r>
      <w:r w:rsidRPr="00F70FCB">
        <w:rPr>
          <w:rStyle w:val="c4c6"/>
          <w:b/>
          <w:bCs/>
        </w:rPr>
        <w:t> </w:t>
      </w:r>
      <w:r w:rsidRPr="00F70FCB">
        <w:rPr>
          <w:rStyle w:val="c4"/>
        </w:rPr>
        <w:t>Гекла, Джомолунгма (Эверест), Килиманджаро, Ключевская Сопка,  Котопахи, Кракатау, Мак-Кинли, Мауна-Лоа, Орисаба, Эльбрус, Этна.</w:t>
      </w:r>
    </w:p>
    <w:p w:rsidR="00F70FCB" w:rsidRPr="00F70FCB" w:rsidRDefault="00F70FCB" w:rsidP="00F70FCB">
      <w:pPr>
        <w:pStyle w:val="c37"/>
        <w:spacing w:before="0" w:beforeAutospacing="0" w:after="0" w:afterAutospacing="0"/>
        <w:ind w:firstLine="540"/>
      </w:pPr>
      <w:r w:rsidRPr="00F70FCB">
        <w:rPr>
          <w:rStyle w:val="c4c6"/>
          <w:b/>
          <w:bCs/>
        </w:rPr>
        <w:t>Острова:</w:t>
      </w:r>
      <w:r w:rsidRPr="00F70FCB">
        <w:rPr>
          <w:rStyle w:val="apple-converted-space"/>
          <w:b/>
          <w:bCs/>
        </w:rPr>
        <w:t> </w:t>
      </w:r>
      <w:r w:rsidRPr="00F70FCB">
        <w:rPr>
          <w:rStyle w:val="c4"/>
        </w:rPr>
        <w:t>Большие Антильские, Великобритания, Гавайские, Гренландия, Исландия, Калимантан, Мадагаскар, Новая Гвинея, Новая Зеландия, Огненная Земля, Сахалин, Тасмания, Японские.</w:t>
      </w:r>
    </w:p>
    <w:p w:rsidR="00F70FCB" w:rsidRPr="00F70FCB" w:rsidRDefault="00F70FCB" w:rsidP="00F70FCB">
      <w:pPr>
        <w:pStyle w:val="c37"/>
        <w:spacing w:before="0" w:beforeAutospacing="0" w:after="0" w:afterAutospacing="0"/>
        <w:ind w:firstLine="540"/>
      </w:pPr>
      <w:r w:rsidRPr="00F70FCB">
        <w:rPr>
          <w:rStyle w:val="c4c6"/>
          <w:b/>
          <w:bCs/>
        </w:rPr>
        <w:t>Полуострова:</w:t>
      </w:r>
      <w:r w:rsidRPr="00F70FCB">
        <w:rPr>
          <w:rStyle w:val="apple-converted-space"/>
          <w:b/>
          <w:bCs/>
        </w:rPr>
        <w:t> </w:t>
      </w:r>
      <w:r w:rsidRPr="00F70FCB">
        <w:rPr>
          <w:rStyle w:val="c4"/>
        </w:rPr>
        <w:t>Аравийский, Индокитай, Индостан, Камчатка, Лабрадор, Скандинавский, Сомали.</w:t>
      </w:r>
    </w:p>
    <w:p w:rsidR="00F70FCB" w:rsidRPr="00F70FCB" w:rsidRDefault="00F70FCB" w:rsidP="00F70FCB">
      <w:pPr>
        <w:pStyle w:val="c37c7"/>
        <w:spacing w:before="0" w:beforeAutospacing="0" w:after="0" w:afterAutospacing="0"/>
        <w:ind w:firstLine="540"/>
        <w:jc w:val="center"/>
      </w:pPr>
      <w:r w:rsidRPr="00F70FCB">
        <w:rPr>
          <w:rStyle w:val="c4c6"/>
          <w:b/>
          <w:bCs/>
        </w:rPr>
        <w:t>Тема ”Гидросфера”</w:t>
      </w:r>
    </w:p>
    <w:p w:rsidR="00F70FCB" w:rsidRPr="00F70FCB" w:rsidRDefault="00F70FCB" w:rsidP="00F70FCB">
      <w:pPr>
        <w:pStyle w:val="c37"/>
        <w:spacing w:before="0" w:beforeAutospacing="0" w:after="0" w:afterAutospacing="0"/>
        <w:ind w:firstLine="540"/>
      </w:pPr>
      <w:r w:rsidRPr="00F70FCB">
        <w:rPr>
          <w:rStyle w:val="c4c6"/>
          <w:b/>
          <w:bCs/>
        </w:rPr>
        <w:t>Моря:</w:t>
      </w:r>
      <w:r w:rsidRPr="00F70FCB">
        <w:rPr>
          <w:rStyle w:val="apple-converted-space"/>
          <w:b/>
          <w:bCs/>
        </w:rPr>
        <w:t> </w:t>
      </w:r>
      <w:r w:rsidRPr="00F70FCB">
        <w:rPr>
          <w:rStyle w:val="c4"/>
        </w:rPr>
        <w:t>Азовское, Аравийское, Балтийское, Баренцево, Восточно-Сибирское, Карибское, Красное, Мраморное, Охотское, Средиземное, Филиппинское, Чёрное, Японское.</w:t>
      </w:r>
    </w:p>
    <w:p w:rsidR="00F70FCB" w:rsidRPr="00F70FCB" w:rsidRDefault="00F70FCB" w:rsidP="00F70FCB">
      <w:pPr>
        <w:pStyle w:val="c37"/>
        <w:spacing w:before="0" w:beforeAutospacing="0" w:after="0" w:afterAutospacing="0"/>
        <w:ind w:firstLine="540"/>
      </w:pPr>
      <w:r w:rsidRPr="00F70FCB">
        <w:rPr>
          <w:rStyle w:val="c4c6"/>
          <w:b/>
          <w:bCs/>
        </w:rPr>
        <w:t>Заливы:</w:t>
      </w:r>
      <w:r w:rsidRPr="00F70FCB">
        <w:rPr>
          <w:rStyle w:val="c4"/>
        </w:rPr>
        <w:t> Бенгальский, Гвинейский,  Мексиканский, Персидский.</w:t>
      </w:r>
    </w:p>
    <w:p w:rsidR="00F70FCB" w:rsidRPr="00F70FCB" w:rsidRDefault="00F70FCB" w:rsidP="00F70FCB">
      <w:pPr>
        <w:pStyle w:val="c37"/>
        <w:spacing w:before="0" w:beforeAutospacing="0" w:after="0" w:afterAutospacing="0"/>
        <w:ind w:firstLine="540"/>
      </w:pPr>
      <w:r w:rsidRPr="00F70FCB">
        <w:rPr>
          <w:rStyle w:val="c4c6"/>
          <w:b/>
          <w:bCs/>
        </w:rPr>
        <w:t>Проливы:</w:t>
      </w:r>
      <w:r w:rsidRPr="00F70FCB">
        <w:rPr>
          <w:rStyle w:val="c4"/>
        </w:rPr>
        <w:t> Берингов, Гибралтарский, Дрейка, Магелланов.</w:t>
      </w:r>
    </w:p>
    <w:p w:rsidR="00F70FCB" w:rsidRPr="00F70FCB" w:rsidRDefault="00F70FCB" w:rsidP="00F70FCB">
      <w:pPr>
        <w:pStyle w:val="c37"/>
        <w:spacing w:before="0" w:beforeAutospacing="0" w:after="0" w:afterAutospacing="0"/>
        <w:ind w:firstLine="540"/>
      </w:pPr>
      <w:r w:rsidRPr="00F70FCB">
        <w:rPr>
          <w:rStyle w:val="c4c6"/>
          <w:b/>
          <w:bCs/>
        </w:rPr>
        <w:t>Рифы:</w:t>
      </w:r>
      <w:r w:rsidRPr="00F70FCB">
        <w:rPr>
          <w:rStyle w:val="c4"/>
        </w:rPr>
        <w:t> Большой Барьерный риф.</w:t>
      </w:r>
    </w:p>
    <w:p w:rsidR="00F70FCB" w:rsidRPr="00F70FCB" w:rsidRDefault="00F70FCB" w:rsidP="00F70FCB">
      <w:pPr>
        <w:pStyle w:val="c37"/>
        <w:spacing w:before="0" w:beforeAutospacing="0" w:after="0" w:afterAutospacing="0"/>
        <w:ind w:firstLine="540"/>
      </w:pPr>
      <w:r w:rsidRPr="00F70FCB">
        <w:rPr>
          <w:rStyle w:val="c4c6"/>
          <w:b/>
          <w:bCs/>
        </w:rPr>
        <w:t>Течения:</w:t>
      </w:r>
      <w:r w:rsidRPr="00F70FCB">
        <w:rPr>
          <w:rStyle w:val="c4"/>
        </w:rPr>
        <w:t> Гольфстрим, Западных Ветров, Канарское, Лабрадорское, Перуанское,.</w:t>
      </w:r>
    </w:p>
    <w:p w:rsidR="00F70FCB" w:rsidRPr="00F70FCB" w:rsidRDefault="00F70FCB" w:rsidP="00F70FCB">
      <w:pPr>
        <w:pStyle w:val="c37"/>
        <w:spacing w:before="0" w:beforeAutospacing="0" w:after="0" w:afterAutospacing="0"/>
        <w:ind w:firstLine="540"/>
      </w:pPr>
      <w:r w:rsidRPr="00F70FCB">
        <w:rPr>
          <w:rStyle w:val="c4c6"/>
          <w:b/>
          <w:bCs/>
        </w:rPr>
        <w:t>Реки:</w:t>
      </w:r>
      <w:r w:rsidRPr="00F70FCB">
        <w:rPr>
          <w:rStyle w:val="apple-converted-space"/>
          <w:b/>
          <w:bCs/>
        </w:rPr>
        <w:t> </w:t>
      </w:r>
      <w:r w:rsidRPr="00F70FCB">
        <w:rPr>
          <w:rStyle w:val="c4"/>
        </w:rPr>
        <w:t>Амазонка, Амур, Волга, Енисей, Инд, Конго, Лена, Миссисипи, Миссури, Нил, Обь.</w:t>
      </w:r>
    </w:p>
    <w:p w:rsidR="00F70FCB" w:rsidRPr="00F70FCB" w:rsidRDefault="00F70FCB" w:rsidP="00F70FCB">
      <w:pPr>
        <w:pStyle w:val="c37"/>
        <w:spacing w:before="0" w:beforeAutospacing="0" w:after="0" w:afterAutospacing="0"/>
        <w:ind w:firstLine="540"/>
      </w:pPr>
      <w:r w:rsidRPr="00F70FCB">
        <w:rPr>
          <w:rStyle w:val="c4c6"/>
          <w:b/>
          <w:bCs/>
        </w:rPr>
        <w:t>Озёра:</w:t>
      </w:r>
      <w:r w:rsidRPr="00F70FCB">
        <w:rPr>
          <w:rStyle w:val="c4"/>
        </w:rPr>
        <w:t> Аральское море, Байкал, Верхнее, Виктория, Каспийское море, Ладожское, Танганьика.</w:t>
      </w:r>
    </w:p>
    <w:p w:rsidR="00F70FCB" w:rsidRPr="00F70FCB" w:rsidRDefault="00F70FCB" w:rsidP="00F70FCB">
      <w:pPr>
        <w:pStyle w:val="c22c105c93"/>
        <w:spacing w:before="0" w:beforeAutospacing="0" w:after="0" w:afterAutospacing="0"/>
        <w:ind w:left="10"/>
        <w:jc w:val="both"/>
      </w:pPr>
      <w:r w:rsidRPr="00F70FCB">
        <w:rPr>
          <w:rStyle w:val="c20c6"/>
          <w:b/>
          <w:bCs/>
        </w:rPr>
        <w:t>2.        </w:t>
      </w:r>
      <w:r w:rsidRPr="00F70FCB">
        <w:rPr>
          <w:rStyle w:val="c20c6c26"/>
          <w:b/>
          <w:bCs/>
          <w:i/>
          <w:iCs/>
        </w:rPr>
        <w:t>Приводить примеры:</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  характерных природных явлений в земной коре, гидросфере, атмосфере;</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  связей между элементами погоды;</w:t>
      </w:r>
    </w:p>
    <w:p w:rsidR="00F70FCB" w:rsidRPr="00F70FCB" w:rsidRDefault="00F70FCB" w:rsidP="00F70FCB">
      <w:pPr>
        <w:numPr>
          <w:ilvl w:val="0"/>
          <w:numId w:val="6"/>
        </w:numPr>
        <w:spacing w:after="0" w:line="240" w:lineRule="auto"/>
        <w:ind w:right="10"/>
        <w:jc w:val="both"/>
        <w:rPr>
          <w:rFonts w:ascii="Times New Roman" w:hAnsi="Times New Roman" w:cs="Times New Roman"/>
          <w:sz w:val="24"/>
          <w:szCs w:val="24"/>
        </w:rPr>
      </w:pPr>
      <w:r w:rsidRPr="00F70FCB">
        <w:rPr>
          <w:rStyle w:val="c4"/>
          <w:rFonts w:ascii="Times New Roman" w:hAnsi="Times New Roman" w:cs="Times New Roman"/>
          <w:sz w:val="24"/>
          <w:szCs w:val="24"/>
        </w:rPr>
        <w:t>   изменения погоды в связи со сменой воздушных масс;</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воздействия организмов на компоненты неживой природы;</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влияние климата на водоемы, растительный и животный мир в природе;</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меры по охране природы в своей местности;</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горных пород и минералов, их использования человеком;</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влияния природы на отрасли промышленности, сельского хозяйства, транспорт, отдых населения в своей местности;</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взаимосвязей: река — рельеф;</w:t>
      </w:r>
    </w:p>
    <w:p w:rsidR="00F70FCB" w:rsidRPr="00F70FCB" w:rsidRDefault="00F70FCB" w:rsidP="00F70FCB">
      <w:pPr>
        <w:numPr>
          <w:ilvl w:val="0"/>
          <w:numId w:val="6"/>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искусственных водоемов;</w:t>
      </w:r>
    </w:p>
    <w:p w:rsidR="00F70FCB" w:rsidRPr="00F70FCB" w:rsidRDefault="00F70FCB" w:rsidP="00F70FCB">
      <w:pPr>
        <w:numPr>
          <w:ilvl w:val="0"/>
          <w:numId w:val="6"/>
        </w:numPr>
        <w:spacing w:after="0" w:line="240" w:lineRule="auto"/>
        <w:ind w:right="10"/>
        <w:jc w:val="both"/>
        <w:rPr>
          <w:rFonts w:ascii="Times New Roman" w:hAnsi="Times New Roman" w:cs="Times New Roman"/>
          <w:sz w:val="24"/>
          <w:szCs w:val="24"/>
        </w:rPr>
      </w:pPr>
      <w:r w:rsidRPr="00F70FCB">
        <w:rPr>
          <w:rStyle w:val="c4"/>
          <w:rFonts w:ascii="Times New Roman" w:hAnsi="Times New Roman" w:cs="Times New Roman"/>
          <w:sz w:val="24"/>
          <w:szCs w:val="24"/>
        </w:rPr>
        <w:t>из истории географических исследований и открытий.</w:t>
      </w:r>
    </w:p>
    <w:p w:rsidR="00F70FCB" w:rsidRPr="00F70FCB" w:rsidRDefault="00F70FCB" w:rsidP="00F70FCB">
      <w:pPr>
        <w:pStyle w:val="c22c138"/>
        <w:spacing w:before="0" w:beforeAutospacing="0" w:after="0" w:afterAutospacing="0"/>
        <w:jc w:val="both"/>
      </w:pPr>
      <w:r w:rsidRPr="00F70FCB">
        <w:rPr>
          <w:rStyle w:val="c20c6"/>
          <w:b/>
          <w:bCs/>
        </w:rPr>
        <w:t>3.        </w:t>
      </w:r>
      <w:r w:rsidRPr="00F70FCB">
        <w:rPr>
          <w:rStyle w:val="c20c6c26"/>
          <w:b/>
          <w:bCs/>
          <w:i/>
          <w:iCs/>
        </w:rPr>
        <w:t>Определять:</w:t>
      </w:r>
    </w:p>
    <w:p w:rsidR="00F70FCB" w:rsidRPr="00F70FCB" w:rsidRDefault="00F70FCB" w:rsidP="00F70FCB">
      <w:pPr>
        <w:numPr>
          <w:ilvl w:val="0"/>
          <w:numId w:val="7"/>
        </w:numPr>
        <w:spacing w:after="0" w:line="240" w:lineRule="auto"/>
        <w:ind w:right="20"/>
        <w:jc w:val="both"/>
        <w:rPr>
          <w:rFonts w:ascii="Times New Roman" w:hAnsi="Times New Roman" w:cs="Times New Roman"/>
          <w:sz w:val="24"/>
          <w:szCs w:val="24"/>
        </w:rPr>
      </w:pPr>
      <w:r w:rsidRPr="00F70FCB">
        <w:rPr>
          <w:rStyle w:val="c4"/>
          <w:rFonts w:ascii="Times New Roman" w:hAnsi="Times New Roman" w:cs="Times New Roman"/>
          <w:sz w:val="24"/>
          <w:szCs w:val="24"/>
        </w:rPr>
        <w:t>атмосферное давление, температуру воздуха, виды облаков, осадков, направление ветра;</w:t>
      </w:r>
    </w:p>
    <w:p w:rsidR="00F70FCB" w:rsidRPr="00F70FCB" w:rsidRDefault="00F70FCB" w:rsidP="00F70FCB">
      <w:pPr>
        <w:numPr>
          <w:ilvl w:val="0"/>
          <w:numId w:val="7"/>
        </w:numPr>
        <w:spacing w:after="0" w:line="240" w:lineRule="auto"/>
        <w:ind w:right="10"/>
        <w:jc w:val="both"/>
        <w:rPr>
          <w:rFonts w:ascii="Times New Roman" w:hAnsi="Times New Roman" w:cs="Times New Roman"/>
          <w:sz w:val="24"/>
          <w:szCs w:val="24"/>
        </w:rPr>
      </w:pPr>
      <w:r w:rsidRPr="00F70FCB">
        <w:rPr>
          <w:rStyle w:val="c4"/>
          <w:rFonts w:ascii="Times New Roman" w:hAnsi="Times New Roman" w:cs="Times New Roman"/>
          <w:sz w:val="24"/>
          <w:szCs w:val="24"/>
        </w:rPr>
        <w:t>стороны горизонта (ориентироваться) на местности, стороны света по плану местности и географическим картам;</w:t>
      </w:r>
    </w:p>
    <w:p w:rsidR="00F70FCB" w:rsidRPr="00F70FCB" w:rsidRDefault="00F70FCB" w:rsidP="00F70FCB">
      <w:pPr>
        <w:numPr>
          <w:ilvl w:val="0"/>
          <w:numId w:val="7"/>
        </w:numPr>
        <w:spacing w:after="0" w:line="240" w:lineRule="auto"/>
        <w:jc w:val="both"/>
        <w:rPr>
          <w:rFonts w:ascii="Times New Roman" w:hAnsi="Times New Roman" w:cs="Times New Roman"/>
          <w:sz w:val="24"/>
          <w:szCs w:val="24"/>
        </w:rPr>
      </w:pPr>
      <w:r w:rsidRPr="00F70FCB">
        <w:rPr>
          <w:rStyle w:val="c4"/>
          <w:rFonts w:ascii="Times New Roman" w:hAnsi="Times New Roman" w:cs="Times New Roman"/>
          <w:sz w:val="24"/>
          <w:szCs w:val="24"/>
        </w:rPr>
        <w:t>абсолютные и относительные высоты;</w:t>
      </w:r>
    </w:p>
    <w:p w:rsidR="00F70FCB" w:rsidRPr="00F70FCB" w:rsidRDefault="00F70FCB" w:rsidP="00F70FCB">
      <w:pPr>
        <w:numPr>
          <w:ilvl w:val="0"/>
          <w:numId w:val="7"/>
        </w:numPr>
        <w:spacing w:after="0" w:line="240" w:lineRule="auto"/>
        <w:ind w:right="20"/>
        <w:jc w:val="both"/>
        <w:rPr>
          <w:rFonts w:ascii="Times New Roman" w:hAnsi="Times New Roman" w:cs="Times New Roman"/>
          <w:sz w:val="24"/>
          <w:szCs w:val="24"/>
        </w:rPr>
      </w:pPr>
      <w:r w:rsidRPr="00F70FCB">
        <w:rPr>
          <w:rStyle w:val="c4"/>
          <w:rFonts w:ascii="Times New Roman" w:hAnsi="Times New Roman" w:cs="Times New Roman"/>
          <w:sz w:val="24"/>
          <w:szCs w:val="24"/>
        </w:rPr>
        <w:t>объекты на плане и карте, расстояния, обозначать их на чертеже, контурной карте;</w:t>
      </w:r>
    </w:p>
    <w:p w:rsidR="00F70FCB" w:rsidRPr="00F70FCB" w:rsidRDefault="00F70FCB" w:rsidP="00F70FCB">
      <w:pPr>
        <w:pStyle w:val="c38c107c145"/>
        <w:numPr>
          <w:ilvl w:val="1"/>
          <w:numId w:val="6"/>
        </w:numPr>
        <w:spacing w:before="0" w:beforeAutospacing="0" w:after="0" w:afterAutospacing="0"/>
        <w:ind w:right="20"/>
        <w:rPr>
          <w:rStyle w:val="c4"/>
        </w:rPr>
      </w:pPr>
      <w:r w:rsidRPr="00F70FCB">
        <w:rPr>
          <w:rStyle w:val="c4"/>
        </w:rPr>
        <w:t>тности).</w:t>
      </w:r>
    </w:p>
    <w:p w:rsidR="00F70FCB" w:rsidRPr="00F70FCB" w:rsidRDefault="00F70FCB" w:rsidP="00F70FCB">
      <w:pPr>
        <w:pStyle w:val="c38c107c145"/>
        <w:spacing w:before="0" w:beforeAutospacing="0" w:after="0" w:afterAutospacing="0"/>
        <w:ind w:left="1080" w:right="20"/>
        <w:rPr>
          <w:rStyle w:val="c4"/>
        </w:rPr>
      </w:pPr>
    </w:p>
    <w:p w:rsidR="00F70FCB" w:rsidRPr="00F70FCB" w:rsidRDefault="00F70FCB" w:rsidP="00F70FCB">
      <w:pPr>
        <w:pStyle w:val="3"/>
      </w:pPr>
      <w:r w:rsidRPr="00F70FCB">
        <w:t xml:space="preserve">                                          Предметные результаты</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F70FCB" w:rsidRPr="00F70FCB" w:rsidTr="006D61DD">
        <w:tc>
          <w:tcPr>
            <w:tcW w:w="4785" w:type="dxa"/>
          </w:tcPr>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xml:space="preserve">               Ученик научится:</w:t>
            </w:r>
          </w:p>
          <w:p w:rsidR="00F70FCB" w:rsidRPr="00F70FCB" w:rsidRDefault="00F70FCB" w:rsidP="00F70FCB">
            <w:pPr>
              <w:spacing w:line="240" w:lineRule="auto"/>
              <w:rPr>
                <w:rFonts w:ascii="Times New Roman" w:eastAsia="Calibri" w:hAnsi="Times New Roman" w:cs="Times New Roman"/>
                <w:sz w:val="24"/>
                <w:szCs w:val="24"/>
                <w:lang w:eastAsia="en-US"/>
              </w:rPr>
            </w:pPr>
          </w:p>
        </w:tc>
        <w:tc>
          <w:tcPr>
            <w:tcW w:w="4786" w:type="dxa"/>
          </w:tcPr>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xml:space="preserve">       Ученик получит возможность научиться:</w:t>
            </w:r>
          </w:p>
          <w:p w:rsidR="00F70FCB" w:rsidRPr="00F70FCB" w:rsidRDefault="00F70FCB" w:rsidP="00F70FCB">
            <w:pPr>
              <w:spacing w:line="240" w:lineRule="auto"/>
              <w:rPr>
                <w:rFonts w:ascii="Times New Roman" w:eastAsia="Calibri" w:hAnsi="Times New Roman" w:cs="Times New Roman"/>
                <w:sz w:val="24"/>
                <w:szCs w:val="24"/>
                <w:lang w:eastAsia="en-US"/>
              </w:rPr>
            </w:pPr>
          </w:p>
        </w:tc>
      </w:tr>
      <w:tr w:rsidR="00F70FCB" w:rsidRPr="00F70FCB" w:rsidTr="006D61DD">
        <w:tc>
          <w:tcPr>
            <w:tcW w:w="4785" w:type="dxa"/>
          </w:tcPr>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xml:space="preserve">- использовать различные источники </w:t>
            </w:r>
            <w:r w:rsidRPr="00F70FCB">
              <w:rPr>
                <w:rFonts w:ascii="Times New Roman" w:hAnsi="Times New Roman" w:cs="Times New Roman"/>
                <w:sz w:val="24"/>
                <w:szCs w:val="24"/>
              </w:rPr>
              <w:lastRenderedPageBreak/>
              <w:t>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для решения учебных и практико-ориентированных задач;</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анализировать, обобщать и интерпретировать географическую информацию;</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по результатам наблюдений (в том числе инструментальных) находить и формулировать зависимости и закономерности;</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70FCB" w:rsidRPr="00F70FCB" w:rsidRDefault="00F70FCB" w:rsidP="00F70FCB">
            <w:pPr>
              <w:spacing w:line="240" w:lineRule="auto"/>
              <w:rPr>
                <w:rFonts w:ascii="Times New Roman" w:eastAsia="Calibri" w:hAnsi="Times New Roman" w:cs="Times New Roman"/>
                <w:sz w:val="24"/>
                <w:szCs w:val="24"/>
                <w:lang w:eastAsia="en-US"/>
              </w:rPr>
            </w:pPr>
          </w:p>
        </w:tc>
        <w:tc>
          <w:tcPr>
            <w:tcW w:w="4786" w:type="dxa"/>
          </w:tcPr>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lastRenderedPageBreak/>
              <w:t xml:space="preserve">- ориентироваться на местности при </w:t>
            </w:r>
            <w:r w:rsidRPr="00F70FCB">
              <w:rPr>
                <w:rFonts w:ascii="Times New Roman" w:hAnsi="Times New Roman" w:cs="Times New Roman"/>
                <w:sz w:val="24"/>
                <w:szCs w:val="24"/>
              </w:rPr>
              <w:lastRenderedPageBreak/>
              <w:t>помощи топографических карт и современных навигационных приборов;</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читать космические снимки и аэрофотоснимки, планы местности и географические карты;</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строить простые планы местности;</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создавать простейшие географические карты различного содержания;</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моделировать географические объекты и явления при помощи компьютерных программ.</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w:t>
            </w:r>
          </w:p>
          <w:p w:rsidR="00F70FCB" w:rsidRPr="00F70FCB" w:rsidRDefault="00F70FCB" w:rsidP="00F70FCB">
            <w:pPr>
              <w:spacing w:line="240" w:lineRule="auto"/>
              <w:rPr>
                <w:rFonts w:ascii="Times New Roman" w:eastAsia="Calibri" w:hAnsi="Times New Roman" w:cs="Times New Roman"/>
                <w:sz w:val="24"/>
                <w:szCs w:val="24"/>
                <w:lang w:eastAsia="en-US"/>
              </w:rPr>
            </w:pPr>
          </w:p>
        </w:tc>
      </w:tr>
    </w:tbl>
    <w:p w:rsidR="00F70FCB" w:rsidRPr="00F70FCB" w:rsidRDefault="00F70FCB" w:rsidP="00F70FCB">
      <w:pPr>
        <w:spacing w:line="240" w:lineRule="auto"/>
        <w:rPr>
          <w:rFonts w:ascii="Times New Roman" w:eastAsia="Calibri" w:hAnsi="Times New Roman" w:cs="Times New Roman"/>
          <w:sz w:val="24"/>
          <w:szCs w:val="24"/>
          <w:lang w:eastAsia="en-US"/>
        </w:rPr>
      </w:pPr>
    </w:p>
    <w:p w:rsidR="00F70FCB" w:rsidRPr="00F70FCB" w:rsidRDefault="00F70FCB" w:rsidP="00F70FCB">
      <w:pPr>
        <w:spacing w:line="240" w:lineRule="auto"/>
        <w:rPr>
          <w:rFonts w:ascii="Times New Roman" w:eastAsia="Calibri" w:hAnsi="Times New Roman" w:cs="Times New Roman"/>
          <w:b/>
          <w:bCs/>
          <w:sz w:val="24"/>
          <w:szCs w:val="24"/>
          <w:lang w:eastAsia="en-US"/>
        </w:rPr>
      </w:pPr>
      <w:r w:rsidRPr="00F70FCB">
        <w:rPr>
          <w:rFonts w:ascii="Times New Roman" w:eastAsia="Calibri" w:hAnsi="Times New Roman" w:cs="Times New Roman"/>
          <w:b/>
          <w:bCs/>
          <w:sz w:val="24"/>
          <w:szCs w:val="24"/>
          <w:lang w:eastAsia="en-US"/>
        </w:rPr>
        <w:t xml:space="preserve">                                              Метапредметные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F70FCB" w:rsidRPr="00F70FCB" w:rsidTr="006D61DD">
        <w:tc>
          <w:tcPr>
            <w:tcW w:w="4785" w:type="dxa"/>
          </w:tcPr>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xml:space="preserve">               Ученик научится:</w:t>
            </w:r>
          </w:p>
          <w:p w:rsidR="00F70FCB" w:rsidRPr="00F70FCB" w:rsidRDefault="00F70FCB" w:rsidP="00F70FCB">
            <w:pPr>
              <w:spacing w:line="240" w:lineRule="auto"/>
              <w:rPr>
                <w:rFonts w:ascii="Times New Roman" w:eastAsia="Calibri" w:hAnsi="Times New Roman" w:cs="Times New Roman"/>
                <w:sz w:val="24"/>
                <w:szCs w:val="24"/>
                <w:lang w:eastAsia="en-US"/>
              </w:rPr>
            </w:pPr>
          </w:p>
        </w:tc>
        <w:tc>
          <w:tcPr>
            <w:tcW w:w="4786" w:type="dxa"/>
          </w:tcPr>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xml:space="preserve">       Ученик получит возможность научиться:</w:t>
            </w:r>
          </w:p>
          <w:p w:rsidR="00F70FCB" w:rsidRPr="00F70FCB" w:rsidRDefault="00F70FCB" w:rsidP="00F70FCB">
            <w:pPr>
              <w:spacing w:line="240" w:lineRule="auto"/>
              <w:rPr>
                <w:rFonts w:ascii="Times New Roman" w:eastAsia="Calibri" w:hAnsi="Times New Roman" w:cs="Times New Roman"/>
                <w:sz w:val="24"/>
                <w:szCs w:val="24"/>
                <w:lang w:eastAsia="en-US"/>
              </w:rPr>
            </w:pPr>
          </w:p>
        </w:tc>
      </w:tr>
      <w:tr w:rsidR="00F70FCB" w:rsidRPr="00F70FCB" w:rsidTr="006D61DD">
        <w:tc>
          <w:tcPr>
            <w:tcW w:w="4785" w:type="dxa"/>
          </w:tcPr>
          <w:p w:rsidR="00F70FCB" w:rsidRPr="00F70FCB" w:rsidRDefault="00F70FCB" w:rsidP="00F70FCB">
            <w:pPr>
              <w:pStyle w:val="a6"/>
              <w:spacing w:before="0" w:beforeAutospacing="0" w:after="0" w:afterAutospacing="0"/>
              <w:ind w:firstLine="454"/>
              <w:jc w:val="both"/>
            </w:pPr>
            <w:r w:rsidRPr="00F70FCB">
              <w:t>• составлять описания географических объектов, процессов и явлений с использованием разных источников географической информации;</w:t>
            </w:r>
          </w:p>
          <w:p w:rsidR="00F70FCB" w:rsidRPr="00F70FCB" w:rsidRDefault="00F70FCB" w:rsidP="00F70FCB">
            <w:pPr>
              <w:pStyle w:val="a6"/>
              <w:spacing w:before="0" w:beforeAutospacing="0" w:after="0" w:afterAutospacing="0"/>
              <w:ind w:firstLine="454"/>
              <w:jc w:val="both"/>
            </w:pPr>
            <w:r w:rsidRPr="00F70FCB">
              <w:t>• представлять в различных формах географическую информацию, необходимую для решения учебных и практико-ориентированных задач.</w:t>
            </w:r>
          </w:p>
          <w:p w:rsidR="00F70FCB" w:rsidRPr="00F70FCB" w:rsidRDefault="00F70FCB" w:rsidP="00F70FCB">
            <w:pPr>
              <w:spacing w:line="240" w:lineRule="auto"/>
              <w:rPr>
                <w:rFonts w:ascii="Times New Roman" w:eastAsia="Calibri" w:hAnsi="Times New Roman" w:cs="Times New Roman"/>
                <w:sz w:val="24"/>
                <w:szCs w:val="24"/>
                <w:lang w:eastAsia="en-US"/>
              </w:rPr>
            </w:pPr>
            <w:r w:rsidRPr="00F70FCB">
              <w:rPr>
                <w:rFonts w:ascii="Times New Roman" w:hAnsi="Times New Roman" w:cs="Times New Roman"/>
                <w:sz w:val="24"/>
                <w:szCs w:val="24"/>
              </w:rPr>
              <w:t>- в процессе работы с одним или несколькими источниками географической информации выявлять содержащуюся в них противоречивую информацию;</w:t>
            </w:r>
          </w:p>
          <w:p w:rsidR="00F70FCB" w:rsidRPr="00F70FCB" w:rsidRDefault="00F70FCB" w:rsidP="00F70FCB">
            <w:pPr>
              <w:spacing w:line="240" w:lineRule="auto"/>
              <w:rPr>
                <w:rFonts w:ascii="Times New Roman" w:eastAsia="Calibri" w:hAnsi="Times New Roman" w:cs="Times New Roman"/>
                <w:sz w:val="24"/>
                <w:szCs w:val="24"/>
                <w:lang w:eastAsia="en-US"/>
              </w:rPr>
            </w:pPr>
          </w:p>
        </w:tc>
        <w:tc>
          <w:tcPr>
            <w:tcW w:w="4786" w:type="dxa"/>
          </w:tcPr>
          <w:p w:rsidR="00F70FCB" w:rsidRPr="00F70FCB" w:rsidRDefault="00F70FCB" w:rsidP="00F70FCB">
            <w:pPr>
              <w:pStyle w:val="a6"/>
              <w:spacing w:before="0" w:beforeAutospacing="0" w:after="0" w:afterAutospacing="0"/>
              <w:ind w:firstLine="454"/>
              <w:jc w:val="both"/>
            </w:pPr>
            <w:r w:rsidRPr="00F70FCB">
              <w:lastRenderedPageBreak/>
              <w:t>• воспринимать и критически оценивать информацию географического содержания в научно-популярной литературе и СМИ;</w:t>
            </w:r>
          </w:p>
          <w:p w:rsidR="00F70FCB" w:rsidRPr="00F70FCB" w:rsidRDefault="00F70FCB" w:rsidP="00F70FCB">
            <w:pPr>
              <w:pStyle w:val="western"/>
              <w:spacing w:before="0" w:beforeAutospacing="0" w:after="0"/>
              <w:ind w:firstLine="454"/>
              <w:rPr>
                <w:color w:val="auto"/>
              </w:rPr>
            </w:pPr>
            <w:r w:rsidRPr="00F70FCB">
              <w:rPr>
                <w:color w:val="auto"/>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F70FCB" w:rsidRPr="00F70FCB" w:rsidRDefault="00F70FCB" w:rsidP="00F70FCB">
            <w:pPr>
              <w:pStyle w:val="Abstract"/>
              <w:spacing w:line="240" w:lineRule="auto"/>
              <w:rPr>
                <w:i/>
                <w:iCs/>
                <w:sz w:val="24"/>
                <w:szCs w:val="24"/>
              </w:rPr>
            </w:pPr>
          </w:p>
          <w:p w:rsidR="00F70FCB" w:rsidRPr="00F70FCB" w:rsidRDefault="00F70FCB" w:rsidP="00F70FCB">
            <w:pPr>
              <w:spacing w:line="240" w:lineRule="auto"/>
              <w:rPr>
                <w:rFonts w:ascii="Times New Roman" w:eastAsia="Calibri" w:hAnsi="Times New Roman" w:cs="Times New Roman"/>
                <w:sz w:val="24"/>
                <w:szCs w:val="24"/>
                <w:lang w:eastAsia="en-US"/>
              </w:rPr>
            </w:pPr>
          </w:p>
        </w:tc>
      </w:tr>
    </w:tbl>
    <w:p w:rsidR="00F70FCB" w:rsidRPr="00F70FCB" w:rsidRDefault="00F70FCB" w:rsidP="00F70FCB">
      <w:pPr>
        <w:autoSpaceDE w:val="0"/>
        <w:autoSpaceDN w:val="0"/>
        <w:adjustRightInd w:val="0"/>
        <w:spacing w:line="240" w:lineRule="auto"/>
        <w:ind w:firstLine="720"/>
        <w:rPr>
          <w:rFonts w:ascii="Times New Roman" w:hAnsi="Times New Roman" w:cs="Times New Roman"/>
          <w:b/>
          <w:bCs/>
          <w:sz w:val="24"/>
          <w:szCs w:val="24"/>
        </w:rPr>
      </w:pPr>
    </w:p>
    <w:p w:rsidR="00F70FCB" w:rsidRPr="00F70FCB" w:rsidRDefault="00F70FCB" w:rsidP="00F70FCB">
      <w:pPr>
        <w:autoSpaceDE w:val="0"/>
        <w:autoSpaceDN w:val="0"/>
        <w:adjustRightInd w:val="0"/>
        <w:spacing w:line="240" w:lineRule="auto"/>
        <w:rPr>
          <w:rFonts w:ascii="Times New Roman" w:hAnsi="Times New Roman" w:cs="Times New Roman"/>
          <w:b/>
          <w:bCs/>
          <w:sz w:val="24"/>
          <w:szCs w:val="24"/>
        </w:rPr>
      </w:pPr>
      <w:r w:rsidRPr="00F70FCB">
        <w:rPr>
          <w:rFonts w:ascii="Times New Roman" w:hAnsi="Times New Roman" w:cs="Times New Roman"/>
          <w:b/>
          <w:bCs/>
          <w:sz w:val="24"/>
          <w:szCs w:val="24"/>
        </w:rPr>
        <w:t xml:space="preserve">Способы контроля и оценивания образовательных достижений </w:t>
      </w:r>
    </w:p>
    <w:p w:rsidR="00F70FCB" w:rsidRPr="00F70FCB" w:rsidRDefault="00F70FCB" w:rsidP="00F70FCB">
      <w:pPr>
        <w:autoSpaceDE w:val="0"/>
        <w:autoSpaceDN w:val="0"/>
        <w:adjustRightInd w:val="0"/>
        <w:spacing w:line="240" w:lineRule="auto"/>
        <w:ind w:firstLine="720"/>
        <w:rPr>
          <w:rFonts w:ascii="Times New Roman" w:hAnsi="Times New Roman" w:cs="Times New Roman"/>
          <w:b/>
          <w:bCs/>
          <w:sz w:val="24"/>
          <w:szCs w:val="24"/>
        </w:rPr>
      </w:pPr>
      <w:r w:rsidRPr="00F70FCB">
        <w:rPr>
          <w:rFonts w:ascii="Times New Roman" w:hAnsi="Times New Roman" w:cs="Times New Roman"/>
          <w:b/>
          <w:bCs/>
          <w:sz w:val="24"/>
          <w:szCs w:val="24"/>
        </w:rPr>
        <w:t>учащихся</w:t>
      </w:r>
      <w:r w:rsidRPr="00F70FCB">
        <w:rPr>
          <w:rFonts w:ascii="Times New Roman" w:hAnsi="Times New Roman" w:cs="Times New Roman"/>
          <w:sz w:val="24"/>
          <w:szCs w:val="24"/>
        </w:rPr>
        <w:t xml:space="preserve">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Критерии оценки учебной деятельности по географии. 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Устный ответ</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«5» ставится, если ученик:</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 показывает глубокое и полное знание и понимание всего объёма программного материала; полное по</w:t>
      </w:r>
      <w:r w:rsidRPr="00F70FCB">
        <w:rPr>
          <w:rFonts w:ascii="Times New Roman" w:hAnsi="Times New Roman" w:cs="Times New Roman"/>
          <w:sz w:val="24"/>
          <w:szCs w:val="24"/>
        </w:rPr>
        <w:softHyphen/>
        <w:t>нимание сущности рассматриваемых понятий, явлений и закономерностей, теорий, взаимосвязей;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2) умеет составить полный и правильный ответ на основе изученного материала; выделять главные поло</w:t>
      </w:r>
      <w:r w:rsidRPr="00F70FCB">
        <w:rPr>
          <w:rFonts w:ascii="Times New Roman" w:hAnsi="Times New Roman" w:cs="Times New Roman"/>
          <w:sz w:val="24"/>
          <w:szCs w:val="24"/>
        </w:rPr>
        <w:softHyphen/>
        <w:t>жения, самостоятельно подтверждать ответ конкретными примерами, фактами; самостоятельно и аргументиро</w:t>
      </w:r>
      <w:r w:rsidRPr="00F70FCB">
        <w:rPr>
          <w:rFonts w:ascii="Times New Roman" w:hAnsi="Times New Roman" w:cs="Times New Roman"/>
          <w:sz w:val="24"/>
          <w:szCs w:val="24"/>
        </w:rPr>
        <w:softHyphen/>
        <w:t>вано делать анализ, обобщения, выводы. Устанавливает межпредметные (на основе ранее приобретенных зна</w:t>
      </w:r>
      <w:r w:rsidRPr="00F70FCB">
        <w:rPr>
          <w:rFonts w:ascii="Times New Roman" w:hAnsi="Times New Roman" w:cs="Times New Roman"/>
          <w:sz w:val="24"/>
          <w:szCs w:val="24"/>
        </w:rPr>
        <w:softHyphen/>
        <w:t>ний) и внутрипредметные связи, творчески применяет полученные знания в незнакомой ситуации. Последова</w:t>
      </w:r>
      <w:r w:rsidRPr="00F70FCB">
        <w:rPr>
          <w:rFonts w:ascii="Times New Roman" w:hAnsi="Times New Roman" w:cs="Times New Roman"/>
          <w:sz w:val="24"/>
          <w:szCs w:val="24"/>
        </w:rPr>
        <w:softHyphen/>
        <w:t>тельно, чётко, связно, обоснованно и безошибочно излагает учебный материал; дает ответ в логической после</w:t>
      </w:r>
      <w:r w:rsidRPr="00F70FCB">
        <w:rPr>
          <w:rFonts w:ascii="Times New Roman" w:hAnsi="Times New Roman" w:cs="Times New Roman"/>
          <w:sz w:val="24"/>
          <w:szCs w:val="24"/>
        </w:rPr>
        <w:softHyphen/>
        <w:t>довательности с использованием принятой терминологии; делает собственные выводы; формулирует точное определение и истолкование основных понятий, законов, теорий; при ответе не повторяет дословно текст учеб</w:t>
      </w:r>
      <w:r w:rsidRPr="00F70FCB">
        <w:rPr>
          <w:rFonts w:ascii="Times New Roman" w:hAnsi="Times New Roman" w:cs="Times New Roman"/>
          <w:sz w:val="24"/>
          <w:szCs w:val="24"/>
        </w:rPr>
        <w:softHyphen/>
        <w:t>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w:t>
      </w:r>
      <w:r w:rsidRPr="00F70FCB">
        <w:rPr>
          <w:rFonts w:ascii="Times New Roman" w:hAnsi="Times New Roman" w:cs="Times New Roman"/>
          <w:sz w:val="24"/>
          <w:szCs w:val="24"/>
        </w:rPr>
        <w:softHyphen/>
        <w:t>полнительную литературу, первоисточники; применяет систему условных обозначений при ведении записей, сопровождающих ответ: использование дня доказательства выводов из наблюдений и опытов;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w:t>
      </w:r>
      <w:r w:rsidRPr="00F70FCB">
        <w:rPr>
          <w:rFonts w:ascii="Times New Roman" w:hAnsi="Times New Roman" w:cs="Times New Roman"/>
          <w:sz w:val="24"/>
          <w:szCs w:val="24"/>
        </w:rPr>
        <w:softHyphen/>
        <w:t>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4) хорошо знает карту и использует ее, верно решает географические задачи.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«4» ставится, если ученик:</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 показывает знания всего изученного программного материала. Даёт полный и правильный ответ на ос</w:t>
      </w:r>
      <w:r w:rsidRPr="00F70FCB">
        <w:rPr>
          <w:rFonts w:ascii="Times New Roman" w:hAnsi="Times New Roman" w:cs="Times New Roman"/>
          <w:sz w:val="24"/>
          <w:szCs w:val="24"/>
        </w:rPr>
        <w:softHyphen/>
        <w:t>нове изученных теорий; незначительные ошибки и недочёты при воспроизведении изученного материала, опре</w:t>
      </w:r>
      <w:r w:rsidRPr="00F70FCB">
        <w:rPr>
          <w:rFonts w:ascii="Times New Roman" w:hAnsi="Times New Roman" w:cs="Times New Roman"/>
          <w:sz w:val="24"/>
          <w:szCs w:val="24"/>
        </w:rPr>
        <w:softHyphen/>
        <w:t>деления понятий дает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lastRenderedPageBreak/>
        <w:t>2) умеет самостоятельно выделять главные положения в изученном материале; на основании фактов и примеров обобщает, делает выводы, устанавливает внутрипредметные связи. Применяет полученные знания на практике в видоизменённой ситуации, соблюдает основные правила культуры устной речи и сопровождающей письменной, использует научные термины;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3) в основном правильно даны определения понятий и использованы научные термины;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4) ответ самостоятельный;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5) наличие неточностей в изложении географического материала;</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6) определения понятий неполные, допущены незначительные нарушения последовательности их изложения, небольшие неточности при использовании научных терминов или в выводах и обобщениях;</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7) связное и последовательное изложение; при помощи наводящих вопросов учителя восполняются сде</w:t>
      </w:r>
      <w:r w:rsidRPr="00F70FCB">
        <w:rPr>
          <w:rFonts w:ascii="Times New Roman" w:hAnsi="Times New Roman" w:cs="Times New Roman"/>
          <w:sz w:val="24"/>
          <w:szCs w:val="24"/>
        </w:rPr>
        <w:softHyphen/>
        <w:t>ланные пропуски;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8) наличие конкретных представлений и элементарных реальных понятий изучаемых географических яв</w:t>
      </w:r>
      <w:r w:rsidRPr="00F70FCB">
        <w:rPr>
          <w:rFonts w:ascii="Times New Roman" w:hAnsi="Times New Roman" w:cs="Times New Roman"/>
          <w:sz w:val="24"/>
          <w:szCs w:val="24"/>
        </w:rPr>
        <w:softHyphen/>
        <w:t>лений;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9) понимание основных географических взаимосвязей;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10) знание карты и умение ей пользоваться;</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lang w:eastAsia="en-US"/>
        </w:rPr>
      </w:pPr>
      <w:r w:rsidRPr="00F70FCB">
        <w:rPr>
          <w:rFonts w:ascii="Times New Roman" w:hAnsi="Times New Roman" w:cs="Times New Roman"/>
          <w:sz w:val="24"/>
          <w:szCs w:val="24"/>
          <w:lang w:eastAsia="en-US"/>
        </w:rPr>
        <w:t xml:space="preserve">11) при решении географических задач сделаны второстепенные ошибки.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lang w:eastAsia="en-US"/>
        </w:rPr>
      </w:pPr>
      <w:r w:rsidRPr="00F70FCB">
        <w:rPr>
          <w:rFonts w:ascii="Times New Roman" w:hAnsi="Times New Roman" w:cs="Times New Roman"/>
          <w:sz w:val="24"/>
          <w:szCs w:val="24"/>
          <w:lang w:eastAsia="en-US"/>
        </w:rPr>
        <w:t>Оценка «3» ставится, если ученик:</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 усвоил основное содержание учебного материала, имеет пробелы в усвоении материала, не препятст</w:t>
      </w:r>
      <w:r w:rsidRPr="00F70FCB">
        <w:rPr>
          <w:rFonts w:ascii="Times New Roman" w:hAnsi="Times New Roman" w:cs="Times New Roman"/>
          <w:sz w:val="24"/>
          <w:szCs w:val="24"/>
        </w:rPr>
        <w:softHyphen/>
        <w:t>вующие дальнейшему усвоению программного материала;</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2) материал излагает не систематизировано, фрагментарно, не всегда последовательно;</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3) показывает недостаточную сформированность отдельных знаний и умений; выводы и обобщения аргу</w:t>
      </w:r>
      <w:r w:rsidRPr="00F70FCB">
        <w:rPr>
          <w:rFonts w:ascii="Times New Roman" w:hAnsi="Times New Roman" w:cs="Times New Roman"/>
          <w:sz w:val="24"/>
          <w:szCs w:val="24"/>
        </w:rPr>
        <w:softHyphen/>
        <w:t>ментирует слабо, допускает в них ошибки;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4) допустил ошибки и неточности в использовании научной терминологии, определения понятий дал не</w:t>
      </w:r>
      <w:r w:rsidRPr="00F70FCB">
        <w:rPr>
          <w:rFonts w:ascii="Times New Roman" w:hAnsi="Times New Roman" w:cs="Times New Roman"/>
          <w:sz w:val="24"/>
          <w:szCs w:val="24"/>
        </w:rPr>
        <w:softHyphen/>
        <w:t>достаточно четкие;</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5) не использовал в качестве доказательства выводы и обобщения из наблюдений, фактов, опытов или до</w:t>
      </w:r>
      <w:r w:rsidRPr="00F70FCB">
        <w:rPr>
          <w:rFonts w:ascii="Times New Roman" w:hAnsi="Times New Roman" w:cs="Times New Roman"/>
          <w:sz w:val="24"/>
          <w:szCs w:val="24"/>
        </w:rPr>
        <w:softHyphen/>
        <w:t>пустил ошибки при их изложении;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w:t>
      </w:r>
      <w:r w:rsidRPr="00F70FCB">
        <w:rPr>
          <w:rFonts w:ascii="Times New Roman" w:hAnsi="Times New Roman" w:cs="Times New Roman"/>
          <w:sz w:val="24"/>
          <w:szCs w:val="24"/>
        </w:rPr>
        <w:softHyphen/>
        <w:t>тического применения теорий;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lastRenderedPageBreak/>
        <w:t>9) слабое знание географической номенклатуры, отсутствие практических навыков работы в области гео</w:t>
      </w:r>
      <w:r w:rsidRPr="00F70FCB">
        <w:rPr>
          <w:rFonts w:ascii="Times New Roman" w:hAnsi="Times New Roman" w:cs="Times New Roman"/>
          <w:sz w:val="24"/>
          <w:szCs w:val="24"/>
        </w:rPr>
        <w:softHyphen/>
        <w:t>графии (неумение пользоваться компасом, масштабом и т.д.);</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10) скудны географические представления, преобладают формалистические знания;</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11) знание карты недостаточное, показ на ней сбивчивый;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 xml:space="preserve">12) только при помощи наводящих вопросов ученик улавливает географические связи.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«2» ставится, если ученик:</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 не усвоил и не раскрыл основное содержание материала;</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2) не делает выводов и обобщений;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3) не знает и не понимает значительную или основную часть программного материала в пределах постав</w:t>
      </w:r>
      <w:r w:rsidRPr="00F70FCB">
        <w:rPr>
          <w:rFonts w:ascii="Times New Roman" w:hAnsi="Times New Roman" w:cs="Times New Roman"/>
          <w:sz w:val="24"/>
          <w:szCs w:val="24"/>
        </w:rPr>
        <w:softHyphen/>
        <w:t>ленных вопросов;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4) имеет слабо сформированные и неполные знания и не умеет применять их к решению конкретных во</w:t>
      </w:r>
      <w:r w:rsidRPr="00F70FCB">
        <w:rPr>
          <w:rFonts w:ascii="Times New Roman" w:hAnsi="Times New Roman" w:cs="Times New Roman"/>
          <w:sz w:val="24"/>
          <w:szCs w:val="24"/>
        </w:rPr>
        <w:softHyphen/>
        <w:t>просов и задач по образцу;</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5) при ответе (на один вопрос) допускает более двух грубых ошибок, которые не может исправить даже при помощи учителя;</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6) имеются грубые ошибки в использовании карты.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«1» ставится, если ученик:</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 не может ответить ни на один из поставленных вопросов;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2) полностью не усвоил материал.</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Примечание. По окончании устного ответа учащегося педагогом даётся краткий анализ ответа, объявляет</w:t>
      </w:r>
      <w:r w:rsidRPr="00F70FCB">
        <w:rPr>
          <w:rFonts w:ascii="Times New Roman" w:hAnsi="Times New Roman" w:cs="Times New Roman"/>
          <w:sz w:val="24"/>
          <w:szCs w:val="24"/>
        </w:rPr>
        <w:softHyphen/>
        <w:t>ся мотивированная оценка. Возможно привлечение других учащихся для анализа ответа, самоанализ, предложе</w:t>
      </w:r>
      <w:r w:rsidRPr="00F70FCB">
        <w:rPr>
          <w:rFonts w:ascii="Times New Roman" w:hAnsi="Times New Roman" w:cs="Times New Roman"/>
          <w:sz w:val="24"/>
          <w:szCs w:val="24"/>
        </w:rPr>
        <w:softHyphen/>
        <w:t>ние оценки.</w:t>
      </w:r>
    </w:p>
    <w:p w:rsidR="00F70FCB" w:rsidRPr="00F70FCB" w:rsidRDefault="00F70FCB" w:rsidP="00F70FCB">
      <w:pPr>
        <w:autoSpaceDE w:val="0"/>
        <w:autoSpaceDN w:val="0"/>
        <w:adjustRightInd w:val="0"/>
        <w:spacing w:line="240" w:lineRule="auto"/>
        <w:ind w:firstLine="720"/>
        <w:rPr>
          <w:rFonts w:ascii="Times New Roman" w:hAnsi="Times New Roman" w:cs="Times New Roman"/>
          <w:b/>
          <w:bCs/>
          <w:sz w:val="24"/>
          <w:szCs w:val="24"/>
        </w:rPr>
      </w:pPr>
      <w:r w:rsidRPr="00F70FCB">
        <w:rPr>
          <w:rFonts w:ascii="Times New Roman" w:hAnsi="Times New Roman" w:cs="Times New Roman"/>
          <w:b/>
          <w:bCs/>
          <w:sz w:val="24"/>
          <w:szCs w:val="24"/>
        </w:rPr>
        <w:t>Оценка самостоятельных письменных и контрольных работ.</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«5» ставится, если ученик:</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выполнил работу без ошибок и недочетов;</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допустил не более одного недочета.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«4» ставится, если ученик выполнил работу полностью, но допустил в ней:</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не более одной негрубой ошибки и одного недочета;</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или не более двух недочетов.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«3» ставится, если ученик правильно выполнил не менее половины работы или допустил:</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не более двух грубых ошибок;</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или не более одной грубой и одной негрубой ошибки и одного недочета;</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или не более двух-трех негрубых ошибок;</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или одной негрубой ошибки и трех недочетов;</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или при отсутствии ошибок, но при наличии четырех-пяти недочетов.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«2» ставится, если ученик:</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допустил число ошибок и недочетов превосходящее норму, при которой может быть выставлена оценка «3»;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правильно выполнил менее половины работы.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«1» ставится, если ученик:</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не приступал к выполнению работы;</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или правильно выполнил не более 10 % всех заданий. </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Примечание.</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Учитель имеет право поставить ученику оценку выше той, которая предусмотрена нормами, если учеником оригинально выполнена работа.</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Оценки с анализом доводятся до сведения учащихся, как правило, на последующем уроке, преду</w:t>
      </w:r>
      <w:r w:rsidRPr="00F70FCB">
        <w:rPr>
          <w:rFonts w:ascii="Times New Roman" w:hAnsi="Times New Roman" w:cs="Times New Roman"/>
          <w:sz w:val="24"/>
          <w:szCs w:val="24"/>
        </w:rPr>
        <w:softHyphen/>
        <w:t>сматривается работа над ошибками, устранение пробелов.</w:t>
      </w:r>
    </w:p>
    <w:p w:rsidR="00F70FCB" w:rsidRPr="00F70FCB" w:rsidRDefault="00F70FCB" w:rsidP="00F70FCB">
      <w:pPr>
        <w:pStyle w:val="1"/>
        <w:rPr>
          <w:b/>
          <w:bCs/>
          <w:sz w:val="24"/>
          <w:szCs w:val="24"/>
        </w:rPr>
      </w:pPr>
      <w:r w:rsidRPr="00F70FCB">
        <w:rPr>
          <w:b/>
          <w:bCs/>
          <w:sz w:val="24"/>
          <w:szCs w:val="24"/>
        </w:rPr>
        <w:t>Критерии выставления оценок за проверочные тесты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1. Критерии выставления оценок за тест, состоящий из 10 вопросов.</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Время выполнения работы: 10-15 мин.</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Оценка «5» - 10 правильных ответов, «4» - 7-9, «3» - 5-6, «2» - менее 5 правильных ответов.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2. Критерии выставления оценок за тест, состоящий из 20 вопросов.</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Время выполнения работы: 30-40 мин.</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Оценка «5» - 18-20 правильных ответов, «4»- 14-17, «3» - 10-13, «2» - менее 10 правильных ответов. </w:t>
      </w:r>
    </w:p>
    <w:p w:rsidR="00F70FCB" w:rsidRPr="00F70FCB" w:rsidRDefault="00F70FCB" w:rsidP="00F70FCB">
      <w:pPr>
        <w:pStyle w:val="a4"/>
        <w:rPr>
          <w:b/>
          <w:bCs/>
          <w:sz w:val="24"/>
          <w:szCs w:val="24"/>
        </w:rPr>
      </w:pPr>
      <w:r w:rsidRPr="00F70FCB">
        <w:rPr>
          <w:b/>
          <w:bCs/>
          <w:sz w:val="24"/>
          <w:szCs w:val="24"/>
        </w:rPr>
        <w:t>Оценка качества выполнения практических и самостоятельных работ по географии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«5»</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Практическая или самостоятельная работа выполнена в полном объеме с соблюдением необходимой по</w:t>
      </w:r>
      <w:r w:rsidRPr="00F70FCB">
        <w:rPr>
          <w:rFonts w:ascii="Times New Roman" w:hAnsi="Times New Roman" w:cs="Times New Roman"/>
          <w:sz w:val="24"/>
          <w:szCs w:val="24"/>
        </w:rPr>
        <w:softHyphen/>
        <w:t>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w:t>
      </w:r>
      <w:r w:rsidRPr="00F70FCB">
        <w:rPr>
          <w:rFonts w:ascii="Times New Roman" w:hAnsi="Times New Roman" w:cs="Times New Roman"/>
          <w:sz w:val="24"/>
          <w:szCs w:val="24"/>
        </w:rPr>
        <w:softHyphen/>
        <w:t>ных работ теоретические знания, практические умения и навыки.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Работа оформлена аккуратно, в оптимальной для фиксации результатов форме.</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Форма фиксации материалов может быть предложена учителем или выбрана самими учащимися.</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«4»</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lastRenderedPageBreak/>
        <w:t>Практическая или самостоятельная работа выполнена учащимися в полном объеме и самостоятельно.</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w:t>
      </w:r>
      <w:r w:rsidRPr="00F70FCB">
        <w:rPr>
          <w:rFonts w:ascii="Times New Roman" w:hAnsi="Times New Roman" w:cs="Times New Roman"/>
          <w:sz w:val="24"/>
          <w:szCs w:val="24"/>
        </w:rPr>
        <w:softHyphen/>
        <w:t>ла и овладение умениями, необходимыми для самостоятельного выполнения работы.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Допускаются неточности и небрежность в оформлении результатов работы.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«3»</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Практическая работа выполнена и оформлена учащимися с помощью учителя или хорошо подготовлен</w:t>
      </w:r>
      <w:r w:rsidRPr="00F70FCB">
        <w:rPr>
          <w:rFonts w:ascii="Times New Roman" w:hAnsi="Times New Roman" w:cs="Times New Roman"/>
          <w:sz w:val="24"/>
          <w:szCs w:val="24"/>
        </w:rPr>
        <w:softHyphen/>
        <w:t>ных и уже выполнивших на "отлично" данную работу учащихся. На выполнение работы затрачено много вре</w:t>
      </w:r>
      <w:r w:rsidRPr="00F70FCB">
        <w:rPr>
          <w:rFonts w:ascii="Times New Roman" w:hAnsi="Times New Roman" w:cs="Times New Roman"/>
          <w:sz w:val="24"/>
          <w:szCs w:val="24"/>
        </w:rPr>
        <w:softHyphen/>
        <w:t>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w:t>
      </w:r>
      <w:r w:rsidRPr="00F70FCB">
        <w:rPr>
          <w:rFonts w:ascii="Times New Roman" w:hAnsi="Times New Roman" w:cs="Times New Roman"/>
          <w:sz w:val="24"/>
          <w:szCs w:val="24"/>
        </w:rPr>
        <w:softHyphen/>
        <w:t>графическими инструментами.</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«2»</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w:t>
      </w:r>
      <w:r w:rsidRPr="00F70FCB">
        <w:rPr>
          <w:rFonts w:ascii="Times New Roman" w:hAnsi="Times New Roman" w:cs="Times New Roman"/>
          <w:sz w:val="24"/>
          <w:szCs w:val="24"/>
        </w:rPr>
        <w:softHyphen/>
        <w:t>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w:t>
      </w:r>
      <w:r w:rsidRPr="00F70FCB">
        <w:rPr>
          <w:rFonts w:ascii="Times New Roman" w:hAnsi="Times New Roman" w:cs="Times New Roman"/>
          <w:sz w:val="24"/>
          <w:szCs w:val="24"/>
        </w:rPr>
        <w:softHyphen/>
        <w:t>щегося.</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Оценка умений работать с картой и другими источниками географических знаний.</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«5» - правильный, полный отбор источников знаний, рациональное их использование в опреде</w:t>
      </w:r>
      <w:r w:rsidRPr="00F70FCB">
        <w:rPr>
          <w:rFonts w:ascii="Times New Roman" w:hAnsi="Times New Roman" w:cs="Times New Roman"/>
          <w:sz w:val="24"/>
          <w:szCs w:val="24"/>
        </w:rPr>
        <w:softHyphen/>
        <w:t>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«4» -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«3» - правильное использование основных источников знаний; допускаются неточности в фор</w:t>
      </w:r>
      <w:r w:rsidRPr="00F70FCB">
        <w:rPr>
          <w:rFonts w:ascii="Times New Roman" w:hAnsi="Times New Roman" w:cs="Times New Roman"/>
          <w:sz w:val="24"/>
          <w:szCs w:val="24"/>
        </w:rPr>
        <w:softHyphen/>
        <w:t>мулировке выводов; неаккуратное оформление результатов.</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Отметка «2» - неумение отбирать и использовать основные источники знаний; допускаются существен</w:t>
      </w:r>
      <w:r w:rsidRPr="00F70FCB">
        <w:rPr>
          <w:rFonts w:ascii="Times New Roman" w:hAnsi="Times New Roman" w:cs="Times New Roman"/>
          <w:sz w:val="24"/>
          <w:szCs w:val="24"/>
        </w:rPr>
        <w:softHyphen/>
        <w:t>ные ошибки в выполнении задания и в оформлении результатов.</w:t>
      </w:r>
    </w:p>
    <w:p w:rsidR="00F70FCB" w:rsidRPr="00F70FCB" w:rsidRDefault="00F70FCB" w:rsidP="00F70FCB">
      <w:pPr>
        <w:autoSpaceDE w:val="0"/>
        <w:autoSpaceDN w:val="0"/>
        <w:adjustRightInd w:val="0"/>
        <w:spacing w:line="240" w:lineRule="auto"/>
        <w:ind w:firstLine="720"/>
        <w:rPr>
          <w:rFonts w:ascii="Times New Roman" w:eastAsia="Calibri" w:hAnsi="Times New Roman" w:cs="Times New Roman"/>
          <w:sz w:val="24"/>
          <w:szCs w:val="24"/>
          <w:lang w:eastAsia="en-US"/>
        </w:rPr>
      </w:pPr>
      <w:r w:rsidRPr="00F70FCB">
        <w:rPr>
          <w:rFonts w:ascii="Times New Roman" w:hAnsi="Times New Roman" w:cs="Times New Roman"/>
          <w:sz w:val="24"/>
          <w:szCs w:val="24"/>
        </w:rPr>
        <w:t>Отметка «1» - полное неумение использовать карту и источники знаний.</w:t>
      </w:r>
    </w:p>
    <w:p w:rsidR="00F70FCB" w:rsidRPr="00F70FCB" w:rsidRDefault="00F70FCB" w:rsidP="00F70FCB">
      <w:pPr>
        <w:spacing w:line="240" w:lineRule="auto"/>
        <w:rPr>
          <w:rStyle w:val="c4"/>
          <w:rFonts w:ascii="Times New Roman" w:hAnsi="Times New Roman" w:cs="Times New Roman"/>
          <w:b/>
          <w:bCs/>
          <w:sz w:val="24"/>
          <w:szCs w:val="24"/>
        </w:rPr>
      </w:pPr>
      <w:r w:rsidRPr="00F70FCB">
        <w:rPr>
          <w:rFonts w:ascii="Times New Roman" w:eastAsia="Calibri" w:hAnsi="Times New Roman" w:cs="Times New Roman"/>
          <w:sz w:val="24"/>
          <w:szCs w:val="24"/>
          <w:lang w:eastAsia="en-US"/>
        </w:rPr>
        <w:t xml:space="preserve">  </w:t>
      </w:r>
      <w:r w:rsidRPr="00F70FCB">
        <w:rPr>
          <w:rStyle w:val="c4"/>
          <w:rFonts w:ascii="Times New Roman" w:hAnsi="Times New Roman" w:cs="Times New Roman"/>
          <w:b/>
          <w:bCs/>
          <w:sz w:val="24"/>
          <w:szCs w:val="24"/>
        </w:rPr>
        <w:t xml:space="preserve">          </w:t>
      </w: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F70FCB" w:rsidRDefault="00F70FCB"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Default="001B7AC0" w:rsidP="00F70FCB">
      <w:pPr>
        <w:autoSpaceDE w:val="0"/>
        <w:autoSpaceDN w:val="0"/>
        <w:adjustRightInd w:val="0"/>
        <w:spacing w:line="240" w:lineRule="auto"/>
        <w:jc w:val="center"/>
        <w:rPr>
          <w:rFonts w:ascii="Times New Roman" w:hAnsi="Times New Roman" w:cs="Times New Roman"/>
          <w:b/>
          <w:sz w:val="24"/>
          <w:szCs w:val="24"/>
        </w:rPr>
      </w:pPr>
    </w:p>
    <w:p w:rsidR="001B7AC0" w:rsidRPr="00F70FCB" w:rsidRDefault="001B7AC0" w:rsidP="00F70FCB">
      <w:pPr>
        <w:autoSpaceDE w:val="0"/>
        <w:autoSpaceDN w:val="0"/>
        <w:adjustRightInd w:val="0"/>
        <w:spacing w:line="240" w:lineRule="auto"/>
        <w:jc w:val="center"/>
        <w:rPr>
          <w:rFonts w:ascii="Times New Roman" w:hAnsi="Times New Roman" w:cs="Times New Roman"/>
          <w:b/>
          <w:sz w:val="24"/>
          <w:szCs w:val="24"/>
        </w:rPr>
      </w:pP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u w:val="single"/>
        </w:rPr>
      </w:pPr>
      <w:r w:rsidRPr="00F70FCB">
        <w:rPr>
          <w:rFonts w:ascii="Times New Roman" w:hAnsi="Times New Roman" w:cs="Times New Roman"/>
          <w:b/>
          <w:sz w:val="24"/>
          <w:szCs w:val="24"/>
          <w:u w:val="single"/>
        </w:rPr>
        <w:lastRenderedPageBreak/>
        <w:t>Описание учебно-методического, материально-технического и информационного обеспечения образовательного процесса.</w:t>
      </w:r>
    </w:p>
    <w:p w:rsidR="00F70FCB" w:rsidRPr="00F70FCB" w:rsidRDefault="00F70FCB" w:rsidP="00F70FCB">
      <w:pPr>
        <w:autoSpaceDE w:val="0"/>
        <w:autoSpaceDN w:val="0"/>
        <w:adjustRightInd w:val="0"/>
        <w:spacing w:line="240" w:lineRule="auto"/>
        <w:jc w:val="center"/>
        <w:rPr>
          <w:rFonts w:ascii="Times New Roman" w:hAnsi="Times New Roman" w:cs="Times New Roman"/>
          <w:b/>
          <w:sz w:val="24"/>
          <w:szCs w:val="24"/>
          <w:u w:val="single"/>
        </w:rPr>
      </w:pPr>
    </w:p>
    <w:p w:rsidR="00F70FCB" w:rsidRPr="00F70FCB" w:rsidRDefault="00F70FCB" w:rsidP="00F70FCB">
      <w:pPr>
        <w:autoSpaceDE w:val="0"/>
        <w:autoSpaceDN w:val="0"/>
        <w:adjustRightInd w:val="0"/>
        <w:spacing w:line="240" w:lineRule="auto"/>
        <w:ind w:firstLine="720"/>
        <w:rPr>
          <w:rFonts w:ascii="Times New Roman" w:hAnsi="Times New Roman" w:cs="Times New Roman"/>
          <w:b/>
          <w:bCs/>
          <w:sz w:val="24"/>
          <w:szCs w:val="24"/>
        </w:rPr>
      </w:pPr>
      <w:r w:rsidRPr="00F70FCB">
        <w:rPr>
          <w:rFonts w:ascii="Times New Roman" w:hAnsi="Times New Roman" w:cs="Times New Roman"/>
          <w:b/>
          <w:bCs/>
          <w:sz w:val="24"/>
          <w:szCs w:val="24"/>
        </w:rPr>
        <w:t>Учебно-методический комплекс (УМК):</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1. География. Начальный курс. 6 класс. Учебник для учащихся общеобразовательных учреждений. Автор Т.П. Герасимова, Н.П.Неклюкова - М.: 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2. География. Начальный курс. 6 класс .Рабочая тетрадь. Автор Т.А. Карташева, С.В.Курчина- М.: 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3. Атлас. Начальный курс географии 6 класс с комплектом контурных карт. Автор Т.П.Герасимова М.: 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4.Электронное приложение к учебнику (доступно для скачивания на сайте издательства «Дрофа»  </w:t>
      </w:r>
      <w:r w:rsidRPr="00F70FCB">
        <w:rPr>
          <w:rFonts w:ascii="Times New Roman" w:hAnsi="Times New Roman" w:cs="Times New Roman"/>
          <w:sz w:val="24"/>
          <w:szCs w:val="24"/>
          <w:lang w:val="en-US"/>
        </w:rPr>
        <w:t>WWW</w:t>
      </w:r>
      <w:r w:rsidRPr="00F70FCB">
        <w:rPr>
          <w:rFonts w:ascii="Times New Roman" w:hAnsi="Times New Roman" w:cs="Times New Roman"/>
          <w:sz w:val="24"/>
          <w:szCs w:val="24"/>
        </w:rPr>
        <w:t xml:space="preserve">. </w:t>
      </w:r>
      <w:r w:rsidRPr="00F70FCB">
        <w:rPr>
          <w:rFonts w:ascii="Times New Roman" w:hAnsi="Times New Roman" w:cs="Times New Roman"/>
          <w:sz w:val="24"/>
          <w:szCs w:val="24"/>
          <w:lang w:val="en-US"/>
        </w:rPr>
        <w:t>Drofa</w:t>
      </w:r>
      <w:r w:rsidRPr="00F70FCB">
        <w:rPr>
          <w:rFonts w:ascii="Times New Roman" w:hAnsi="Times New Roman" w:cs="Times New Roman"/>
          <w:sz w:val="24"/>
          <w:szCs w:val="24"/>
        </w:rPr>
        <w:t xml:space="preserve">. </w:t>
      </w:r>
      <w:r w:rsidRPr="00F70FCB">
        <w:rPr>
          <w:rFonts w:ascii="Times New Roman" w:hAnsi="Times New Roman" w:cs="Times New Roman"/>
          <w:sz w:val="24"/>
          <w:szCs w:val="24"/>
          <w:lang w:val="en-US"/>
        </w:rPr>
        <w:t>ru</w:t>
      </w:r>
      <w:r w:rsidRPr="00F70FCB">
        <w:rPr>
          <w:rFonts w:ascii="Times New Roman" w:hAnsi="Times New Roman" w:cs="Times New Roman"/>
          <w:sz w:val="24"/>
          <w:szCs w:val="24"/>
        </w:rPr>
        <w:t>) ;</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Перечень компонентов учебно-методического комплекса, обеспечивающего реализацию рабочей про</w:t>
      </w:r>
      <w:r w:rsidRPr="00F70FCB">
        <w:rPr>
          <w:rFonts w:ascii="Times New Roman" w:hAnsi="Times New Roman" w:cs="Times New Roman"/>
          <w:sz w:val="24"/>
          <w:szCs w:val="24"/>
        </w:rPr>
        <w:softHyphen/>
        <w:t>граммы:</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1. Программа основного общего образования по географии. 5-9 классы. Авторы И.И. Баринова, В.П. Дронов, И.В.Душина, В.И.Сиротин М.:Дрофа,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 xml:space="preserve"> 2. География, Начальный курс. 6 класс. Учебник для учащихся общеобразовательных учреждений. Автор Т.П.Герасимова, Н.П.Неклюкова. - М.: 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3. География. 6 класс. Рабочая тетрадь. Автор Т.А. Карташева, С.В.Курчина-Дрофа,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4. Атлас. Начальный курс географии 6 класс с комплектом контурных карт, 2013.</w:t>
      </w:r>
    </w:p>
    <w:p w:rsidR="00F70FCB" w:rsidRPr="00F70FCB" w:rsidRDefault="00F70FCB" w:rsidP="00F70FCB">
      <w:pPr>
        <w:autoSpaceDE w:val="0"/>
        <w:autoSpaceDN w:val="0"/>
        <w:adjustRightInd w:val="0"/>
        <w:spacing w:line="240" w:lineRule="auto"/>
        <w:ind w:firstLine="720"/>
        <w:rPr>
          <w:rFonts w:ascii="Times New Roman" w:hAnsi="Times New Roman" w:cs="Times New Roman"/>
          <w:sz w:val="24"/>
          <w:szCs w:val="24"/>
        </w:rPr>
      </w:pPr>
      <w:r w:rsidRPr="00F70FCB">
        <w:rPr>
          <w:rFonts w:ascii="Times New Roman" w:hAnsi="Times New Roman" w:cs="Times New Roman"/>
          <w:sz w:val="24"/>
          <w:szCs w:val="24"/>
        </w:rPr>
        <w:t xml:space="preserve">Перечень Интернет-ресурсов: </w:t>
      </w:r>
      <w:hyperlink r:id="rId7" w:history="1">
        <w:r w:rsidRPr="00F70FCB">
          <w:rPr>
            <w:rFonts w:ascii="Times New Roman" w:hAnsi="Times New Roman" w:cs="Times New Roman"/>
            <w:sz w:val="24"/>
            <w:szCs w:val="24"/>
            <w:lang w:val="en-US"/>
          </w:rPr>
          <w:t>http</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www</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youtube</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com</w:t>
        </w:r>
      </w:hyperlink>
      <w:r w:rsidRPr="00F70FCB">
        <w:rPr>
          <w:rFonts w:ascii="Times New Roman" w:hAnsi="Times New Roman" w:cs="Times New Roman"/>
          <w:sz w:val="24"/>
          <w:szCs w:val="24"/>
        </w:rPr>
        <w:t xml:space="preserve"> /; </w:t>
      </w:r>
      <w:hyperlink r:id="rId8" w:history="1">
        <w:r w:rsidRPr="00F70FCB">
          <w:rPr>
            <w:rFonts w:ascii="Times New Roman" w:hAnsi="Times New Roman" w:cs="Times New Roman"/>
            <w:sz w:val="24"/>
            <w:szCs w:val="24"/>
            <w:lang w:val="en-US"/>
          </w:rPr>
          <w:t>http</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www</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openclass</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ru</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node</w:t>
        </w:r>
      </w:hyperlink>
      <w:r w:rsidRPr="00F70FCB">
        <w:rPr>
          <w:rFonts w:ascii="Times New Roman" w:hAnsi="Times New Roman" w:cs="Times New Roman"/>
          <w:sz w:val="24"/>
          <w:szCs w:val="24"/>
        </w:rPr>
        <w:t xml:space="preserve">; </w:t>
      </w:r>
      <w:r w:rsidRPr="00F70FCB">
        <w:rPr>
          <w:rFonts w:ascii="Times New Roman" w:hAnsi="Times New Roman" w:cs="Times New Roman"/>
          <w:sz w:val="24"/>
          <w:szCs w:val="24"/>
          <w:lang w:val="en-US"/>
        </w:rPr>
        <w:t>my</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geography</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ru</w:t>
      </w:r>
      <w:r w:rsidRPr="00F70FCB">
        <w:rPr>
          <w:rFonts w:ascii="Times New Roman" w:hAnsi="Times New Roman" w:cs="Times New Roman"/>
          <w:sz w:val="24"/>
          <w:szCs w:val="24"/>
        </w:rPr>
        <w:t>;</w:t>
      </w:r>
    </w:p>
    <w:p w:rsidR="00F70FCB" w:rsidRPr="00F70FCB" w:rsidRDefault="00F70FCB" w:rsidP="00F70FCB">
      <w:pPr>
        <w:autoSpaceDE w:val="0"/>
        <w:autoSpaceDN w:val="0"/>
        <w:adjustRightInd w:val="0"/>
        <w:spacing w:line="240" w:lineRule="auto"/>
        <w:rPr>
          <w:rFonts w:ascii="Times New Roman" w:hAnsi="Times New Roman" w:cs="Times New Roman"/>
          <w:b/>
          <w:bCs/>
          <w:sz w:val="24"/>
          <w:szCs w:val="24"/>
        </w:rPr>
      </w:pPr>
      <w:r w:rsidRPr="00F70FCB">
        <w:rPr>
          <w:rFonts w:ascii="Times New Roman" w:hAnsi="Times New Roman" w:cs="Times New Roman"/>
          <w:b/>
          <w:bCs/>
          <w:sz w:val="24"/>
          <w:szCs w:val="24"/>
        </w:rPr>
        <w:t xml:space="preserve">                                                  Литература</w:t>
      </w:r>
    </w:p>
    <w:p w:rsidR="00F70FCB" w:rsidRPr="00F70FCB" w:rsidRDefault="00F70FCB" w:rsidP="00F70FCB">
      <w:pPr>
        <w:pStyle w:val="c22c60"/>
        <w:autoSpaceDE w:val="0"/>
        <w:autoSpaceDN w:val="0"/>
        <w:adjustRightInd w:val="0"/>
        <w:spacing w:before="0" w:beforeAutospacing="0" w:after="0" w:afterAutospacing="0"/>
        <w:rPr>
          <w:b/>
          <w:bCs/>
        </w:rPr>
      </w:pPr>
      <w:r w:rsidRPr="00F70FCB">
        <w:rPr>
          <w:b/>
          <w:bCs/>
        </w:rPr>
        <w:t>Для учителя:</w:t>
      </w:r>
    </w:p>
    <w:p w:rsidR="00F70FCB" w:rsidRPr="007140E2" w:rsidRDefault="00F70FCB" w:rsidP="007140E2">
      <w:pPr>
        <w:autoSpaceDE w:val="0"/>
        <w:autoSpaceDN w:val="0"/>
        <w:adjustRightInd w:val="0"/>
        <w:spacing w:line="240" w:lineRule="auto"/>
        <w:rPr>
          <w:rFonts w:ascii="Times New Roman" w:hAnsi="Times New Roman" w:cs="Times New Roman"/>
          <w:sz w:val="24"/>
          <w:szCs w:val="24"/>
        </w:rPr>
      </w:pPr>
      <w:r w:rsidRPr="007140E2">
        <w:rPr>
          <w:rFonts w:ascii="Times New Roman" w:hAnsi="Times New Roman" w:cs="Times New Roman"/>
          <w:sz w:val="24"/>
          <w:szCs w:val="24"/>
        </w:rPr>
        <w:t>1. Программа основного общего образования по географии. 5-9 классы. Авторы И.И. Баринова, В.П. Дронов, И.В.Душина, В.И.Сиротин М.:Дрофа, 2013</w:t>
      </w:r>
    </w:p>
    <w:p w:rsidR="00F70FCB" w:rsidRPr="007140E2" w:rsidRDefault="00F70FCB" w:rsidP="007140E2">
      <w:pPr>
        <w:autoSpaceDE w:val="0"/>
        <w:autoSpaceDN w:val="0"/>
        <w:adjustRightInd w:val="0"/>
        <w:spacing w:line="240" w:lineRule="auto"/>
        <w:rPr>
          <w:rFonts w:ascii="Times New Roman" w:hAnsi="Times New Roman" w:cs="Times New Roman"/>
          <w:sz w:val="24"/>
          <w:szCs w:val="24"/>
        </w:rPr>
      </w:pPr>
      <w:r w:rsidRPr="007140E2">
        <w:rPr>
          <w:rFonts w:ascii="Times New Roman" w:hAnsi="Times New Roman" w:cs="Times New Roman"/>
          <w:sz w:val="24"/>
          <w:szCs w:val="24"/>
        </w:rPr>
        <w:t xml:space="preserve"> 2. География, Начальный курс. 6 класс. Учебник для учащихся общеобразовательных учреждений. Автор Т.П.Герасимова, Н.П.Неклюкова. - М.: Дрофа, 2013.</w:t>
      </w:r>
    </w:p>
    <w:p w:rsidR="00F70FCB" w:rsidRPr="007140E2" w:rsidRDefault="00F70FCB" w:rsidP="007140E2">
      <w:pPr>
        <w:autoSpaceDE w:val="0"/>
        <w:autoSpaceDN w:val="0"/>
        <w:adjustRightInd w:val="0"/>
        <w:spacing w:line="240" w:lineRule="auto"/>
        <w:rPr>
          <w:rFonts w:ascii="Times New Roman" w:hAnsi="Times New Roman" w:cs="Times New Roman"/>
          <w:sz w:val="24"/>
          <w:szCs w:val="24"/>
        </w:rPr>
      </w:pPr>
      <w:r w:rsidRPr="007140E2">
        <w:rPr>
          <w:rFonts w:ascii="Times New Roman" w:hAnsi="Times New Roman" w:cs="Times New Roman"/>
          <w:sz w:val="24"/>
          <w:szCs w:val="24"/>
        </w:rPr>
        <w:t>3. География. 6 класс. Рабочая тетрадь. Автор Т.А. Карташева, С.В.Курчина-Дрофа, 2013.</w:t>
      </w:r>
    </w:p>
    <w:p w:rsidR="00F70FCB" w:rsidRPr="007140E2" w:rsidRDefault="00F70FCB" w:rsidP="007140E2">
      <w:pPr>
        <w:autoSpaceDE w:val="0"/>
        <w:autoSpaceDN w:val="0"/>
        <w:adjustRightInd w:val="0"/>
        <w:spacing w:line="240" w:lineRule="auto"/>
        <w:rPr>
          <w:rFonts w:ascii="Times New Roman" w:hAnsi="Times New Roman" w:cs="Times New Roman"/>
          <w:sz w:val="24"/>
          <w:szCs w:val="24"/>
        </w:rPr>
      </w:pPr>
      <w:r w:rsidRPr="007140E2">
        <w:rPr>
          <w:rFonts w:ascii="Times New Roman" w:hAnsi="Times New Roman" w:cs="Times New Roman"/>
          <w:sz w:val="24"/>
          <w:szCs w:val="24"/>
        </w:rPr>
        <w:t>4. Атлас. Начальный курс географии 6 класс с комплектом контурных карт, 2013.</w:t>
      </w:r>
    </w:p>
    <w:p w:rsidR="007140E2" w:rsidRPr="007140E2" w:rsidRDefault="007140E2" w:rsidP="007140E2">
      <w:pPr>
        <w:spacing w:line="240" w:lineRule="auto"/>
        <w:rPr>
          <w:rFonts w:ascii="Times New Roman" w:eastAsia="Times New Roman" w:hAnsi="Times New Roman" w:cs="Times New Roman"/>
        </w:rPr>
      </w:pPr>
      <w:r w:rsidRPr="007140E2">
        <w:rPr>
          <w:rFonts w:ascii="Times New Roman" w:hAnsi="Times New Roman" w:cs="Times New Roman"/>
          <w:sz w:val="24"/>
          <w:szCs w:val="24"/>
        </w:rPr>
        <w:t>5.</w:t>
      </w:r>
      <w:r w:rsidRPr="007140E2">
        <w:rPr>
          <w:rFonts w:ascii="Times New Roman" w:hAnsi="Times New Roman" w:cs="Times New Roman"/>
        </w:rPr>
        <w:t xml:space="preserve"> </w:t>
      </w:r>
      <w:r w:rsidRPr="007140E2">
        <w:rPr>
          <w:rFonts w:ascii="Times New Roman" w:eastAsia="Times New Roman" w:hAnsi="Times New Roman" w:cs="Times New Roman"/>
        </w:rPr>
        <w:t>Клюшникова М.В. – Олимпиады, 6 класс. – Волгоград: Корифей, 2006.</w:t>
      </w:r>
    </w:p>
    <w:p w:rsidR="007140E2" w:rsidRPr="007140E2" w:rsidRDefault="007140E2" w:rsidP="007140E2">
      <w:pPr>
        <w:spacing w:line="240" w:lineRule="auto"/>
        <w:rPr>
          <w:rFonts w:ascii="Times New Roman" w:eastAsia="Times New Roman" w:hAnsi="Times New Roman" w:cs="Times New Roman"/>
        </w:rPr>
      </w:pPr>
      <w:r w:rsidRPr="007140E2">
        <w:rPr>
          <w:rFonts w:ascii="Times New Roman" w:hAnsi="Times New Roman" w:cs="Times New Roman"/>
          <w:sz w:val="24"/>
          <w:szCs w:val="24"/>
        </w:rPr>
        <w:t>6.</w:t>
      </w:r>
      <w:r w:rsidRPr="007140E2">
        <w:rPr>
          <w:rFonts w:ascii="Times New Roman" w:hAnsi="Times New Roman" w:cs="Times New Roman"/>
        </w:rPr>
        <w:t xml:space="preserve"> </w:t>
      </w:r>
      <w:r w:rsidRPr="007140E2">
        <w:rPr>
          <w:rFonts w:ascii="Times New Roman" w:eastAsia="Times New Roman" w:hAnsi="Times New Roman" w:cs="Times New Roman"/>
        </w:rPr>
        <w:t>Перепечева Н.Н. – Нестандартные уроки: 6-7 кл. – Волгоград: Учитель-АСТ, 2004.</w:t>
      </w:r>
    </w:p>
    <w:p w:rsidR="007140E2" w:rsidRPr="00F70FCB" w:rsidRDefault="007140E2" w:rsidP="00F70FCB">
      <w:pPr>
        <w:autoSpaceDE w:val="0"/>
        <w:autoSpaceDN w:val="0"/>
        <w:adjustRightInd w:val="0"/>
        <w:spacing w:line="240" w:lineRule="auto"/>
        <w:rPr>
          <w:rFonts w:ascii="Times New Roman" w:hAnsi="Times New Roman" w:cs="Times New Roman"/>
          <w:sz w:val="24"/>
          <w:szCs w:val="24"/>
        </w:rPr>
      </w:pPr>
    </w:p>
    <w:p w:rsidR="00F70FCB" w:rsidRPr="00F70FCB" w:rsidRDefault="00F70FCB" w:rsidP="00F70FCB">
      <w:pPr>
        <w:pStyle w:val="c22c60"/>
        <w:autoSpaceDE w:val="0"/>
        <w:autoSpaceDN w:val="0"/>
        <w:adjustRightInd w:val="0"/>
        <w:spacing w:before="0" w:beforeAutospacing="0" w:after="0" w:afterAutospacing="0"/>
        <w:rPr>
          <w:b/>
          <w:bCs/>
        </w:rPr>
      </w:pPr>
      <w:r w:rsidRPr="00F70FCB">
        <w:rPr>
          <w:b/>
          <w:bCs/>
        </w:rPr>
        <w:t>Для учащихся:</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1. География. Начальный курс. 6 класс. Учебник для учащихся общеобразовательных учреждений. Автор Т.П. Герасимова, Н.П.Неклюкова - М.: 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2. География. Начальный курс. 6 класс .Рабочая тетрадь. Автор Т.А. Карташева, С.В.Курчина- М.: Дрофа, 2013.</w:t>
      </w:r>
    </w:p>
    <w:p w:rsidR="00F70FCB" w:rsidRPr="00F70FCB" w:rsidRDefault="00F70FCB" w:rsidP="00F70FCB">
      <w:pPr>
        <w:autoSpaceDE w:val="0"/>
        <w:autoSpaceDN w:val="0"/>
        <w:adjustRightInd w:val="0"/>
        <w:spacing w:line="240" w:lineRule="auto"/>
        <w:rPr>
          <w:rFonts w:ascii="Times New Roman" w:hAnsi="Times New Roman" w:cs="Times New Roman"/>
          <w:sz w:val="24"/>
          <w:szCs w:val="24"/>
        </w:rPr>
      </w:pPr>
      <w:r w:rsidRPr="00F70FCB">
        <w:rPr>
          <w:rFonts w:ascii="Times New Roman" w:hAnsi="Times New Roman" w:cs="Times New Roman"/>
          <w:sz w:val="24"/>
          <w:szCs w:val="24"/>
        </w:rPr>
        <w:t>3. Атлас. Начальный курс географии 6 класс с комплектом контурных карт. Автор Т.П.Герасимова М.: Дрофа, 2013.</w:t>
      </w:r>
    </w:p>
    <w:p w:rsidR="00F70FCB" w:rsidRPr="00F70FCB" w:rsidRDefault="00F70FCB" w:rsidP="00F70FCB">
      <w:pPr>
        <w:pStyle w:val="c22c60"/>
        <w:autoSpaceDE w:val="0"/>
        <w:autoSpaceDN w:val="0"/>
        <w:adjustRightInd w:val="0"/>
        <w:spacing w:before="0" w:beforeAutospacing="0" w:after="0" w:afterAutospacing="0"/>
      </w:pPr>
    </w:p>
    <w:p w:rsidR="00F70FCB" w:rsidRPr="00F70FCB" w:rsidRDefault="00F70FCB" w:rsidP="00F70FCB">
      <w:pPr>
        <w:spacing w:after="0" w:line="240" w:lineRule="auto"/>
        <w:jc w:val="center"/>
        <w:rPr>
          <w:rFonts w:ascii="Times New Roman" w:hAnsi="Times New Roman" w:cs="Times New Roman"/>
          <w:b/>
          <w:sz w:val="24"/>
          <w:szCs w:val="24"/>
        </w:rPr>
      </w:pPr>
      <w:r w:rsidRPr="00F70FCB">
        <w:rPr>
          <w:rFonts w:ascii="Times New Roman" w:hAnsi="Times New Roman" w:cs="Times New Roman"/>
          <w:b/>
          <w:sz w:val="24"/>
          <w:szCs w:val="24"/>
        </w:rPr>
        <w:t>Материально-техническое обеспечение кабинета географии</w:t>
      </w:r>
    </w:p>
    <w:p w:rsidR="00F70FCB" w:rsidRPr="00F70FCB" w:rsidRDefault="00F70FCB" w:rsidP="00F70FCB">
      <w:pPr>
        <w:spacing w:after="0" w:line="240" w:lineRule="auto"/>
        <w:jc w:val="center"/>
        <w:rPr>
          <w:rFonts w:ascii="Times New Roman" w:hAnsi="Times New Roman" w:cs="Times New Roman"/>
          <w:b/>
          <w:sz w:val="24"/>
          <w:szCs w:val="24"/>
        </w:rPr>
      </w:pPr>
    </w:p>
    <w:p w:rsidR="00F70FCB" w:rsidRPr="00F70FCB" w:rsidRDefault="00F70FCB" w:rsidP="00F70FCB">
      <w:pPr>
        <w:pStyle w:val="a7"/>
        <w:numPr>
          <w:ilvl w:val="0"/>
          <w:numId w:val="11"/>
        </w:numPr>
        <w:spacing w:before="100" w:beforeAutospacing="1" w:after="100" w:afterAutospacing="1" w:line="240" w:lineRule="auto"/>
        <w:jc w:val="both"/>
        <w:rPr>
          <w:rFonts w:ascii="Times New Roman" w:hAnsi="Times New Roman" w:cs="Times New Roman"/>
          <w:sz w:val="24"/>
          <w:szCs w:val="24"/>
        </w:rPr>
      </w:pPr>
      <w:r w:rsidRPr="00F70FCB">
        <w:rPr>
          <w:rFonts w:ascii="Times New Roman" w:eastAsia="Times New Roman" w:hAnsi="Times New Roman" w:cs="Times New Roman"/>
          <w:b/>
          <w:bCs/>
          <w:i/>
          <w:iCs/>
          <w:sz w:val="24"/>
          <w:szCs w:val="24"/>
        </w:rPr>
        <w:t>Мебель:</w:t>
      </w:r>
      <w:r w:rsidRPr="00F70FCB">
        <w:rPr>
          <w:rFonts w:ascii="Times New Roman" w:eastAsia="Times New Roman" w:hAnsi="Times New Roman" w:cs="Times New Roman"/>
          <w:sz w:val="24"/>
          <w:szCs w:val="24"/>
        </w:rPr>
        <w:t xml:space="preserve"> Столы  и стулья ученические, стол учителя, шкаф для хранения наглядных пособий, государственная атрибутика.</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eastAsia="Times New Roman" w:hAnsi="Times New Roman" w:cs="Times New Roman"/>
          <w:sz w:val="24"/>
          <w:szCs w:val="24"/>
        </w:rPr>
        <w:t>Сканер</w:t>
      </w:r>
      <w:r w:rsidRPr="00F70FCB">
        <w:rPr>
          <w:rFonts w:ascii="Times New Roman" w:eastAsia="Times New Roman" w:hAnsi="Times New Roman" w:cs="Times New Roman"/>
          <w:sz w:val="24"/>
          <w:szCs w:val="24"/>
          <w:lang w:val="en-US"/>
        </w:rPr>
        <w:t xml:space="preserve"> </w:t>
      </w:r>
      <w:r w:rsidRPr="00F70FCB">
        <w:rPr>
          <w:rFonts w:ascii="Times New Roman" w:eastAsia="Times New Roman" w:hAnsi="Times New Roman" w:cs="Times New Roman"/>
          <w:sz w:val="24"/>
          <w:szCs w:val="24"/>
        </w:rPr>
        <w:t>«</w:t>
      </w:r>
      <w:r w:rsidRPr="00F70FCB">
        <w:rPr>
          <w:rFonts w:ascii="Times New Roman" w:eastAsia="Times New Roman" w:hAnsi="Times New Roman" w:cs="Times New Roman"/>
          <w:sz w:val="24"/>
          <w:szCs w:val="24"/>
          <w:lang w:val="en-US"/>
        </w:rPr>
        <w:t>CanoScan Lide 210</w:t>
      </w:r>
      <w:r w:rsidRPr="00F70FCB">
        <w:rPr>
          <w:rFonts w:ascii="Times New Roman" w:eastAsia="Times New Roman" w:hAnsi="Times New Roman" w:cs="Times New Roman"/>
          <w:sz w:val="24"/>
          <w:szCs w:val="24"/>
        </w:rPr>
        <w:t xml:space="preserve">» </w:t>
      </w:r>
      <w:r w:rsidRPr="00F70FCB">
        <w:rPr>
          <w:rFonts w:ascii="Times New Roman" w:eastAsia="Times New Roman" w:hAnsi="Times New Roman" w:cs="Times New Roman"/>
          <w:sz w:val="24"/>
          <w:szCs w:val="24"/>
          <w:lang w:val="en-US"/>
        </w:rPr>
        <w:t xml:space="preserve"> </w:t>
      </w:r>
      <w:r w:rsidRPr="00F70FCB">
        <w:rPr>
          <w:rFonts w:ascii="Times New Roman" w:eastAsia="Times New Roman" w:hAnsi="Times New Roman" w:cs="Times New Roman"/>
          <w:sz w:val="24"/>
          <w:szCs w:val="24"/>
        </w:rPr>
        <w:t>планшетный</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eastAsia="Times New Roman" w:hAnsi="Times New Roman" w:cs="Times New Roman"/>
          <w:sz w:val="24"/>
          <w:szCs w:val="24"/>
        </w:rPr>
        <w:t xml:space="preserve">Компьютер </w:t>
      </w:r>
      <w:r w:rsidRPr="00F70FCB">
        <w:rPr>
          <w:rFonts w:ascii="Times New Roman" w:hAnsi="Times New Roman" w:cs="Times New Roman"/>
          <w:sz w:val="24"/>
          <w:szCs w:val="24"/>
        </w:rPr>
        <w:t>«</w:t>
      </w:r>
      <w:r w:rsidRPr="00F70FCB">
        <w:rPr>
          <w:rFonts w:ascii="Times New Roman" w:hAnsi="Times New Roman" w:cs="Times New Roman"/>
          <w:sz w:val="24"/>
          <w:szCs w:val="24"/>
          <w:lang w:val="en-US"/>
        </w:rPr>
        <w:t>LG</w:t>
      </w:r>
      <w:r w:rsidRPr="00F70FCB">
        <w:rPr>
          <w:rFonts w:ascii="Times New Roman" w:hAnsi="Times New Roman" w:cs="Times New Roman"/>
          <w:sz w:val="24"/>
          <w:szCs w:val="24"/>
        </w:rPr>
        <w:t>»</w:t>
      </w:r>
      <w:r w:rsidRPr="00F70FCB">
        <w:rPr>
          <w:rFonts w:ascii="Times New Roman" w:eastAsia="Times New Roman" w:hAnsi="Times New Roman" w:cs="Times New Roman"/>
          <w:sz w:val="24"/>
          <w:szCs w:val="24"/>
        </w:rPr>
        <w:t>. Системный блок; Процессор «</w:t>
      </w:r>
      <w:r w:rsidRPr="00F70FCB">
        <w:rPr>
          <w:rFonts w:ascii="Times New Roman" w:eastAsia="Times New Roman" w:hAnsi="Times New Roman" w:cs="Times New Roman"/>
          <w:sz w:val="24"/>
          <w:szCs w:val="24"/>
          <w:lang w:val="en-US"/>
        </w:rPr>
        <w:t>CPU</w:t>
      </w:r>
      <w:r w:rsidRPr="00F70FCB">
        <w:rPr>
          <w:rFonts w:ascii="Times New Roman" w:eastAsia="Times New Roman" w:hAnsi="Times New Roman" w:cs="Times New Roman"/>
          <w:sz w:val="24"/>
          <w:szCs w:val="24"/>
        </w:rPr>
        <w:t xml:space="preserve"> </w:t>
      </w:r>
      <w:r w:rsidRPr="00F70FCB">
        <w:rPr>
          <w:rFonts w:ascii="Times New Roman" w:eastAsia="Times New Roman" w:hAnsi="Times New Roman" w:cs="Times New Roman"/>
          <w:sz w:val="24"/>
          <w:szCs w:val="24"/>
          <w:lang w:val="en-US"/>
        </w:rPr>
        <w:t>AMD</w:t>
      </w:r>
      <w:r w:rsidRPr="00F70FCB">
        <w:rPr>
          <w:rFonts w:ascii="Times New Roman" w:eastAsia="Times New Roman" w:hAnsi="Times New Roman" w:cs="Times New Roman"/>
          <w:sz w:val="24"/>
          <w:szCs w:val="24"/>
        </w:rPr>
        <w:t xml:space="preserve"> </w:t>
      </w:r>
      <w:r w:rsidRPr="00F70FCB">
        <w:rPr>
          <w:rFonts w:ascii="Times New Roman" w:eastAsia="Times New Roman" w:hAnsi="Times New Roman" w:cs="Times New Roman"/>
          <w:sz w:val="24"/>
          <w:szCs w:val="24"/>
          <w:lang w:val="en-US"/>
        </w:rPr>
        <w:t>Athlon</w:t>
      </w:r>
      <w:r w:rsidRPr="00F70FCB">
        <w:rPr>
          <w:rFonts w:ascii="Times New Roman" w:eastAsia="Times New Roman" w:hAnsi="Times New Roman" w:cs="Times New Roman"/>
          <w:sz w:val="24"/>
          <w:szCs w:val="24"/>
        </w:rPr>
        <w:t>»</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eastAsia="Times New Roman" w:hAnsi="Times New Roman" w:cs="Times New Roman"/>
          <w:sz w:val="24"/>
          <w:szCs w:val="24"/>
        </w:rPr>
        <w:t>Экран на штативе</w:t>
      </w:r>
      <w:r w:rsidRPr="00F70FCB">
        <w:rPr>
          <w:rFonts w:ascii="Times New Roman" w:eastAsia="Times New Roman" w:hAnsi="Times New Roman" w:cs="Times New Roman"/>
          <w:sz w:val="24"/>
          <w:szCs w:val="24"/>
          <w:lang w:val="en-US"/>
        </w:rPr>
        <w:t xml:space="preserve"> </w:t>
      </w:r>
      <w:r w:rsidRPr="00F70FCB">
        <w:rPr>
          <w:rFonts w:ascii="Times New Roman" w:eastAsia="Times New Roman" w:hAnsi="Times New Roman" w:cs="Times New Roman"/>
          <w:sz w:val="24"/>
          <w:szCs w:val="24"/>
        </w:rPr>
        <w:t>«</w:t>
      </w:r>
      <w:r w:rsidRPr="00F70FCB">
        <w:rPr>
          <w:rFonts w:ascii="Times New Roman" w:eastAsia="Times New Roman" w:hAnsi="Times New Roman" w:cs="Times New Roman"/>
          <w:sz w:val="24"/>
          <w:szCs w:val="24"/>
          <w:lang w:val="en-US"/>
        </w:rPr>
        <w:t>LumienMaster</w:t>
      </w:r>
      <w:r w:rsidRPr="00F70FCB">
        <w:rPr>
          <w:rFonts w:ascii="Times New Roman" w:eastAsia="Times New Roman" w:hAnsi="Times New Roman" w:cs="Times New Roman"/>
          <w:sz w:val="24"/>
          <w:szCs w:val="24"/>
        </w:rPr>
        <w:t>»</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eastAsia="Times New Roman" w:hAnsi="Times New Roman" w:cs="Times New Roman"/>
          <w:sz w:val="24"/>
          <w:szCs w:val="24"/>
        </w:rPr>
        <w:t>Проектор</w:t>
      </w:r>
      <w:r w:rsidRPr="00F70FCB">
        <w:rPr>
          <w:rFonts w:ascii="Times New Roman" w:eastAsia="Times New Roman" w:hAnsi="Times New Roman" w:cs="Times New Roman"/>
          <w:sz w:val="24"/>
          <w:szCs w:val="24"/>
          <w:lang w:val="en-US"/>
        </w:rPr>
        <w:t xml:space="preserve"> </w:t>
      </w:r>
      <w:r w:rsidRPr="00F70FCB">
        <w:rPr>
          <w:rFonts w:ascii="Times New Roman" w:eastAsia="Times New Roman" w:hAnsi="Times New Roman" w:cs="Times New Roman"/>
          <w:sz w:val="24"/>
          <w:szCs w:val="24"/>
        </w:rPr>
        <w:t>«</w:t>
      </w:r>
      <w:r w:rsidRPr="00F70FCB">
        <w:rPr>
          <w:rFonts w:ascii="Times New Roman" w:eastAsia="Times New Roman" w:hAnsi="Times New Roman" w:cs="Times New Roman"/>
          <w:sz w:val="24"/>
          <w:szCs w:val="24"/>
          <w:lang w:val="en-US"/>
        </w:rPr>
        <w:t xml:space="preserve">Optoma </w:t>
      </w:r>
      <w:r w:rsidRPr="00F70FCB">
        <w:rPr>
          <w:rFonts w:ascii="Times New Roman" w:eastAsia="Times New Roman" w:hAnsi="Times New Roman" w:cs="Times New Roman"/>
          <w:sz w:val="24"/>
          <w:szCs w:val="24"/>
        </w:rPr>
        <w:t xml:space="preserve"> </w:t>
      </w:r>
      <w:r w:rsidRPr="00F70FCB">
        <w:rPr>
          <w:rFonts w:ascii="Times New Roman" w:eastAsia="Times New Roman" w:hAnsi="Times New Roman" w:cs="Times New Roman"/>
          <w:sz w:val="24"/>
          <w:szCs w:val="24"/>
          <w:lang w:val="en-US"/>
        </w:rPr>
        <w:t>DS</w:t>
      </w:r>
      <w:r w:rsidRPr="00F70FCB">
        <w:rPr>
          <w:rFonts w:ascii="Times New Roman" w:eastAsia="Times New Roman" w:hAnsi="Times New Roman" w:cs="Times New Roman"/>
          <w:sz w:val="24"/>
          <w:szCs w:val="24"/>
        </w:rPr>
        <w:t>316</w:t>
      </w:r>
      <w:r w:rsidRPr="00F70FCB">
        <w:rPr>
          <w:rFonts w:ascii="Times New Roman" w:eastAsia="Times New Roman" w:hAnsi="Times New Roman" w:cs="Times New Roman"/>
          <w:sz w:val="24"/>
          <w:szCs w:val="24"/>
          <w:lang w:val="en-US"/>
        </w:rPr>
        <w:t>L</w:t>
      </w:r>
      <w:r w:rsidRPr="00F70FCB">
        <w:rPr>
          <w:rFonts w:ascii="Times New Roman" w:eastAsia="Times New Roman" w:hAnsi="Times New Roman" w:cs="Times New Roman"/>
          <w:sz w:val="24"/>
          <w:szCs w:val="24"/>
        </w:rPr>
        <w:t>»</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F70FCB">
        <w:rPr>
          <w:rFonts w:ascii="Times New Roman" w:eastAsia="Times New Roman" w:hAnsi="Times New Roman" w:cs="Times New Roman"/>
          <w:sz w:val="24"/>
          <w:szCs w:val="24"/>
        </w:rPr>
        <w:t>МФУ</w:t>
      </w:r>
      <w:r w:rsidRPr="00F70FCB">
        <w:rPr>
          <w:rFonts w:ascii="Times New Roman" w:eastAsia="Times New Roman" w:hAnsi="Times New Roman" w:cs="Times New Roman"/>
          <w:sz w:val="24"/>
          <w:szCs w:val="24"/>
          <w:lang w:val="en-US"/>
        </w:rPr>
        <w:t xml:space="preserve"> «HP LASERJET PROFESSIONAL M1130»  </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F70FCB">
        <w:rPr>
          <w:rFonts w:ascii="Times New Roman" w:eastAsia="Times New Roman" w:hAnsi="Times New Roman" w:cs="Times New Roman"/>
          <w:sz w:val="24"/>
          <w:szCs w:val="24"/>
        </w:rPr>
        <w:t>Фотоаппарат  «С</w:t>
      </w:r>
      <w:r w:rsidRPr="00F70FCB">
        <w:rPr>
          <w:rFonts w:ascii="Times New Roman" w:eastAsia="Times New Roman" w:hAnsi="Times New Roman" w:cs="Times New Roman"/>
          <w:sz w:val="24"/>
          <w:szCs w:val="24"/>
          <w:lang w:val="en-US"/>
        </w:rPr>
        <w:t>anon EOS 1100</w:t>
      </w:r>
      <w:r w:rsidRPr="00F70FCB">
        <w:rPr>
          <w:rFonts w:ascii="Times New Roman" w:eastAsia="Times New Roman" w:hAnsi="Times New Roman" w:cs="Times New Roman"/>
          <w:sz w:val="24"/>
          <w:szCs w:val="24"/>
        </w:rPr>
        <w:t>»</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US"/>
        </w:rPr>
      </w:pPr>
      <w:r w:rsidRPr="00F70FCB">
        <w:rPr>
          <w:rFonts w:ascii="Times New Roman" w:hAnsi="Times New Roman" w:cs="Times New Roman"/>
          <w:sz w:val="24"/>
          <w:szCs w:val="24"/>
        </w:rPr>
        <w:t>Медиатека</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Настенные карты: Карта мира.</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Настенные общегеографические и тематические карты: Физическая карта полушарий, Физическая карта России, Природные зоны мира.</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Коллекция горных пород и минералов, почв.</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Глобусы.</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Таблицы: комплект таблиц по всему курсу географии.</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Модели: строение земли, строение земных складок и эволюция рельефа, модель вулкана, модель зон разлома.</w:t>
      </w:r>
    </w:p>
    <w:p w:rsidR="00F70FCB" w:rsidRPr="00F70FCB" w:rsidRDefault="00F70FCB" w:rsidP="00F70FCB">
      <w:pPr>
        <w:pStyle w:val="a7"/>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F70FCB">
        <w:rPr>
          <w:rFonts w:ascii="Times New Roman" w:hAnsi="Times New Roman" w:cs="Times New Roman"/>
          <w:sz w:val="24"/>
          <w:szCs w:val="24"/>
        </w:rPr>
        <w:t>Приборы: теллурий</w:t>
      </w:r>
    </w:p>
    <w:p w:rsidR="00F70FCB" w:rsidRPr="00F70FCB" w:rsidRDefault="00F70FCB" w:rsidP="00F70FCB">
      <w:pPr>
        <w:pStyle w:val="a7"/>
        <w:spacing w:before="100" w:beforeAutospacing="1" w:after="100" w:afterAutospacing="1" w:line="240" w:lineRule="auto"/>
        <w:jc w:val="both"/>
        <w:rPr>
          <w:rFonts w:ascii="Times New Roman" w:eastAsia="Times New Roman" w:hAnsi="Times New Roman" w:cs="Times New Roman"/>
          <w:sz w:val="24"/>
          <w:szCs w:val="24"/>
        </w:rPr>
      </w:pPr>
    </w:p>
    <w:p w:rsidR="00F70FCB" w:rsidRPr="00F70FCB" w:rsidRDefault="00F70FCB" w:rsidP="00F70FCB">
      <w:pPr>
        <w:pStyle w:val="a7"/>
        <w:spacing w:before="100" w:beforeAutospacing="1" w:after="100" w:afterAutospacing="1" w:line="240" w:lineRule="auto"/>
        <w:jc w:val="both"/>
        <w:rPr>
          <w:rFonts w:ascii="Times New Roman" w:eastAsia="Times New Roman" w:hAnsi="Times New Roman" w:cs="Times New Roman"/>
          <w:sz w:val="24"/>
          <w:szCs w:val="24"/>
        </w:rPr>
      </w:pPr>
    </w:p>
    <w:p w:rsidR="00F70FCB" w:rsidRPr="00F70FCB" w:rsidRDefault="00F70FCB" w:rsidP="00F70FCB">
      <w:pPr>
        <w:pStyle w:val="a7"/>
        <w:spacing w:before="100" w:beforeAutospacing="1" w:after="100" w:afterAutospacing="1" w:line="240" w:lineRule="auto"/>
        <w:jc w:val="both"/>
        <w:rPr>
          <w:rFonts w:ascii="Times New Roman" w:eastAsia="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Default="00F70FCB" w:rsidP="00F70FCB">
      <w:pPr>
        <w:spacing w:line="240" w:lineRule="auto"/>
        <w:rPr>
          <w:rFonts w:ascii="Times New Roman" w:hAnsi="Times New Roman" w:cs="Times New Roman"/>
          <w:sz w:val="24"/>
          <w:szCs w:val="24"/>
        </w:rPr>
        <w:sectPr w:rsidR="00F70FCB" w:rsidSect="006D61DD">
          <w:pgSz w:w="11906" w:h="16838"/>
          <w:pgMar w:top="1134" w:right="850" w:bottom="1134" w:left="1701" w:header="708" w:footer="708" w:gutter="0"/>
          <w:cols w:space="708"/>
          <w:docGrid w:linePitch="360"/>
        </w:sectPr>
      </w:pPr>
    </w:p>
    <w:tbl>
      <w:tblPr>
        <w:tblW w:w="162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569"/>
        <w:gridCol w:w="26"/>
        <w:gridCol w:w="10"/>
        <w:gridCol w:w="20"/>
        <w:gridCol w:w="15"/>
        <w:gridCol w:w="15"/>
        <w:gridCol w:w="10"/>
        <w:gridCol w:w="20"/>
        <w:gridCol w:w="38"/>
        <w:gridCol w:w="653"/>
        <w:gridCol w:w="11"/>
        <w:gridCol w:w="2253"/>
        <w:gridCol w:w="11"/>
        <w:gridCol w:w="556"/>
        <w:gridCol w:w="11"/>
        <w:gridCol w:w="1079"/>
        <w:gridCol w:w="11"/>
        <w:gridCol w:w="1662"/>
        <w:gridCol w:w="11"/>
        <w:gridCol w:w="1619"/>
        <w:gridCol w:w="188"/>
        <w:gridCol w:w="1398"/>
        <w:gridCol w:w="11"/>
        <w:gridCol w:w="1540"/>
        <w:gridCol w:w="11"/>
        <w:gridCol w:w="1377"/>
        <w:gridCol w:w="11"/>
        <w:gridCol w:w="1265"/>
        <w:gridCol w:w="11"/>
        <w:gridCol w:w="1264"/>
        <w:gridCol w:w="29"/>
      </w:tblGrid>
      <w:tr w:rsidR="00F70FCB" w:rsidRPr="00F70FCB" w:rsidTr="00F70FCB">
        <w:trPr>
          <w:cantSplit/>
          <w:trHeight w:val="711"/>
        </w:trPr>
        <w:tc>
          <w:tcPr>
            <w:tcW w:w="566" w:type="dxa"/>
            <w:vMerge w:val="restart"/>
          </w:tcPr>
          <w:p w:rsidR="00F70FCB" w:rsidRPr="00F70FCB" w:rsidRDefault="00F70FCB" w:rsidP="00F70FCB">
            <w:pPr>
              <w:spacing w:after="0" w:line="240" w:lineRule="auto"/>
              <w:rPr>
                <w:rFonts w:ascii="Times New Roman" w:hAnsi="Times New Roman" w:cs="Times New Roman"/>
                <w:sz w:val="24"/>
                <w:szCs w:val="24"/>
                <w:lang w:val="en-US"/>
              </w:rPr>
            </w:pPr>
            <w:r w:rsidRPr="00F70FCB">
              <w:rPr>
                <w:rFonts w:ascii="Times New Roman" w:hAnsi="Times New Roman" w:cs="Times New Roman"/>
                <w:sz w:val="24"/>
                <w:szCs w:val="24"/>
              </w:rPr>
              <w:lastRenderedPageBreak/>
              <w:t xml:space="preserve">№ </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А</w:t>
            </w:r>
          </w:p>
        </w:tc>
        <w:tc>
          <w:tcPr>
            <w:tcW w:w="1387" w:type="dxa"/>
            <w:gridSpan w:val="11"/>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Дата</w:t>
            </w:r>
          </w:p>
        </w:tc>
        <w:tc>
          <w:tcPr>
            <w:tcW w:w="2264" w:type="dxa"/>
            <w:gridSpan w:val="2"/>
            <w:vMerge w:val="restart"/>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Тема урока</w:t>
            </w:r>
          </w:p>
        </w:tc>
        <w:tc>
          <w:tcPr>
            <w:tcW w:w="567" w:type="dxa"/>
            <w:gridSpan w:val="2"/>
            <w:vMerge w:val="restart"/>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Кол-во</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часов</w:t>
            </w:r>
          </w:p>
        </w:tc>
        <w:tc>
          <w:tcPr>
            <w:tcW w:w="1090" w:type="dxa"/>
            <w:gridSpan w:val="2"/>
            <w:vMerge w:val="restart"/>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Тип урока /</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Форма</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проведения</w:t>
            </w:r>
          </w:p>
        </w:tc>
        <w:tc>
          <w:tcPr>
            <w:tcW w:w="4889" w:type="dxa"/>
            <w:gridSpan w:val="6"/>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Планируемые результаты  освоения материала</w:t>
            </w:r>
          </w:p>
          <w:p w:rsidR="00F70FCB" w:rsidRPr="00F70FCB" w:rsidRDefault="00F70FCB" w:rsidP="00F70FCB">
            <w:pPr>
              <w:spacing w:after="0" w:line="240" w:lineRule="auto"/>
              <w:rPr>
                <w:rFonts w:ascii="Times New Roman" w:hAnsi="Times New Roman" w:cs="Times New Roman"/>
                <w:sz w:val="24"/>
                <w:szCs w:val="24"/>
              </w:rPr>
            </w:pPr>
          </w:p>
        </w:tc>
        <w:tc>
          <w:tcPr>
            <w:tcW w:w="1551" w:type="dxa"/>
            <w:gridSpan w:val="2"/>
            <w:vMerge w:val="restart"/>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Формы</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организации учебно-познавательной </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деятельности</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учащихся</w:t>
            </w:r>
          </w:p>
        </w:tc>
        <w:tc>
          <w:tcPr>
            <w:tcW w:w="1388" w:type="dxa"/>
            <w:gridSpan w:val="2"/>
            <w:vMerge w:val="restart"/>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Обору-</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дование,</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ЭОР</w:t>
            </w:r>
          </w:p>
        </w:tc>
        <w:tc>
          <w:tcPr>
            <w:tcW w:w="1276" w:type="dxa"/>
            <w:gridSpan w:val="2"/>
            <w:vMerge w:val="restart"/>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Система </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контроля</w:t>
            </w:r>
          </w:p>
          <w:p w:rsidR="00F70FCB" w:rsidRPr="00F70FCB" w:rsidRDefault="00F70FCB" w:rsidP="00F70FCB">
            <w:pPr>
              <w:spacing w:after="0" w:line="240" w:lineRule="auto"/>
              <w:rPr>
                <w:rFonts w:ascii="Times New Roman" w:hAnsi="Times New Roman" w:cs="Times New Roman"/>
                <w:sz w:val="24"/>
                <w:szCs w:val="24"/>
              </w:rPr>
            </w:pPr>
          </w:p>
        </w:tc>
        <w:tc>
          <w:tcPr>
            <w:tcW w:w="1293" w:type="dxa"/>
            <w:gridSpan w:val="2"/>
            <w:tcBorders>
              <w:bottom w:val="nil"/>
            </w:tcBorders>
          </w:tcPr>
          <w:p w:rsidR="00F70FCB" w:rsidRPr="00F70FCB" w:rsidRDefault="00F70FCB" w:rsidP="00F70FCB">
            <w:pPr>
              <w:spacing w:after="0" w:line="240" w:lineRule="auto"/>
              <w:rPr>
                <w:rFonts w:ascii="Times New Roman" w:hAnsi="Times New Roman" w:cs="Times New Roman"/>
                <w:sz w:val="24"/>
                <w:szCs w:val="24"/>
                <w:lang w:val="en-US"/>
              </w:rPr>
            </w:pPr>
            <w:r w:rsidRPr="00F70FCB">
              <w:rPr>
                <w:rFonts w:ascii="Times New Roman" w:hAnsi="Times New Roman" w:cs="Times New Roman"/>
                <w:sz w:val="24"/>
                <w:szCs w:val="24"/>
              </w:rPr>
              <w:t xml:space="preserve">      </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Домашнее</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задание</w:t>
            </w:r>
          </w:p>
          <w:p w:rsidR="00F70FCB" w:rsidRPr="00F70FCB" w:rsidRDefault="00F70FCB" w:rsidP="00F70FCB">
            <w:pPr>
              <w:spacing w:after="0" w:line="240" w:lineRule="auto"/>
              <w:rPr>
                <w:rFonts w:ascii="Times New Roman" w:hAnsi="Times New Roman" w:cs="Times New Roman"/>
                <w:sz w:val="24"/>
                <w:szCs w:val="24"/>
              </w:rPr>
            </w:pPr>
          </w:p>
        </w:tc>
      </w:tr>
      <w:tr w:rsidR="00F70FCB" w:rsidRPr="00F70FCB" w:rsidTr="00F70FCB">
        <w:trPr>
          <w:cantSplit/>
          <w:trHeight w:val="690"/>
        </w:trPr>
        <w:tc>
          <w:tcPr>
            <w:tcW w:w="566" w:type="dxa"/>
            <w:vMerge/>
          </w:tcPr>
          <w:p w:rsidR="00F70FCB" w:rsidRPr="00F70FCB" w:rsidRDefault="00F70FCB" w:rsidP="00F70FCB">
            <w:pPr>
              <w:spacing w:after="0" w:line="240" w:lineRule="auto"/>
              <w:rPr>
                <w:rFonts w:ascii="Times New Roman" w:hAnsi="Times New Roman" w:cs="Times New Roman"/>
                <w:sz w:val="24"/>
                <w:szCs w:val="24"/>
              </w:rPr>
            </w:pPr>
          </w:p>
        </w:tc>
        <w:tc>
          <w:tcPr>
            <w:tcW w:w="723" w:type="dxa"/>
            <w:gridSpan w:val="9"/>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П</w:t>
            </w:r>
          </w:p>
        </w:tc>
        <w:tc>
          <w:tcPr>
            <w:tcW w:w="664"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Ф</w:t>
            </w:r>
          </w:p>
        </w:tc>
        <w:tc>
          <w:tcPr>
            <w:tcW w:w="2264" w:type="dxa"/>
            <w:gridSpan w:val="2"/>
            <w:vMerge/>
          </w:tcPr>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vMerge/>
          </w:tcPr>
          <w:p w:rsidR="00F70FCB" w:rsidRPr="00F70FCB" w:rsidRDefault="00F70FCB" w:rsidP="00F70FCB">
            <w:pPr>
              <w:spacing w:after="0" w:line="240" w:lineRule="auto"/>
              <w:rPr>
                <w:rFonts w:ascii="Times New Roman" w:hAnsi="Times New Roman" w:cs="Times New Roman"/>
                <w:sz w:val="24"/>
                <w:szCs w:val="24"/>
              </w:rPr>
            </w:pPr>
          </w:p>
        </w:tc>
        <w:tc>
          <w:tcPr>
            <w:tcW w:w="1090" w:type="dxa"/>
            <w:gridSpan w:val="2"/>
            <w:vMerge/>
          </w:tcPr>
          <w:p w:rsidR="00F70FCB" w:rsidRPr="00F70FCB" w:rsidRDefault="00F70FCB" w:rsidP="00F70FCB">
            <w:pPr>
              <w:spacing w:after="0" w:line="240" w:lineRule="auto"/>
              <w:rPr>
                <w:rFonts w:ascii="Times New Roman" w:hAnsi="Times New Roman" w:cs="Times New Roman"/>
                <w:sz w:val="24"/>
                <w:szCs w:val="24"/>
              </w:rPr>
            </w:pP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предметные</w:t>
            </w:r>
          </w:p>
        </w:tc>
        <w:tc>
          <w:tcPr>
            <w:tcW w:w="180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метапредметные</w:t>
            </w:r>
          </w:p>
        </w:tc>
        <w:tc>
          <w:tcPr>
            <w:tcW w:w="1409"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личностные</w:t>
            </w:r>
          </w:p>
        </w:tc>
        <w:tc>
          <w:tcPr>
            <w:tcW w:w="1551" w:type="dxa"/>
            <w:gridSpan w:val="2"/>
            <w:vMerge/>
          </w:tcPr>
          <w:p w:rsidR="00F70FCB" w:rsidRPr="00F70FCB" w:rsidRDefault="00F70FCB" w:rsidP="00F70FCB">
            <w:pPr>
              <w:spacing w:after="0" w:line="240" w:lineRule="auto"/>
              <w:rPr>
                <w:rFonts w:ascii="Times New Roman" w:hAnsi="Times New Roman" w:cs="Times New Roman"/>
                <w:sz w:val="24"/>
                <w:szCs w:val="24"/>
              </w:rPr>
            </w:pPr>
          </w:p>
        </w:tc>
        <w:tc>
          <w:tcPr>
            <w:tcW w:w="1388" w:type="dxa"/>
            <w:gridSpan w:val="2"/>
            <w:vMerge/>
          </w:tcPr>
          <w:p w:rsidR="00F70FCB" w:rsidRPr="00F70FCB" w:rsidRDefault="00F70FCB" w:rsidP="00F70FCB">
            <w:pPr>
              <w:spacing w:after="0" w:line="240" w:lineRule="auto"/>
              <w:rPr>
                <w:rFonts w:ascii="Times New Roman" w:hAnsi="Times New Roman" w:cs="Times New Roman"/>
                <w:sz w:val="24"/>
                <w:szCs w:val="24"/>
              </w:rPr>
            </w:pPr>
          </w:p>
        </w:tc>
        <w:tc>
          <w:tcPr>
            <w:tcW w:w="1276" w:type="dxa"/>
            <w:gridSpan w:val="2"/>
            <w:vMerge/>
          </w:tcPr>
          <w:p w:rsidR="00F70FCB" w:rsidRPr="00F70FCB" w:rsidRDefault="00F70FCB" w:rsidP="00F70FCB">
            <w:pPr>
              <w:spacing w:after="0" w:line="240" w:lineRule="auto"/>
              <w:rPr>
                <w:rFonts w:ascii="Times New Roman" w:hAnsi="Times New Roman" w:cs="Times New Roman"/>
                <w:sz w:val="24"/>
                <w:szCs w:val="24"/>
              </w:rPr>
            </w:pPr>
          </w:p>
        </w:tc>
        <w:tc>
          <w:tcPr>
            <w:tcW w:w="1293" w:type="dxa"/>
            <w:gridSpan w:val="2"/>
            <w:tcBorders>
              <w:top w:val="nil"/>
            </w:tcBorders>
          </w:tcPr>
          <w:p w:rsidR="00F70FCB" w:rsidRPr="00F70FCB" w:rsidRDefault="00F70FCB" w:rsidP="00F70FCB">
            <w:pPr>
              <w:spacing w:after="0" w:line="240" w:lineRule="auto"/>
              <w:rPr>
                <w:rFonts w:ascii="Times New Roman" w:hAnsi="Times New Roman" w:cs="Times New Roman"/>
                <w:sz w:val="24"/>
                <w:szCs w:val="24"/>
                <w:lang w:val="en-US"/>
              </w:rPr>
            </w:pPr>
          </w:p>
        </w:tc>
      </w:tr>
      <w:tr w:rsidR="00F70FCB" w:rsidRPr="00F70FCB" w:rsidTr="00F70FCB">
        <w:trPr>
          <w:trHeight w:val="2119"/>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723" w:type="dxa"/>
            <w:gridSpan w:val="9"/>
          </w:tcPr>
          <w:p w:rsidR="00F70FCB" w:rsidRPr="00F70FCB" w:rsidRDefault="00F70FCB" w:rsidP="00F70FCB">
            <w:pPr>
              <w:spacing w:after="0" w:line="240" w:lineRule="auto"/>
              <w:rPr>
                <w:rFonts w:ascii="Times New Roman" w:hAnsi="Times New Roman" w:cs="Times New Roman"/>
                <w:sz w:val="24"/>
                <w:szCs w:val="24"/>
              </w:rPr>
            </w:pPr>
          </w:p>
        </w:tc>
        <w:tc>
          <w:tcPr>
            <w:tcW w:w="664"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pStyle w:val="21"/>
              <w:spacing w:after="0" w:line="240" w:lineRule="auto"/>
            </w:pPr>
            <w:r w:rsidRPr="00F70FCB">
              <w:t>Введение (1 час)</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Открытие ,изучение и преобразование Земли. Земля-планета Солнечной системы</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 изучения нового материала.</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методы изучения Земли;</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Называть основные результаты выдающихся географических открытий и путешествий; объяснять значение понятий: «Солнечная система», «планета», «географический полюс», «экватор»; приводить примеры </w:t>
            </w:r>
            <w:r w:rsidRPr="00F70FCB">
              <w:rPr>
                <w:rFonts w:ascii="Times New Roman" w:hAnsi="Times New Roman" w:cs="Times New Roman"/>
                <w:sz w:val="24"/>
                <w:szCs w:val="24"/>
              </w:rPr>
              <w:lastRenderedPageBreak/>
              <w:t>географических следствий движения Земли.</w:t>
            </w:r>
          </w:p>
          <w:p w:rsidR="00F70FCB" w:rsidRPr="00F70FCB" w:rsidRDefault="00F70FCB" w:rsidP="00F70FCB">
            <w:pPr>
              <w:spacing w:after="0" w:line="240" w:lineRule="auto"/>
              <w:rPr>
                <w:rFonts w:ascii="Times New Roman" w:hAnsi="Times New Roman" w:cs="Times New Roman"/>
                <w:sz w:val="24"/>
                <w:szCs w:val="24"/>
              </w:rPr>
            </w:pPr>
          </w:p>
        </w:tc>
        <w:tc>
          <w:tcPr>
            <w:tcW w:w="1807" w:type="dxa"/>
            <w:gridSpan w:val="2"/>
          </w:tcPr>
          <w:p w:rsidR="00F70FCB" w:rsidRPr="00F70FCB" w:rsidRDefault="00F70FCB" w:rsidP="00F70FCB">
            <w:pPr>
              <w:widowControl w:val="0"/>
              <w:autoSpaceDE w:val="0"/>
              <w:autoSpaceDN w:val="0"/>
              <w:adjustRightInd w:val="0"/>
              <w:spacing w:before="20" w:after="0" w:line="240" w:lineRule="auto"/>
              <w:rPr>
                <w:rFonts w:ascii="Times New Roman" w:hAnsi="Times New Roman" w:cs="Times New Roman"/>
                <w:b/>
                <w:bCs/>
                <w:sz w:val="24"/>
                <w:szCs w:val="24"/>
              </w:rPr>
            </w:pPr>
          </w:p>
          <w:p w:rsidR="00F70FCB" w:rsidRPr="00F70FCB" w:rsidRDefault="00F70FCB" w:rsidP="00F70FCB">
            <w:pPr>
              <w:widowControl w:val="0"/>
              <w:autoSpaceDE w:val="0"/>
              <w:autoSpaceDN w:val="0"/>
              <w:adjustRightInd w:val="0"/>
              <w:spacing w:before="20"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 </w:t>
            </w:r>
          </w:p>
          <w:p w:rsidR="00F70FCB" w:rsidRPr="00F70FCB" w:rsidRDefault="00F70FCB" w:rsidP="00F70FCB">
            <w:pPr>
              <w:widowControl w:val="0"/>
              <w:autoSpaceDE w:val="0"/>
              <w:autoSpaceDN w:val="0"/>
              <w:adjustRightInd w:val="0"/>
              <w:spacing w:before="20" w:after="0" w:line="240" w:lineRule="auto"/>
              <w:rPr>
                <w:rFonts w:ascii="Times New Roman" w:hAnsi="Times New Roman" w:cs="Times New Roman"/>
                <w:sz w:val="24"/>
                <w:szCs w:val="24"/>
              </w:rPr>
            </w:pPr>
            <w:r w:rsidRPr="00F70FCB">
              <w:rPr>
                <w:rFonts w:ascii="Times New Roman" w:hAnsi="Times New Roman" w:cs="Times New Roman"/>
                <w:sz w:val="24"/>
                <w:szCs w:val="24"/>
              </w:rPr>
              <w:t>Формулировать определение понятия «география». Выявлять особенности изучения Земли географией по сравнению с другими науками.</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Находить на иллюстрациях способы современных географических исследований</w:t>
            </w:r>
          </w:p>
        </w:tc>
        <w:tc>
          <w:tcPr>
            <w:tcW w:w="1409" w:type="dxa"/>
            <w:gridSpan w:val="2"/>
          </w:tcPr>
          <w:p w:rsidR="00F70FCB" w:rsidRPr="00F70FCB" w:rsidRDefault="00F70FCB" w:rsidP="00F70FCB">
            <w:pPr>
              <w:widowControl w:val="0"/>
              <w:autoSpaceDE w:val="0"/>
              <w:autoSpaceDN w:val="0"/>
              <w:adjustRightInd w:val="0"/>
              <w:spacing w:after="0" w:line="240" w:lineRule="auto"/>
              <w:rPr>
                <w:rFonts w:ascii="Times New Roman" w:hAnsi="Times New Roman" w:cs="Times New Roman"/>
                <w:sz w:val="24"/>
                <w:szCs w:val="24"/>
              </w:rPr>
            </w:pPr>
          </w:p>
          <w:p w:rsidR="00F70FCB" w:rsidRPr="00F70FCB" w:rsidRDefault="00F70FCB" w:rsidP="00F70FCB">
            <w:pPr>
              <w:widowControl w:val="0"/>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 </w:t>
            </w:r>
          </w:p>
          <w:p w:rsidR="00F70FCB" w:rsidRPr="00F70FCB" w:rsidRDefault="00F70FCB" w:rsidP="00F70FCB">
            <w:pPr>
              <w:widowControl w:val="0"/>
              <w:autoSpaceDE w:val="0"/>
              <w:autoSpaceDN w:val="0"/>
              <w:adjustRightInd w:val="0"/>
              <w:spacing w:after="0" w:line="240" w:lineRule="auto"/>
              <w:rPr>
                <w:rFonts w:ascii="Times New Roman" w:hAnsi="Times New Roman" w:cs="Times New Roman"/>
                <w:sz w:val="24"/>
                <w:szCs w:val="24"/>
              </w:rPr>
            </w:pPr>
            <w:r w:rsidRPr="00F70FCB">
              <w:rPr>
                <w:rFonts w:ascii="Times New Roman" w:hAnsi="Times New Roman" w:cs="Times New Roman"/>
                <w:sz w:val="24"/>
                <w:szCs w:val="24"/>
              </w:rPr>
              <w:t>Сформировать убежденность в возможности познания природы.</w:t>
            </w:r>
          </w:p>
          <w:p w:rsidR="00F70FCB" w:rsidRPr="00F70FCB" w:rsidRDefault="00F70FCB" w:rsidP="00F70FCB">
            <w:pPr>
              <w:widowControl w:val="0"/>
              <w:autoSpaceDE w:val="0"/>
              <w:autoSpaceDN w:val="0"/>
              <w:adjustRightInd w:val="0"/>
              <w:spacing w:after="0" w:line="240" w:lineRule="auto"/>
              <w:rPr>
                <w:rFonts w:ascii="Times New Roman" w:hAnsi="Times New Roman" w:cs="Times New Roman"/>
                <w:sz w:val="24"/>
                <w:szCs w:val="24"/>
              </w:rPr>
            </w:pPr>
          </w:p>
          <w:p w:rsidR="00F70FCB" w:rsidRPr="00F70FCB" w:rsidRDefault="00F70FCB" w:rsidP="00F70FCB">
            <w:pPr>
              <w:widowControl w:val="0"/>
              <w:autoSpaceDE w:val="0"/>
              <w:autoSpaceDN w:val="0"/>
              <w:adjustRightInd w:val="0"/>
              <w:spacing w:after="0" w:line="240" w:lineRule="auto"/>
              <w:rPr>
                <w:rFonts w:ascii="Times New Roman" w:hAnsi="Times New Roman" w:cs="Times New Roman"/>
                <w:i/>
                <w:iCs/>
                <w:sz w:val="24"/>
                <w:szCs w:val="24"/>
              </w:rPr>
            </w:pPr>
          </w:p>
          <w:p w:rsidR="00F70FCB" w:rsidRPr="00F70FCB" w:rsidRDefault="00F70FCB" w:rsidP="00F70FCB">
            <w:pPr>
              <w:spacing w:after="0" w:line="240" w:lineRule="auto"/>
              <w:rPr>
                <w:rFonts w:ascii="Times New Roman" w:hAnsi="Times New Roman" w:cs="Times New Roman"/>
                <w:sz w:val="24"/>
                <w:szCs w:val="24"/>
              </w:rPr>
            </w:pP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атласы, рабочая тетрадь, теллурий,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Выполнение творческой работы ,зад.5 раб.тет.стр.5</w:t>
            </w:r>
          </w:p>
        </w:tc>
        <w:tc>
          <w:tcPr>
            <w:tcW w:w="129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§1,2</w:t>
            </w:r>
          </w:p>
        </w:tc>
      </w:tr>
      <w:tr w:rsidR="006D61DD" w:rsidRPr="00F70FCB" w:rsidTr="006D61DD">
        <w:trPr>
          <w:trHeight w:val="2010"/>
        </w:trPr>
        <w:tc>
          <w:tcPr>
            <w:tcW w:w="566" w:type="dxa"/>
            <w:vMerge w:val="restart"/>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w:t>
            </w:r>
          </w:p>
        </w:tc>
        <w:tc>
          <w:tcPr>
            <w:tcW w:w="723" w:type="dxa"/>
            <w:gridSpan w:val="9"/>
            <w:vMerge w:val="restart"/>
          </w:tcPr>
          <w:p w:rsidR="006D61DD" w:rsidRPr="00F70FCB" w:rsidRDefault="006D61DD" w:rsidP="00F70FCB">
            <w:pPr>
              <w:spacing w:after="0" w:line="240" w:lineRule="auto"/>
              <w:rPr>
                <w:rFonts w:ascii="Times New Roman" w:hAnsi="Times New Roman" w:cs="Times New Roman"/>
                <w:sz w:val="24"/>
                <w:szCs w:val="24"/>
              </w:rPr>
            </w:pPr>
          </w:p>
        </w:tc>
        <w:tc>
          <w:tcPr>
            <w:tcW w:w="664" w:type="dxa"/>
            <w:gridSpan w:val="2"/>
            <w:vMerge w:val="restart"/>
          </w:tcPr>
          <w:p w:rsidR="006D61DD" w:rsidRPr="00F70FCB" w:rsidRDefault="006D61DD" w:rsidP="00F70FCB">
            <w:pPr>
              <w:spacing w:after="0" w:line="240" w:lineRule="auto"/>
              <w:rPr>
                <w:rFonts w:ascii="Times New Roman" w:hAnsi="Times New Roman" w:cs="Times New Roman"/>
                <w:sz w:val="24"/>
                <w:szCs w:val="24"/>
              </w:rPr>
            </w:pPr>
          </w:p>
        </w:tc>
        <w:tc>
          <w:tcPr>
            <w:tcW w:w="2264" w:type="dxa"/>
            <w:gridSpan w:val="2"/>
          </w:tcPr>
          <w:p w:rsidR="006D61DD" w:rsidRPr="00F70FCB" w:rsidRDefault="006D61DD" w:rsidP="00F70FCB">
            <w:pPr>
              <w:spacing w:after="0" w:line="240" w:lineRule="auto"/>
              <w:rPr>
                <w:rFonts w:ascii="Times New Roman" w:hAnsi="Times New Roman" w:cs="Times New Roman"/>
                <w:b/>
                <w:bCs/>
                <w:sz w:val="24"/>
                <w:szCs w:val="24"/>
                <w:u w:val="single"/>
              </w:rPr>
            </w:pPr>
            <w:r w:rsidRPr="00F70FCB">
              <w:rPr>
                <w:rFonts w:ascii="Times New Roman" w:hAnsi="Times New Roman" w:cs="Times New Roman"/>
                <w:b/>
                <w:bCs/>
                <w:sz w:val="24"/>
                <w:szCs w:val="24"/>
                <w:u w:val="single"/>
              </w:rPr>
              <w:t xml:space="preserve">Виды изображений поверхности Земли (9 часов). </w:t>
            </w:r>
          </w:p>
          <w:p w:rsidR="006D61DD" w:rsidRPr="00F70FCB" w:rsidRDefault="006D61DD" w:rsidP="00F70FCB">
            <w:pPr>
              <w:spacing w:after="0" w:line="240" w:lineRule="auto"/>
              <w:rPr>
                <w:rFonts w:ascii="Times New Roman" w:hAnsi="Times New Roman" w:cs="Times New Roman"/>
                <w:b/>
                <w:bCs/>
                <w:sz w:val="24"/>
                <w:szCs w:val="24"/>
              </w:rPr>
            </w:pPr>
          </w:p>
          <w:p w:rsidR="006D61DD" w:rsidRPr="00F70FCB" w:rsidRDefault="006D61DD"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План местности</w:t>
            </w: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b/>
                <w:bCs/>
                <w:sz w:val="24"/>
                <w:szCs w:val="24"/>
              </w:rPr>
              <w:t>(4 часа)</w:t>
            </w:r>
            <w:r w:rsidRPr="00F70FCB">
              <w:rPr>
                <w:rFonts w:ascii="Times New Roman" w:hAnsi="Times New Roman" w:cs="Times New Roman"/>
                <w:sz w:val="24"/>
                <w:szCs w:val="24"/>
              </w:rPr>
              <w:t xml:space="preserve">. </w:t>
            </w:r>
          </w:p>
        </w:tc>
        <w:tc>
          <w:tcPr>
            <w:tcW w:w="567"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090" w:type="dxa"/>
            <w:gridSpan w:val="2"/>
          </w:tcPr>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673"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807"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409"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551"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388"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276"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c>
          <w:tcPr>
            <w:tcW w:w="1293"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tc>
      </w:tr>
      <w:tr w:rsidR="006D61DD" w:rsidRPr="00F70FCB" w:rsidTr="00F70FCB">
        <w:trPr>
          <w:trHeight w:val="5160"/>
        </w:trPr>
        <w:tc>
          <w:tcPr>
            <w:tcW w:w="566" w:type="dxa"/>
            <w:vMerge/>
          </w:tcPr>
          <w:p w:rsidR="006D61DD" w:rsidRPr="00F70FCB" w:rsidRDefault="006D61DD" w:rsidP="00F70FCB">
            <w:pPr>
              <w:spacing w:after="0" w:line="240" w:lineRule="auto"/>
              <w:rPr>
                <w:rFonts w:ascii="Times New Roman" w:hAnsi="Times New Roman" w:cs="Times New Roman"/>
                <w:sz w:val="24"/>
                <w:szCs w:val="24"/>
              </w:rPr>
            </w:pPr>
          </w:p>
        </w:tc>
        <w:tc>
          <w:tcPr>
            <w:tcW w:w="723" w:type="dxa"/>
            <w:gridSpan w:val="9"/>
            <w:vMerge/>
          </w:tcPr>
          <w:p w:rsidR="006D61DD" w:rsidRPr="00F70FCB" w:rsidRDefault="006D61DD" w:rsidP="00F70FCB">
            <w:pPr>
              <w:spacing w:after="0" w:line="240" w:lineRule="auto"/>
              <w:rPr>
                <w:rFonts w:ascii="Times New Roman" w:hAnsi="Times New Roman" w:cs="Times New Roman"/>
                <w:sz w:val="24"/>
                <w:szCs w:val="24"/>
              </w:rPr>
            </w:pPr>
          </w:p>
        </w:tc>
        <w:tc>
          <w:tcPr>
            <w:tcW w:w="664" w:type="dxa"/>
            <w:gridSpan w:val="2"/>
            <w:vMerge/>
          </w:tcPr>
          <w:p w:rsidR="006D61DD" w:rsidRPr="00F70FCB" w:rsidRDefault="006D61DD" w:rsidP="00F70FCB">
            <w:pPr>
              <w:spacing w:after="0" w:line="240" w:lineRule="auto"/>
              <w:rPr>
                <w:rFonts w:ascii="Times New Roman" w:hAnsi="Times New Roman" w:cs="Times New Roman"/>
                <w:sz w:val="24"/>
                <w:szCs w:val="24"/>
              </w:rPr>
            </w:pPr>
          </w:p>
        </w:tc>
        <w:tc>
          <w:tcPr>
            <w:tcW w:w="2264"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Понятие о плане местности. Масштаб.</w:t>
            </w: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b/>
                <w:bCs/>
                <w:sz w:val="24"/>
                <w:szCs w:val="24"/>
                <w:u w:val="single"/>
              </w:rPr>
            </w:pPr>
          </w:p>
        </w:tc>
        <w:tc>
          <w:tcPr>
            <w:tcW w:w="567"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6D61DD" w:rsidRDefault="006D61DD" w:rsidP="00F70FCB">
            <w:pPr>
              <w:spacing w:after="0" w:line="240" w:lineRule="auto"/>
              <w:rPr>
                <w:rFonts w:ascii="Times New Roman" w:hAnsi="Times New Roman" w:cs="Times New Roman"/>
                <w:sz w:val="24"/>
                <w:szCs w:val="24"/>
              </w:rPr>
            </w:pPr>
          </w:p>
          <w:p w:rsidR="006D61DD"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«план местности», «масштаб»; называть масштаб плана, карты и глобуса и показывать изображения разных видов масштаба; приводить примеры перевода </w:t>
            </w:r>
            <w:r w:rsidRPr="00F70FCB">
              <w:rPr>
                <w:rFonts w:ascii="Times New Roman" w:hAnsi="Times New Roman" w:cs="Times New Roman"/>
                <w:sz w:val="24"/>
                <w:szCs w:val="24"/>
              </w:rPr>
              <w:lastRenderedPageBreak/>
              <w:t>одного вида масштаба в другой; читать план местности; определять (измерять) расстояния на плане.</w:t>
            </w:r>
          </w:p>
        </w:tc>
        <w:tc>
          <w:tcPr>
            <w:tcW w:w="1807"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Развитие умений  работать в соответствии с поставленной учебной задачей. Формирование и развитие компетентности в области использования ИКТ.</w:t>
            </w:r>
          </w:p>
        </w:tc>
        <w:tc>
          <w:tcPr>
            <w:tcW w:w="1409"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Овладение на уровне общего образования системой географических знаний. .Развитие речи учащихся</w:t>
            </w:r>
          </w:p>
        </w:tc>
        <w:tc>
          <w:tcPr>
            <w:tcW w:w="1551"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План местности, атласы, рабочая тетрадь, электронное приложение к учебнику.</w:t>
            </w:r>
          </w:p>
        </w:tc>
        <w:tc>
          <w:tcPr>
            <w:tcW w:w="1276"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№1. Изображение здания школы в масштабе.</w:t>
            </w:r>
          </w:p>
        </w:tc>
        <w:tc>
          <w:tcPr>
            <w:tcW w:w="1293" w:type="dxa"/>
            <w:gridSpan w:val="2"/>
          </w:tcPr>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p>
          <w:p w:rsidR="006D61DD" w:rsidRPr="00F70FCB" w:rsidRDefault="006D61DD"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§3,4</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3</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B7AC0" w:rsidRPr="001B7AC0" w:rsidRDefault="001B7AC0" w:rsidP="00F70FCB">
            <w:pPr>
              <w:pStyle w:val="a8"/>
              <w:spacing w:after="0"/>
              <w:rPr>
                <w:b/>
              </w:rPr>
            </w:pPr>
            <w:r w:rsidRPr="001B7AC0">
              <w:rPr>
                <w:b/>
              </w:rPr>
              <w:t>Р.К.</w:t>
            </w:r>
          </w:p>
          <w:p w:rsidR="00F70FCB" w:rsidRPr="00F70FCB" w:rsidRDefault="00F70FCB" w:rsidP="00F70FCB">
            <w:pPr>
              <w:pStyle w:val="a8"/>
              <w:spacing w:after="0"/>
            </w:pPr>
            <w:r w:rsidRPr="00F70FCB">
              <w:t>Стороны горизонта.</w:t>
            </w:r>
          </w:p>
          <w:p w:rsid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Ориентирование.</w:t>
            </w:r>
          </w:p>
          <w:p w:rsidR="001B7AC0" w:rsidRPr="00F70FCB" w:rsidRDefault="001B7AC0" w:rsidP="00F70FCB">
            <w:pPr>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Ориентирование по местности.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«азимут», «стороны горизонта», «ориентирование»; определять (измерять) направления на плане, географической карте и на местности; </w:t>
            </w:r>
            <w:r w:rsidRPr="00F70FCB">
              <w:rPr>
                <w:rFonts w:ascii="Times New Roman" w:hAnsi="Times New Roman" w:cs="Times New Roman"/>
                <w:sz w:val="24"/>
                <w:szCs w:val="24"/>
              </w:rPr>
              <w:lastRenderedPageBreak/>
              <w:t>ориентироваться на местности при помощи компаса, карты и местных предметов.</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Умение планировать свою деятельность под руководством учителя.</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коммуникативной компетентности в общении и сотрудничестве в различных видах деятельности.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План местности, атласы, компас,линейка, транспортир.</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№2. Определение направлений и азимутов по плану местности.</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§5</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4</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Изображение на плане неровностей земной поверхности.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«рельеф», «относительная высота», «абсолютная высота», «горизонталь»; определять по плану местности абсолютную и относительную высоту точек местности, направление понижения (повышения) рельефа; строить профиль местности.</w:t>
            </w:r>
          </w:p>
        </w:tc>
        <w:tc>
          <w:tcPr>
            <w:tcW w:w="1630" w:type="dxa"/>
            <w:gridSpan w:val="2"/>
          </w:tcPr>
          <w:p w:rsidR="00F70FCB" w:rsidRPr="00F70FCB" w:rsidRDefault="00F70FCB" w:rsidP="00F70FCB">
            <w:pPr>
              <w:pStyle w:val="a8"/>
              <w:spacing w:after="0"/>
            </w:pPr>
            <w:r w:rsidRPr="00F70FCB">
              <w:t>Уметь выделять главное, существенные признаки понятия.</w:t>
            </w:r>
          </w:p>
          <w:p w:rsidR="00F70FCB" w:rsidRPr="00F70FCB" w:rsidRDefault="00F70FCB" w:rsidP="00F70FCB">
            <w:pPr>
              <w:spacing w:after="0" w:line="240" w:lineRule="auto"/>
              <w:jc w:val="center"/>
              <w:rPr>
                <w:rFonts w:ascii="Times New Roman" w:hAnsi="Times New Roman" w:cs="Times New Roman"/>
                <w:sz w:val="24"/>
                <w:szCs w:val="24"/>
              </w:rPr>
            </w:pP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учению, готовности к саморазвитию, осознанному выбору с учетом познавательных интересов.</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План местности, атласы</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§6</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5</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E23BB1" w:rsidRPr="001B7AC0" w:rsidRDefault="00F70FCB" w:rsidP="00E23BB1">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Составлен</w:t>
            </w:r>
            <w:r w:rsidR="001B7AC0">
              <w:rPr>
                <w:rFonts w:ascii="Times New Roman" w:hAnsi="Times New Roman" w:cs="Times New Roman"/>
                <w:sz w:val="24"/>
                <w:szCs w:val="24"/>
              </w:rPr>
              <w:t>ие простейших планов местности. Составление плана хутора.</w:t>
            </w:r>
            <w:r w:rsidR="00E23BB1"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Производить простейшую съемку местности; строить простейший план местности с учетом масштаба.</w:t>
            </w:r>
          </w:p>
        </w:tc>
        <w:tc>
          <w:tcPr>
            <w:tcW w:w="1630" w:type="dxa"/>
            <w:gridSpan w:val="2"/>
          </w:tcPr>
          <w:p w:rsidR="00F70FCB" w:rsidRPr="00F70FCB" w:rsidRDefault="00F70FCB" w:rsidP="00F70FCB">
            <w:pPr>
              <w:pStyle w:val="a8"/>
              <w:spacing w:after="0"/>
            </w:pPr>
            <w:r w:rsidRPr="00F70FCB">
              <w:t>Умение планировать свою деятельность под руководством учителя.</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Адаптировать знания к условиям окружающей среды. Уметь использовать знания в реальной жизни.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Планшет, компас, карандаш, линейка, рулетка.</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3. Составление плана местности методом машрутной съемки.</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§7</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6</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b/>
                <w:bCs/>
                <w:sz w:val="24"/>
                <w:szCs w:val="24"/>
              </w:rPr>
              <w:t>Географическая  карта (5 часов).</w:t>
            </w:r>
            <w:r w:rsidRPr="00F70FCB">
              <w:rPr>
                <w:rFonts w:ascii="Times New Roman" w:hAnsi="Times New Roman" w:cs="Times New Roman"/>
                <w:sz w:val="24"/>
                <w:szCs w:val="24"/>
              </w:rPr>
              <w:t xml:space="preserve"> </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Форма и размеры Земли. Географическая карта.</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понятия «географическая карта»; классифицировать карты по назначению, масштабу и охвату территории; приводить примеры разных видов географических карт.</w:t>
            </w:r>
          </w:p>
        </w:tc>
        <w:tc>
          <w:tcPr>
            <w:tcW w:w="1630" w:type="dxa"/>
            <w:gridSpan w:val="2"/>
          </w:tcPr>
          <w:p w:rsidR="00F70FCB" w:rsidRPr="00F70FCB" w:rsidRDefault="00F70FCB" w:rsidP="00F70FCB">
            <w:pPr>
              <w:pStyle w:val="a8"/>
              <w:spacing w:after="0"/>
            </w:pPr>
          </w:p>
          <w:p w:rsidR="00F70FCB" w:rsidRPr="00F70FCB" w:rsidRDefault="00F70FCB" w:rsidP="00F70FCB">
            <w:pPr>
              <w:pStyle w:val="a8"/>
              <w:spacing w:after="0"/>
            </w:pPr>
          </w:p>
          <w:p w:rsidR="00F70FCB" w:rsidRPr="00F70FCB" w:rsidRDefault="00F70FCB" w:rsidP="00F70FCB">
            <w:pPr>
              <w:pStyle w:val="a8"/>
              <w:spacing w:after="0"/>
            </w:pPr>
          </w:p>
          <w:p w:rsidR="00F70FCB" w:rsidRPr="00F70FCB" w:rsidRDefault="00F70FCB" w:rsidP="00F70FCB">
            <w:pPr>
              <w:pStyle w:val="a8"/>
              <w:spacing w:after="0"/>
            </w:pPr>
            <w:r w:rsidRPr="00F70FCB">
              <w:t>Уметь выделять главное, существенные признаки понятия.</w:t>
            </w:r>
          </w:p>
          <w:p w:rsidR="00F70FCB" w:rsidRPr="00F70FCB" w:rsidRDefault="00F70FCB" w:rsidP="00F70FCB">
            <w:pPr>
              <w:spacing w:after="0" w:line="240" w:lineRule="auto"/>
              <w:rPr>
                <w:rFonts w:ascii="Times New Roman" w:hAnsi="Times New Roman" w:cs="Times New Roman"/>
                <w:sz w:val="24"/>
                <w:szCs w:val="24"/>
              </w:rPr>
            </w:pP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Овладение на уровне общего образования системой географических знаний.</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физическая России,атласы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Ответы на  уроке и проверочная работа</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§8,9</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7</w:t>
            </w:r>
          </w:p>
        </w:tc>
        <w:tc>
          <w:tcPr>
            <w:tcW w:w="625"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751" w:type="dxa"/>
            <w:gridSpan w:val="6"/>
          </w:tcPr>
          <w:p w:rsidR="00F70FCB" w:rsidRDefault="00F70FCB"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Pr="00F70FCB" w:rsidRDefault="001865BC"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Градусная сеть на глобусе и картах</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«градусная сеть», «меридианы», «параллели»; называть  (показывать) элементы градусной сети, географические полюса, объяснять их особенности; находить и называть сходство и различия в изображении элементов градусной сети на глобусе и на карте; определять (измерять) направления на глобусе и географической карте.</w:t>
            </w:r>
          </w:p>
        </w:tc>
        <w:tc>
          <w:tcPr>
            <w:tcW w:w="1630" w:type="dxa"/>
            <w:gridSpan w:val="2"/>
          </w:tcPr>
          <w:p w:rsidR="00F70FCB" w:rsidRPr="00F70FCB" w:rsidRDefault="00F70FCB" w:rsidP="00F70FCB">
            <w:pPr>
              <w:pStyle w:val="a8"/>
              <w:spacing w:after="0"/>
            </w:pPr>
            <w:r w:rsidRPr="00F70FCB">
              <w:t>Уметь выделять главное, существенные признаки понятия.</w:t>
            </w:r>
          </w:p>
          <w:p w:rsidR="00F70FCB" w:rsidRPr="00F70FCB" w:rsidRDefault="00F70FCB" w:rsidP="00F70FCB">
            <w:pPr>
              <w:spacing w:after="0" w:line="240" w:lineRule="auto"/>
              <w:rPr>
                <w:rFonts w:ascii="Times New Roman" w:hAnsi="Times New Roman" w:cs="Times New Roman"/>
                <w:sz w:val="24"/>
                <w:szCs w:val="24"/>
              </w:rPr>
            </w:pP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Формирование ответственного отношения к учению, готовности к саморазвитию, осознанному выбору с учетом познавательных интересов</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Физическая карта полушарий, физическая России,атласы.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§10</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8</w:t>
            </w:r>
          </w:p>
        </w:tc>
        <w:tc>
          <w:tcPr>
            <w:tcW w:w="625"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751" w:type="dxa"/>
            <w:gridSpan w:val="6"/>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Географическая широта. Географическая долгота. Географические координаты.</w:t>
            </w:r>
          </w:p>
          <w:p w:rsidR="001865BC" w:rsidRPr="001B7AC0" w:rsidRDefault="001865BC" w:rsidP="001865BC">
            <w:pPr>
              <w:spacing w:after="0" w:line="240" w:lineRule="auto"/>
              <w:rPr>
                <w:rFonts w:ascii="Times New Roman" w:hAnsi="Times New Roman" w:cs="Times New Roman"/>
                <w:b/>
                <w:sz w:val="24"/>
                <w:szCs w:val="24"/>
              </w:rPr>
            </w:pPr>
            <w:r w:rsidRPr="001B7AC0">
              <w:rPr>
                <w:rFonts w:ascii="Times New Roman" w:hAnsi="Times New Roman" w:cs="Times New Roman"/>
                <w:b/>
                <w:sz w:val="24"/>
                <w:szCs w:val="24"/>
              </w:rPr>
              <w:t>Р.К.</w:t>
            </w:r>
          </w:p>
          <w:p w:rsidR="001B7AC0" w:rsidRPr="00F70FCB" w:rsidRDefault="001B7AC0"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 изучения нового материала</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Объяснять значение понятий: «географическая широта», «географическая долгота», «географические координаты»; определять географические координаты точки, местонахождение географических объектов на глобусе и географической карте.</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Развитие умений анализировать текст учебника, выделять главное; сравнивать полученные результаты с ожидаемыми.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Адаптировать знания к условиям окружающей среды. Уметь использовать знания в реальной жизни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физическая России,атласы. Рабочая тетрадь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4. Определение географических координат объектов и объектов по их координатам.</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§11,12</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9</w:t>
            </w:r>
          </w:p>
        </w:tc>
        <w:tc>
          <w:tcPr>
            <w:tcW w:w="595"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781" w:type="dxa"/>
            <w:gridSpan w:val="8"/>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Изображение на физических картах высот и глубин.</w:t>
            </w: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Default="001865BC" w:rsidP="00F70FCB">
            <w:pPr>
              <w:spacing w:after="0" w:line="240" w:lineRule="auto"/>
              <w:rPr>
                <w:rFonts w:ascii="Times New Roman" w:hAnsi="Times New Roman" w:cs="Times New Roman"/>
                <w:sz w:val="24"/>
                <w:szCs w:val="24"/>
              </w:rPr>
            </w:pPr>
          </w:p>
          <w:p w:rsidR="001865BC" w:rsidRPr="00F70FCB" w:rsidRDefault="001865BC"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Определять по карте абсолютную и относительную высоту точек и глубину морей.</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Уметь выделять главное, существенные признаки понятия.</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Адаптировать знания к условиям окружающей среды. Уметь использовать знания в реальной жизни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§13</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10</w:t>
            </w:r>
          </w:p>
        </w:tc>
        <w:tc>
          <w:tcPr>
            <w:tcW w:w="595"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781" w:type="dxa"/>
            <w:gridSpan w:val="8"/>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Обобщение и контроль знаний по разделу «Виды изображений поверхности Земли»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Обобщающий урок</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Выполнение тестовых заданий.</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Оценивать работу одноклассников.</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коммуникативной компетентности в общении и сотрудничестве в различных видах деятельности.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Проверочная работа, работа с атласом. Взаимоконтроль</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Повтор.</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§3-13</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11</w:t>
            </w:r>
          </w:p>
        </w:tc>
        <w:tc>
          <w:tcPr>
            <w:tcW w:w="595"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781" w:type="dxa"/>
            <w:gridSpan w:val="8"/>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u w:val="single"/>
              </w:rPr>
              <w:t>Строение Земли. Земные оболочки (22часа ).</w:t>
            </w:r>
            <w:r w:rsidRPr="00F70FCB">
              <w:rPr>
                <w:rFonts w:ascii="Times New Roman" w:hAnsi="Times New Roman" w:cs="Times New Roman"/>
                <w:b/>
                <w:bCs/>
                <w:sz w:val="24"/>
                <w:szCs w:val="24"/>
              </w:rPr>
              <w:t xml:space="preserve"> </w:t>
            </w:r>
          </w:p>
          <w:p w:rsidR="00F70FCB" w:rsidRPr="00F70FCB" w:rsidRDefault="00F70FCB" w:rsidP="00F70FCB">
            <w:pPr>
              <w:spacing w:after="0" w:line="240" w:lineRule="auto"/>
              <w:rPr>
                <w:rFonts w:ascii="Times New Roman" w:hAnsi="Times New Roman" w:cs="Times New Roman"/>
                <w:b/>
                <w:bCs/>
                <w:sz w:val="24"/>
                <w:szCs w:val="24"/>
              </w:rPr>
            </w:pPr>
          </w:p>
          <w:p w:rsidR="00F70FCB" w:rsidRPr="00F70FCB" w:rsidRDefault="00F70FCB"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Литосфера</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b/>
                <w:bCs/>
                <w:sz w:val="24"/>
                <w:szCs w:val="24"/>
              </w:rPr>
              <w:t>(5 часов)</w:t>
            </w:r>
            <w:r w:rsidRPr="00F70FCB">
              <w:rPr>
                <w:rFonts w:ascii="Times New Roman" w:hAnsi="Times New Roman" w:cs="Times New Roman"/>
                <w:sz w:val="24"/>
                <w:szCs w:val="24"/>
              </w:rPr>
              <w:t xml:space="preserve">. </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Земля и  её внутреннее строение. </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 изучения нового материала.</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«литосфера», «земная кора», «горные породы», «полезные ископаемые»; называть и </w:t>
            </w:r>
            <w:r w:rsidRPr="00F70FCB">
              <w:rPr>
                <w:rFonts w:ascii="Times New Roman" w:hAnsi="Times New Roman" w:cs="Times New Roman"/>
                <w:sz w:val="24"/>
                <w:szCs w:val="24"/>
              </w:rPr>
              <w:lastRenderedPageBreak/>
              <w:t>показывать на схеме составные части литосферы; называть отличия материковой и океанической земной коры; называть особенности образования горных пород различных групп; приводить примеры горных пород.</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Уметь выделять главное, существенные признаки понятия. Оценивать работу одноклассников. Формирован</w:t>
            </w:r>
            <w:r w:rsidRPr="00F70FCB">
              <w:rPr>
                <w:rFonts w:ascii="Times New Roman" w:hAnsi="Times New Roman" w:cs="Times New Roman"/>
                <w:sz w:val="24"/>
                <w:szCs w:val="24"/>
              </w:rPr>
              <w:lastRenderedPageBreak/>
              <w:t>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Формирование ответственного отношения к учению, готовности к саморазвитию, осознанному выбору с </w:t>
            </w:r>
            <w:r w:rsidRPr="00F70FCB">
              <w:rPr>
                <w:rFonts w:ascii="Times New Roman" w:hAnsi="Times New Roman" w:cs="Times New Roman"/>
                <w:sz w:val="24"/>
                <w:szCs w:val="24"/>
              </w:rPr>
              <w:lastRenderedPageBreak/>
              <w:t>учетом познавательных интересов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Физическая  карта полушарий, атлас, учебник, рабочая тетрадь электронное приложение к </w:t>
            </w:r>
            <w:r w:rsidRPr="00F70FCB">
              <w:rPr>
                <w:rFonts w:ascii="Times New Roman" w:hAnsi="Times New Roman" w:cs="Times New Roman"/>
                <w:sz w:val="24"/>
                <w:szCs w:val="24"/>
              </w:rPr>
              <w:lastRenderedPageBreak/>
              <w:t>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 Взаимоконтроль.</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§14</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12</w:t>
            </w:r>
          </w:p>
        </w:tc>
        <w:tc>
          <w:tcPr>
            <w:tcW w:w="625"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751" w:type="dxa"/>
            <w:gridSpan w:val="6"/>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Движения земной коры. Вулканизм.</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«землетрясение», «очаг магмы», «лава», «сейсмический пояс», «гейзер»; называть и показывать </w:t>
            </w:r>
            <w:r w:rsidRPr="00F70FCB">
              <w:rPr>
                <w:rFonts w:ascii="Times New Roman" w:hAnsi="Times New Roman" w:cs="Times New Roman"/>
                <w:sz w:val="24"/>
                <w:szCs w:val="24"/>
              </w:rPr>
              <w:lastRenderedPageBreak/>
              <w:t>основные географические объекты; работать с контурной картой; называть методы изучения земных недр; определять по карте сейсмические районы мира.</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Умение организовать свою деятельность. Уметь выделять главное, существенные признаки понятия. Формирование и развитие </w:t>
            </w:r>
            <w:r w:rsidRPr="00F70FCB">
              <w:rPr>
                <w:rFonts w:ascii="Times New Roman" w:hAnsi="Times New Roman" w:cs="Times New Roman"/>
                <w:sz w:val="24"/>
                <w:szCs w:val="24"/>
              </w:rPr>
              <w:lastRenderedPageBreak/>
              <w:t>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Формирование целостного мировоззрения, соответствующего современному уровню развития науки и учитывающе</w:t>
            </w:r>
            <w:r w:rsidRPr="00F70FCB">
              <w:rPr>
                <w:rFonts w:ascii="Times New Roman" w:hAnsi="Times New Roman" w:cs="Times New Roman"/>
                <w:sz w:val="24"/>
                <w:szCs w:val="24"/>
              </w:rPr>
              <w:lastRenderedPageBreak/>
              <w:t>го многообразие современного мира.</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 Взаимоконтроль.</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§15</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13</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Рельеф суши. Горы.</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«рельеф», «горы»; работать с контурной картой; классифицировать горы по высоте; приводить примеры гор и показывать их на географической карте; составлять краткую </w:t>
            </w:r>
            <w:r w:rsidRPr="00F70FCB">
              <w:rPr>
                <w:rFonts w:ascii="Times New Roman" w:hAnsi="Times New Roman" w:cs="Times New Roman"/>
                <w:sz w:val="24"/>
                <w:szCs w:val="24"/>
              </w:rPr>
              <w:lastRenderedPageBreak/>
              <w:t>характеристику гор по плану.</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Развитие умения планировать свою учебную деятельность, грамотно пользоваться учебником; классифицировать информацию по заданным признакам.</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Овладение на уровне общего образования системой географических знаний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§16</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14</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Равнины суши.</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понятия «равнина»; классифицировать равнины по высоте; называть и показывать крупнейшие равнины мира; работать с контурной картой; составлять краткую характеристику равнин по плану.</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Умение анализировать и отбирать информацию, классифицировать информацию по заданным признакам.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коммуникативной компетентности в общении и сотрудничестве в различных видах деятельности.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5. Составление описания форм рельефа</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§17</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15</w:t>
            </w:r>
          </w:p>
        </w:tc>
        <w:tc>
          <w:tcPr>
            <w:tcW w:w="655" w:type="dxa"/>
            <w:gridSpan w:val="6"/>
          </w:tcPr>
          <w:p w:rsidR="00F70FCB" w:rsidRPr="00F70FCB" w:rsidRDefault="00F70FCB" w:rsidP="00F70FCB">
            <w:pPr>
              <w:spacing w:after="0" w:line="240" w:lineRule="auto"/>
              <w:rPr>
                <w:rFonts w:ascii="Times New Roman" w:hAnsi="Times New Roman" w:cs="Times New Roman"/>
                <w:sz w:val="24"/>
                <w:szCs w:val="24"/>
              </w:rPr>
            </w:pPr>
          </w:p>
        </w:tc>
        <w:tc>
          <w:tcPr>
            <w:tcW w:w="721"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 Рельеф дна Мирового океана.</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«материковая отмель» или шельф, «материковый склон», </w:t>
            </w:r>
            <w:r w:rsidRPr="00F70FCB">
              <w:rPr>
                <w:rFonts w:ascii="Times New Roman" w:hAnsi="Times New Roman" w:cs="Times New Roman"/>
                <w:sz w:val="24"/>
                <w:szCs w:val="24"/>
              </w:rPr>
              <w:lastRenderedPageBreak/>
              <w:t xml:space="preserve">«глубоководный океанический желоб», «срединно-океанический хребет»; называть и показывать на схеме основные элементы рельефа дна океана; называть методы изучения Мирового океана; приводить примеры основных форм рельефа дна океана и объяснять их взаимосвязь с тектоническими структурами. </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Выделять существенные признаки понятий при определении форм рельефа.</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целостного мировоззрения, соответствующего современном</w:t>
            </w:r>
            <w:r w:rsidRPr="00F70FCB">
              <w:rPr>
                <w:rFonts w:ascii="Times New Roman" w:hAnsi="Times New Roman" w:cs="Times New Roman"/>
                <w:sz w:val="24"/>
                <w:szCs w:val="24"/>
              </w:rPr>
              <w:lastRenderedPageBreak/>
              <w:t>у уровню развития науки и учитывающего многообразие современного мира.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Ответы на  уроке и проверочная работа</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§18</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16</w:t>
            </w:r>
          </w:p>
        </w:tc>
        <w:tc>
          <w:tcPr>
            <w:tcW w:w="655" w:type="dxa"/>
            <w:gridSpan w:val="6"/>
          </w:tcPr>
          <w:p w:rsidR="00F70FCB" w:rsidRPr="00F70FCB" w:rsidRDefault="00F70FCB" w:rsidP="00F70FCB">
            <w:pPr>
              <w:spacing w:after="0" w:line="240" w:lineRule="auto"/>
              <w:rPr>
                <w:rFonts w:ascii="Times New Roman" w:hAnsi="Times New Roman" w:cs="Times New Roman"/>
                <w:sz w:val="24"/>
                <w:szCs w:val="24"/>
              </w:rPr>
            </w:pPr>
          </w:p>
        </w:tc>
        <w:tc>
          <w:tcPr>
            <w:tcW w:w="721"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Гидросфера</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b/>
                <w:bCs/>
                <w:sz w:val="24"/>
                <w:szCs w:val="24"/>
              </w:rPr>
              <w:t>(6 часов).</w:t>
            </w:r>
            <w:r w:rsidRPr="00F70FCB">
              <w:rPr>
                <w:rFonts w:ascii="Times New Roman" w:hAnsi="Times New Roman" w:cs="Times New Roman"/>
                <w:sz w:val="24"/>
                <w:szCs w:val="24"/>
              </w:rPr>
              <w:t xml:space="preserve"> </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Вода на Земле. </w:t>
            </w:r>
            <w:r w:rsidRPr="00F70FCB">
              <w:rPr>
                <w:rFonts w:ascii="Times New Roman" w:hAnsi="Times New Roman" w:cs="Times New Roman"/>
                <w:sz w:val="24"/>
                <w:szCs w:val="24"/>
              </w:rPr>
              <w:lastRenderedPageBreak/>
              <w:t>Части Мирового океана. Свойства вод океана.</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Изучени</w:t>
            </w:r>
            <w:r w:rsidRPr="00F70FCB">
              <w:rPr>
                <w:rFonts w:ascii="Times New Roman" w:hAnsi="Times New Roman" w:cs="Times New Roman"/>
                <w:sz w:val="24"/>
                <w:szCs w:val="24"/>
              </w:rPr>
              <w:lastRenderedPageBreak/>
              <w:t>е нового материала</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w:t>
            </w:r>
            <w:r w:rsidRPr="00F70FCB">
              <w:rPr>
                <w:rFonts w:ascii="Times New Roman" w:hAnsi="Times New Roman" w:cs="Times New Roman"/>
                <w:sz w:val="24"/>
                <w:szCs w:val="24"/>
              </w:rPr>
              <w:lastRenderedPageBreak/>
              <w:t>значение понятий: «гидросфера», «мировой круговорот воды», «море», «залив», «пролив», «остров», «полуостров», «солёность»; объяснять процесс мирового круговорота воды; называть и показывать части Мирового океана; составлять краткую характеристику моря по плану.</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Выделять </w:t>
            </w:r>
            <w:r w:rsidRPr="00F70FCB">
              <w:rPr>
                <w:rFonts w:ascii="Times New Roman" w:hAnsi="Times New Roman" w:cs="Times New Roman"/>
                <w:sz w:val="24"/>
                <w:szCs w:val="24"/>
              </w:rPr>
              <w:lastRenderedPageBreak/>
              <w:t>существенные признаки понятий при определении форм рельефа.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w:t>
            </w:r>
            <w:r w:rsidRPr="00F70FCB">
              <w:rPr>
                <w:rFonts w:ascii="Times New Roman" w:hAnsi="Times New Roman" w:cs="Times New Roman"/>
                <w:sz w:val="24"/>
                <w:szCs w:val="24"/>
              </w:rPr>
              <w:lastRenderedPageBreak/>
              <w:t>ие основ экологической культуры.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w:t>
            </w:r>
            <w:r w:rsidRPr="00F70FCB">
              <w:rPr>
                <w:rFonts w:ascii="Times New Roman" w:hAnsi="Times New Roman" w:cs="Times New Roman"/>
                <w:sz w:val="24"/>
                <w:szCs w:val="24"/>
              </w:rPr>
              <w:lastRenderedPageBreak/>
              <w:t>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w:t>
            </w:r>
            <w:r w:rsidRPr="00F70FCB">
              <w:rPr>
                <w:rFonts w:ascii="Times New Roman" w:hAnsi="Times New Roman" w:cs="Times New Roman"/>
                <w:sz w:val="24"/>
                <w:szCs w:val="24"/>
              </w:rPr>
              <w:lastRenderedPageBreak/>
              <w:t>я  карта полушарий, атлас, учебник рабочая тетрадь,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Работа на </w:t>
            </w:r>
            <w:r w:rsidRPr="00F70FCB">
              <w:rPr>
                <w:rFonts w:ascii="Times New Roman" w:hAnsi="Times New Roman" w:cs="Times New Roman"/>
                <w:sz w:val="24"/>
                <w:szCs w:val="24"/>
              </w:rPr>
              <w:lastRenderedPageBreak/>
              <w:t>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§19,20</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17</w:t>
            </w:r>
          </w:p>
        </w:tc>
        <w:tc>
          <w:tcPr>
            <w:tcW w:w="655" w:type="dxa"/>
            <w:gridSpan w:val="6"/>
          </w:tcPr>
          <w:p w:rsidR="00F70FCB" w:rsidRPr="00F70FCB" w:rsidRDefault="00F70FCB" w:rsidP="00F70FCB">
            <w:pPr>
              <w:spacing w:after="0" w:line="240" w:lineRule="auto"/>
              <w:rPr>
                <w:rFonts w:ascii="Times New Roman" w:hAnsi="Times New Roman" w:cs="Times New Roman"/>
                <w:sz w:val="24"/>
                <w:szCs w:val="24"/>
              </w:rPr>
            </w:pPr>
          </w:p>
        </w:tc>
        <w:tc>
          <w:tcPr>
            <w:tcW w:w="721"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Движение воды в океане</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«волна», «прилив», «отлив», </w:t>
            </w:r>
            <w:r w:rsidRPr="00F70FCB">
              <w:rPr>
                <w:rFonts w:ascii="Times New Roman" w:hAnsi="Times New Roman" w:cs="Times New Roman"/>
                <w:sz w:val="24"/>
                <w:szCs w:val="24"/>
              </w:rPr>
              <w:lastRenderedPageBreak/>
              <w:t>«океаническое течение»; объяснять особенности движения вод в Мировом океане</w:t>
            </w:r>
          </w:p>
        </w:tc>
        <w:tc>
          <w:tcPr>
            <w:tcW w:w="1630" w:type="dxa"/>
            <w:gridSpan w:val="2"/>
          </w:tcPr>
          <w:p w:rsidR="00F70FCB" w:rsidRPr="00F70FCB" w:rsidRDefault="00F70FCB" w:rsidP="00F70FCB">
            <w:pPr>
              <w:pStyle w:val="a8"/>
              <w:spacing w:after="0"/>
            </w:pPr>
            <w:r w:rsidRPr="00F70FCB">
              <w:lastRenderedPageBreak/>
              <w:t xml:space="preserve">Уметь выделять главное, существенные признаки понятия.  </w:t>
            </w:r>
            <w:r w:rsidRPr="00F70FCB">
              <w:lastRenderedPageBreak/>
              <w:t>Сравнивать и анализировать текст и рисунки учебника.</w:t>
            </w:r>
          </w:p>
          <w:p w:rsidR="00F70FCB" w:rsidRPr="00F70FCB" w:rsidRDefault="00F70FCB" w:rsidP="00F70FCB">
            <w:pPr>
              <w:spacing w:after="0" w:line="240" w:lineRule="auto"/>
              <w:rPr>
                <w:rFonts w:ascii="Times New Roman" w:hAnsi="Times New Roman" w:cs="Times New Roman"/>
                <w:sz w:val="24"/>
                <w:szCs w:val="24"/>
              </w:rPr>
            </w:pP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Формирование ответственного отношения к учению, </w:t>
            </w:r>
            <w:r w:rsidRPr="00F70FCB">
              <w:rPr>
                <w:rFonts w:ascii="Times New Roman" w:hAnsi="Times New Roman" w:cs="Times New Roman"/>
                <w:sz w:val="24"/>
                <w:szCs w:val="24"/>
              </w:rPr>
              <w:lastRenderedPageBreak/>
              <w:t>готовности к саморазвитию, осознанному выбору с учетом познавательных интересов</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Физическая  карта полушарий, атлас, учебник рабочая </w:t>
            </w:r>
            <w:r w:rsidRPr="00F70FCB">
              <w:rPr>
                <w:rFonts w:ascii="Times New Roman" w:hAnsi="Times New Roman" w:cs="Times New Roman"/>
                <w:sz w:val="24"/>
                <w:szCs w:val="24"/>
              </w:rPr>
              <w:lastRenderedPageBreak/>
              <w:t>тетрадь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 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§21</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18</w:t>
            </w:r>
          </w:p>
        </w:tc>
        <w:tc>
          <w:tcPr>
            <w:tcW w:w="655" w:type="dxa"/>
            <w:gridSpan w:val="6"/>
          </w:tcPr>
          <w:p w:rsidR="00F70FCB" w:rsidRPr="00F70FCB" w:rsidRDefault="00F70FCB" w:rsidP="00F70FCB">
            <w:pPr>
              <w:spacing w:after="0" w:line="240" w:lineRule="auto"/>
              <w:rPr>
                <w:rFonts w:ascii="Times New Roman" w:hAnsi="Times New Roman" w:cs="Times New Roman"/>
                <w:sz w:val="24"/>
                <w:szCs w:val="24"/>
              </w:rPr>
            </w:pPr>
          </w:p>
        </w:tc>
        <w:tc>
          <w:tcPr>
            <w:tcW w:w="721" w:type="dxa"/>
            <w:gridSpan w:val="4"/>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Подземные воды</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pStyle w:val="a8"/>
              <w:spacing w:after="0"/>
            </w:pPr>
            <w:r w:rsidRPr="00F70FCB">
              <w:t>Объяснять значение понятий: «подземные воды», «водопроницаемые породы», «водоупорные породы», «грунтовые воды», «межпластовые воды», «минеральные воды»; называть меры по охране подземных вод.</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tc>
        <w:tc>
          <w:tcPr>
            <w:tcW w:w="1630" w:type="dxa"/>
            <w:gridSpan w:val="2"/>
          </w:tcPr>
          <w:p w:rsidR="00F70FCB" w:rsidRPr="00F70FCB" w:rsidRDefault="00F70FCB" w:rsidP="00F70FCB">
            <w:pPr>
              <w:pStyle w:val="a8"/>
              <w:spacing w:after="0"/>
            </w:pPr>
            <w:r w:rsidRPr="00F70FCB">
              <w:lastRenderedPageBreak/>
              <w:t>Формирование умения ставить учебную 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выделять ключевое слово и существенные признаки понятий. Формирование умения работать с текстом учебника.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основ экологической культуры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§22</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19</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1B7AC0" w:rsidRDefault="001B7AC0" w:rsidP="00F70FCB">
            <w:pPr>
              <w:spacing w:after="0" w:line="240" w:lineRule="auto"/>
              <w:rPr>
                <w:rFonts w:ascii="Times New Roman" w:hAnsi="Times New Roman" w:cs="Times New Roman"/>
                <w:b/>
                <w:sz w:val="24"/>
                <w:szCs w:val="24"/>
              </w:rPr>
            </w:pPr>
            <w:r w:rsidRPr="001B7AC0">
              <w:rPr>
                <w:rFonts w:ascii="Times New Roman" w:hAnsi="Times New Roman" w:cs="Times New Roman"/>
                <w:b/>
                <w:sz w:val="24"/>
                <w:szCs w:val="24"/>
              </w:rPr>
              <w:t>Р.К.</w:t>
            </w:r>
          </w:p>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Реки.</w:t>
            </w:r>
            <w:r w:rsidR="001B7AC0">
              <w:rPr>
                <w:rFonts w:ascii="Times New Roman" w:hAnsi="Times New Roman" w:cs="Times New Roman"/>
                <w:sz w:val="24"/>
                <w:szCs w:val="24"/>
              </w:rPr>
              <w:t xml:space="preserve"> Реки Ростовской области.</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 река»,  «речная долина», « исток»,  «устье», « речная система», «бассейн реки», » водораздел», «режим реки»,  «половодье», «пойма»,  «паводок», «пороги и водопады». Показывать по карте географические объекты, Наносить на к/карту и правильно подписывать реки. Составлять краткую </w:t>
            </w:r>
            <w:r w:rsidRPr="00F70FCB">
              <w:rPr>
                <w:rFonts w:ascii="Times New Roman" w:hAnsi="Times New Roman" w:cs="Times New Roman"/>
                <w:sz w:val="24"/>
                <w:szCs w:val="24"/>
              </w:rPr>
              <w:lastRenderedPageBreak/>
              <w:t>характеристику реки по плану; называть меры по охране рек.</w:t>
            </w:r>
          </w:p>
        </w:tc>
        <w:tc>
          <w:tcPr>
            <w:tcW w:w="1630" w:type="dxa"/>
            <w:gridSpan w:val="2"/>
          </w:tcPr>
          <w:p w:rsidR="00F70FCB" w:rsidRPr="00F70FCB" w:rsidRDefault="00F70FCB" w:rsidP="00F70FCB">
            <w:pPr>
              <w:pStyle w:val="a8"/>
              <w:spacing w:after="0"/>
            </w:pPr>
            <w:r w:rsidRPr="00F70FCB">
              <w:lastRenderedPageBreak/>
              <w:t>Формирование умения ставить учебную 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выделять ключевое слово и существенные признаки понятий.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эмоционально-ценностного отношения к окружающей среде, осознание необходимости её сохранения и рационального использования.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в к/к.</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§23</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20</w:t>
            </w:r>
          </w:p>
        </w:tc>
        <w:tc>
          <w:tcPr>
            <w:tcW w:w="685" w:type="dxa"/>
            <w:gridSpan w:val="8"/>
          </w:tcPr>
          <w:p w:rsidR="00F70FCB" w:rsidRPr="00F70FCB" w:rsidRDefault="00F70FCB" w:rsidP="00F70FCB">
            <w:pPr>
              <w:spacing w:after="0" w:line="240" w:lineRule="auto"/>
              <w:rPr>
                <w:rFonts w:ascii="Times New Roman" w:hAnsi="Times New Roman" w:cs="Times New Roman"/>
                <w:sz w:val="24"/>
                <w:szCs w:val="24"/>
              </w:rPr>
            </w:pPr>
          </w:p>
        </w:tc>
        <w:tc>
          <w:tcPr>
            <w:tcW w:w="691"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Озера.</w:t>
            </w:r>
            <w:r w:rsidR="001B7AC0">
              <w:rPr>
                <w:rFonts w:ascii="Times New Roman" w:hAnsi="Times New Roman" w:cs="Times New Roman"/>
                <w:sz w:val="24"/>
                <w:szCs w:val="24"/>
              </w:rPr>
              <w:t xml:space="preserve"> </w:t>
            </w:r>
            <w:r w:rsidR="001B7AC0" w:rsidRPr="00F70FCB">
              <w:rPr>
                <w:rFonts w:ascii="Times New Roman" w:hAnsi="Times New Roman" w:cs="Times New Roman"/>
                <w:sz w:val="24"/>
                <w:szCs w:val="24"/>
              </w:rPr>
              <w:t>Озера</w:t>
            </w:r>
            <w:r w:rsidR="001B7AC0">
              <w:rPr>
                <w:rFonts w:ascii="Times New Roman" w:hAnsi="Times New Roman" w:cs="Times New Roman"/>
                <w:sz w:val="24"/>
                <w:szCs w:val="24"/>
              </w:rPr>
              <w:t xml:space="preserve"> Ростовской области</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«озеро»,  «сточное»  и «бессточное» озеро, «болото», «водохранилище» . Показывать по карте географические объекты.  Наносить на контурную карту и правильно подписывать озера; называть меры по охране озер.</w:t>
            </w:r>
          </w:p>
        </w:tc>
        <w:tc>
          <w:tcPr>
            <w:tcW w:w="1630" w:type="dxa"/>
            <w:gridSpan w:val="2"/>
          </w:tcPr>
          <w:p w:rsidR="00F70FCB" w:rsidRPr="00F70FCB" w:rsidRDefault="00F70FCB" w:rsidP="00F70FCB">
            <w:pPr>
              <w:pStyle w:val="a8"/>
              <w:spacing w:after="0"/>
            </w:pPr>
            <w:r w:rsidRPr="00F70FCB">
              <w:t>Формирование умения ставить учебную 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выделять ключевое слово и существенные признаки понятий.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эмоционально-ценностного отношения к окружающей среде, осознание необходимости её сохранения и рационального использования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атлас, 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6. Составление описания внутренних вод</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§24</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21</w:t>
            </w:r>
          </w:p>
        </w:tc>
        <w:tc>
          <w:tcPr>
            <w:tcW w:w="685" w:type="dxa"/>
            <w:gridSpan w:val="8"/>
          </w:tcPr>
          <w:p w:rsidR="00F70FCB" w:rsidRPr="00F70FCB" w:rsidRDefault="00F70FCB" w:rsidP="00F70FCB">
            <w:pPr>
              <w:spacing w:after="0" w:line="240" w:lineRule="auto"/>
              <w:rPr>
                <w:rFonts w:ascii="Times New Roman" w:hAnsi="Times New Roman" w:cs="Times New Roman"/>
                <w:sz w:val="24"/>
                <w:szCs w:val="24"/>
              </w:rPr>
            </w:pPr>
          </w:p>
        </w:tc>
        <w:tc>
          <w:tcPr>
            <w:tcW w:w="691"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Ледники.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«ледники», </w:t>
            </w:r>
            <w:r w:rsidRPr="00F70FCB">
              <w:rPr>
                <w:rFonts w:ascii="Times New Roman" w:hAnsi="Times New Roman" w:cs="Times New Roman"/>
                <w:sz w:val="24"/>
                <w:szCs w:val="24"/>
              </w:rPr>
              <w:lastRenderedPageBreak/>
              <w:t>«снеговая граница», «айсберг», «многолетняя мерзлота»; определять с помощью карты снеговую границу; показывать ледники на географической карте; работать с контурной картой.</w:t>
            </w:r>
          </w:p>
        </w:tc>
        <w:tc>
          <w:tcPr>
            <w:tcW w:w="1630" w:type="dxa"/>
            <w:gridSpan w:val="2"/>
          </w:tcPr>
          <w:p w:rsidR="00F70FCB" w:rsidRPr="00F70FCB" w:rsidRDefault="00F70FCB" w:rsidP="00F70FCB">
            <w:pPr>
              <w:pStyle w:val="a8"/>
              <w:spacing w:after="0"/>
            </w:pPr>
            <w:r w:rsidRPr="00F70FCB">
              <w:lastRenderedPageBreak/>
              <w:t xml:space="preserve">Формирование умения ставить учебную </w:t>
            </w:r>
            <w:r w:rsidRPr="00F70FCB">
              <w:lastRenderedPageBreak/>
              <w:t>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Формирование умения выделять ключевое слово и существенные признаки понятий. </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Формирование ответственного </w:t>
            </w:r>
            <w:r w:rsidRPr="00F70FCB">
              <w:rPr>
                <w:rFonts w:ascii="Times New Roman" w:hAnsi="Times New Roman" w:cs="Times New Roman"/>
                <w:sz w:val="24"/>
                <w:szCs w:val="24"/>
              </w:rPr>
              <w:lastRenderedPageBreak/>
              <w:t>отношения к учёбе. Формирование  основ экологической культуры.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Фронтальная, групповая, индивидуаль</w:t>
            </w:r>
            <w:r w:rsidRPr="00F70FCB">
              <w:rPr>
                <w:rFonts w:ascii="Times New Roman" w:hAnsi="Times New Roman" w:cs="Times New Roman"/>
                <w:sz w:val="24"/>
                <w:szCs w:val="24"/>
              </w:rPr>
              <w:lastRenderedPageBreak/>
              <w:t>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Физическая  карта полушарий, атлас, </w:t>
            </w:r>
            <w:r w:rsidRPr="00F70FCB">
              <w:rPr>
                <w:rFonts w:ascii="Times New Roman" w:hAnsi="Times New Roman" w:cs="Times New Roman"/>
                <w:sz w:val="24"/>
                <w:szCs w:val="24"/>
              </w:rPr>
              <w:lastRenderedPageBreak/>
              <w:t>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§25</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22</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Атмосфера</w:t>
            </w:r>
          </w:p>
          <w:p w:rsidR="00F70FCB" w:rsidRPr="00F70FCB" w:rsidRDefault="00F70FCB"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 xml:space="preserve">(7 часов). </w:t>
            </w:r>
          </w:p>
          <w:p w:rsidR="00F70FCB" w:rsidRPr="00F70FCB" w:rsidRDefault="00F70FCB" w:rsidP="00F70FCB">
            <w:pPr>
              <w:spacing w:after="0" w:line="240" w:lineRule="auto"/>
              <w:rPr>
                <w:rFonts w:ascii="Times New Roman" w:hAnsi="Times New Roman" w:cs="Times New Roman"/>
                <w:b/>
                <w:bCs/>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Атмосфера: строение, значение, </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Изучение нового материала</w:t>
            </w:r>
          </w:p>
          <w:p w:rsidR="00F70FCB" w:rsidRPr="00F70FCB" w:rsidRDefault="00F70FCB" w:rsidP="00F70FCB">
            <w:pPr>
              <w:spacing w:after="0" w:line="240" w:lineRule="auto"/>
              <w:rPr>
                <w:rFonts w:ascii="Times New Roman" w:hAnsi="Times New Roman" w:cs="Times New Roman"/>
                <w:sz w:val="24"/>
                <w:szCs w:val="24"/>
              </w:rPr>
            </w:pP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«атмосфера»;  объяснять строение, состав и значение атмосферы; называть методы изучения атмосферы; </w:t>
            </w:r>
            <w:r w:rsidRPr="00F70FCB">
              <w:rPr>
                <w:rFonts w:ascii="Times New Roman" w:hAnsi="Times New Roman" w:cs="Times New Roman"/>
                <w:sz w:val="24"/>
                <w:szCs w:val="24"/>
              </w:rPr>
              <w:lastRenderedPageBreak/>
              <w:t xml:space="preserve">составлять характеристику атмосферы по плану. </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организовать свою деятельность, определять её цели и задачи, выбирать средства реализации цели. Формирован</w:t>
            </w:r>
            <w:r w:rsidRPr="00F70FCB">
              <w:rPr>
                <w:rFonts w:ascii="Times New Roman" w:hAnsi="Times New Roman" w:cs="Times New Roman"/>
                <w:sz w:val="24"/>
                <w:szCs w:val="24"/>
              </w:rPr>
              <w:lastRenderedPageBreak/>
              <w:t>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Формирование ответственного отношения к учёбе. Формирование  основ экологической культуры Формирование любви к своей </w:t>
            </w:r>
            <w:r w:rsidRPr="00F70FCB">
              <w:rPr>
                <w:rFonts w:ascii="Times New Roman" w:hAnsi="Times New Roman" w:cs="Times New Roman"/>
                <w:sz w:val="24"/>
                <w:szCs w:val="24"/>
              </w:rPr>
              <w:lastRenderedPageBreak/>
              <w:t>местности. Формирование чувства личной ответственности за природу Земли.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p w:rsidR="00F70FCB" w:rsidRPr="00F70FCB" w:rsidRDefault="00F70FCB" w:rsidP="00F70FCB">
            <w:pPr>
              <w:spacing w:after="0" w:line="240" w:lineRule="auto"/>
              <w:rPr>
                <w:rFonts w:ascii="Times New Roman" w:hAnsi="Times New Roman" w:cs="Times New Roman"/>
                <w:sz w:val="24"/>
                <w:szCs w:val="24"/>
              </w:rPr>
            </w:pP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§26</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23</w:t>
            </w:r>
          </w:p>
        </w:tc>
        <w:tc>
          <w:tcPr>
            <w:tcW w:w="665"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711"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Температура воздуха.</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«амплитуда температуры воздуха», «средняя температура воздуха»; измерять (определять) температуру воздуха, амплитуды температур, среднюю температуру воздуха за сутки, месяц, год.</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организовать свою деятельность, определять её цели и задачи под руководством учителя, выбирать средства реализации цели, применять их на практике.</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основ экологической культуры Формирование любви к своей местности. Формирование чувства личной ответственности за природу Земли.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7. Построение графика хода температуры и вычисление средней температуры</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§27</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24</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Атмосферное давление. Ветер.</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«атмосферное </w:t>
            </w:r>
            <w:r w:rsidRPr="00F70FCB">
              <w:rPr>
                <w:rFonts w:ascii="Times New Roman" w:hAnsi="Times New Roman" w:cs="Times New Roman"/>
                <w:sz w:val="24"/>
                <w:szCs w:val="24"/>
              </w:rPr>
              <w:lastRenderedPageBreak/>
              <w:t>давление», «ветер», «бриз», «муссоны», уметь объяснять причину образования ветра; измерять атмосферное давление с помощью барометра, строить розу ветров.</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Высказывать суждения, подтверждая их фактами. </w:t>
            </w:r>
            <w:r w:rsidRPr="00F70FCB">
              <w:rPr>
                <w:rFonts w:ascii="Times New Roman" w:hAnsi="Times New Roman" w:cs="Times New Roman"/>
                <w:sz w:val="24"/>
                <w:szCs w:val="24"/>
              </w:rPr>
              <w:lastRenderedPageBreak/>
              <w:t>Планировать свою деятельность под руководством учителя.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Формирование коммуникат</w:t>
            </w:r>
            <w:r w:rsidRPr="00F70FCB">
              <w:rPr>
                <w:rFonts w:ascii="Times New Roman" w:hAnsi="Times New Roman" w:cs="Times New Roman"/>
                <w:sz w:val="24"/>
                <w:szCs w:val="24"/>
              </w:rPr>
              <w:lastRenderedPageBreak/>
              <w:t>ивной компетенции в общении сотрудничестве со сверстниками в процессе образовательной деятельности. Формирование основ экологической культуры.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Физическая  карта полушарий , физ. </w:t>
            </w:r>
            <w:r w:rsidRPr="00F70FCB">
              <w:rPr>
                <w:rFonts w:ascii="Times New Roman" w:hAnsi="Times New Roman" w:cs="Times New Roman"/>
                <w:sz w:val="24"/>
                <w:szCs w:val="24"/>
              </w:rPr>
              <w:lastRenderedPageBreak/>
              <w:t>карта России, атлас, учебник рабочая тетрадь ,электронное приложение к учебнику</w:t>
            </w:r>
          </w:p>
        </w:tc>
        <w:tc>
          <w:tcPr>
            <w:tcW w:w="1276" w:type="dxa"/>
            <w:gridSpan w:val="2"/>
          </w:tcPr>
          <w:p w:rsidR="00F70FCB" w:rsidRPr="00F70FCB" w:rsidRDefault="00F70FCB" w:rsidP="00F70FCB">
            <w:pPr>
              <w:pStyle w:val="a8"/>
              <w:spacing w:after="0"/>
            </w:pPr>
            <w:r w:rsidRPr="00F70FCB">
              <w:lastRenderedPageBreak/>
              <w:t xml:space="preserve">Практическая работа № 8. </w:t>
            </w:r>
            <w:r w:rsidRPr="00F70FCB">
              <w:lastRenderedPageBreak/>
              <w:t>Построение розы ветров.</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§28</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25</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Водяной пар в атмосфере. Облака  и атмосферные осадки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«абсолютная влажность воздуха», «относительная влажность воздуха» «облако», «атмосферные осадки»; называть виды облаков и атмосферных осадков; </w:t>
            </w:r>
            <w:r w:rsidRPr="00F70FCB">
              <w:rPr>
                <w:rFonts w:ascii="Times New Roman" w:hAnsi="Times New Roman" w:cs="Times New Roman"/>
                <w:sz w:val="24"/>
                <w:szCs w:val="24"/>
              </w:rPr>
              <w:lastRenderedPageBreak/>
              <w:t>объяснять зависимость выпадения осадков от влажности воздуха; определять облачность; строить диаграмму количества осадков по многолетним данным.</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 Планировать свою деятельность под руководством учителя; работать в соответствии с поставленной учебной задачей. Формирование и развитие компетентности в области использовани</w:t>
            </w:r>
            <w:r w:rsidRPr="00F70FCB">
              <w:rPr>
                <w:rFonts w:ascii="Times New Roman" w:hAnsi="Times New Roman" w:cs="Times New Roman"/>
                <w:sz w:val="24"/>
                <w:szCs w:val="24"/>
              </w:rPr>
              <w:lastRenderedPageBreak/>
              <w:t>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Формирование ответственного отношения к учёбе. Формирование  основ экологической культуры.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9. Построение диаграммы количества осадков по многолетним данным.</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§29</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26</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Погода.</w:t>
            </w:r>
            <w:r w:rsidR="001B7AC0" w:rsidRPr="00F70FCB">
              <w:rPr>
                <w:rFonts w:ascii="Times New Roman" w:hAnsi="Times New Roman" w:cs="Times New Roman"/>
                <w:sz w:val="24"/>
                <w:szCs w:val="24"/>
              </w:rPr>
              <w:t xml:space="preserve"> </w:t>
            </w:r>
            <w:r w:rsidR="001B7AC0">
              <w:rPr>
                <w:rFonts w:ascii="Times New Roman" w:hAnsi="Times New Roman" w:cs="Times New Roman"/>
                <w:sz w:val="24"/>
                <w:szCs w:val="24"/>
              </w:rPr>
              <w:t>Погода Ростовской области</w:t>
            </w:r>
            <w:r w:rsidR="001865BC" w:rsidRPr="001B7AC0">
              <w:rPr>
                <w:rFonts w:ascii="Times New Roman" w:hAnsi="Times New Roman" w:cs="Times New Roman"/>
                <w:b/>
                <w:sz w:val="24"/>
                <w:szCs w:val="24"/>
              </w:rPr>
              <w:t xml:space="preserve"> Р.К.</w:t>
            </w:r>
          </w:p>
          <w:p w:rsidR="00F70FCB" w:rsidRPr="00F70FCB" w:rsidRDefault="001B7AC0" w:rsidP="001B7AC0">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«погода», «воздушная масса», описывать погоду своей местности.</w:t>
            </w:r>
          </w:p>
        </w:tc>
        <w:tc>
          <w:tcPr>
            <w:tcW w:w="1630" w:type="dxa"/>
            <w:gridSpan w:val="2"/>
          </w:tcPr>
          <w:p w:rsidR="00F70FCB" w:rsidRPr="00F70FCB" w:rsidRDefault="00F70FCB" w:rsidP="00F70FCB">
            <w:pPr>
              <w:pStyle w:val="a8"/>
              <w:spacing w:after="0"/>
            </w:pPr>
            <w:r w:rsidRPr="00F70FCB">
              <w:t>Формирование умения ставить учебную 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выделять ключевое слово и существенные признаки понятий.</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коммуникативной компетенции в общении сотрудничестве со сверстниками в процессе образовательной деятельности.</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§30</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27</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B7AC0" w:rsidRPr="001B7AC0" w:rsidRDefault="001B7AC0" w:rsidP="00F70FCB">
            <w:pPr>
              <w:spacing w:after="0" w:line="240" w:lineRule="auto"/>
              <w:rPr>
                <w:rFonts w:ascii="Times New Roman" w:hAnsi="Times New Roman" w:cs="Times New Roman"/>
                <w:b/>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Климат</w:t>
            </w:r>
            <w:r w:rsidR="001B7AC0">
              <w:rPr>
                <w:rFonts w:ascii="Times New Roman" w:hAnsi="Times New Roman" w:cs="Times New Roman"/>
                <w:sz w:val="24"/>
                <w:szCs w:val="24"/>
              </w:rPr>
              <w:t>. Климат Ростовской области.</w:t>
            </w:r>
            <w:r w:rsidR="001865BC" w:rsidRPr="001B7AC0">
              <w:rPr>
                <w:rFonts w:ascii="Times New Roman" w:hAnsi="Times New Roman" w:cs="Times New Roman"/>
                <w:b/>
                <w:sz w:val="24"/>
                <w:szCs w:val="24"/>
              </w:rPr>
              <w:t xml:space="preserve"> Р.К.</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значение понятий: «климат»; называть </w:t>
            </w:r>
            <w:r w:rsidRPr="00F70FCB">
              <w:rPr>
                <w:rFonts w:ascii="Times New Roman" w:hAnsi="Times New Roman" w:cs="Times New Roman"/>
                <w:sz w:val="24"/>
                <w:szCs w:val="24"/>
              </w:rPr>
              <w:lastRenderedPageBreak/>
              <w:t>основные элементы климата; составлять краткую характеристику климатического пояса по плану; описывать климат своей местности.</w:t>
            </w:r>
          </w:p>
        </w:tc>
        <w:tc>
          <w:tcPr>
            <w:tcW w:w="1630" w:type="dxa"/>
            <w:gridSpan w:val="2"/>
          </w:tcPr>
          <w:p w:rsidR="00F70FCB" w:rsidRPr="00F70FCB" w:rsidRDefault="00F70FCB" w:rsidP="00F70FCB">
            <w:pPr>
              <w:pStyle w:val="a8"/>
              <w:spacing w:after="0"/>
            </w:pPr>
            <w:r w:rsidRPr="00F70FCB">
              <w:lastRenderedPageBreak/>
              <w:t>Формирование умения ставить учебную 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Формирование умения выделять ключевое слово и существенные признаки понятий.</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 xml:space="preserve">Формирование ответственного отношения к </w:t>
            </w:r>
            <w:r w:rsidRPr="00F70FCB">
              <w:rPr>
                <w:rFonts w:ascii="Times New Roman" w:hAnsi="Times New Roman" w:cs="Times New Roman"/>
                <w:sz w:val="24"/>
                <w:szCs w:val="24"/>
              </w:rPr>
              <w:lastRenderedPageBreak/>
              <w:t>учёбе.  Формирование осознания целостности географической среды во взаимосвязи природы.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Физическая  карта полушарий , физ карта России, </w:t>
            </w:r>
            <w:r w:rsidRPr="00F70FCB">
              <w:rPr>
                <w:rFonts w:ascii="Times New Roman" w:hAnsi="Times New Roman" w:cs="Times New Roman"/>
                <w:sz w:val="24"/>
                <w:szCs w:val="24"/>
              </w:rPr>
              <w:lastRenderedPageBreak/>
              <w:t>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§30</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28</w:t>
            </w:r>
          </w:p>
        </w:tc>
        <w:tc>
          <w:tcPr>
            <w:tcW w:w="640"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736" w:type="dxa"/>
            <w:gridSpan w:val="5"/>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Причины, влияющие на климат.</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Северный и Южный тропики, полярные круги. Называть причины влияющие на климат</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Выделять главное,  и существенные признаки понятий.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Формирование ответственного отношения к учёбе. Формирование коммуникативной компетенции в общении сотрудничестве со сверстниками в процессе образовательной деятельности.  </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§31</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lang w:val="en-US"/>
              </w:rPr>
            </w:pPr>
            <w:r w:rsidRPr="00F70FCB">
              <w:rPr>
                <w:rFonts w:ascii="Times New Roman" w:hAnsi="Times New Roman" w:cs="Times New Roman"/>
                <w:sz w:val="24"/>
                <w:szCs w:val="24"/>
              </w:rPr>
              <w:t>29</w:t>
            </w: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tc>
        <w:tc>
          <w:tcPr>
            <w:tcW w:w="605" w:type="dxa"/>
            <w:gridSpan w:val="3"/>
          </w:tcPr>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tc>
        <w:tc>
          <w:tcPr>
            <w:tcW w:w="771" w:type="dxa"/>
            <w:gridSpan w:val="7"/>
          </w:tcPr>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p w:rsidR="00F70FCB" w:rsidRPr="00F70FCB" w:rsidRDefault="00F70FCB" w:rsidP="00F70FCB">
            <w:pPr>
              <w:spacing w:after="0" w:line="240" w:lineRule="auto"/>
              <w:rPr>
                <w:rFonts w:ascii="Times New Roman" w:hAnsi="Times New Roman" w:cs="Times New Roman"/>
                <w:sz w:val="24"/>
                <w:szCs w:val="24"/>
                <w:lang w:val="en-US"/>
              </w:rPr>
            </w:pPr>
          </w:p>
        </w:tc>
        <w:tc>
          <w:tcPr>
            <w:tcW w:w="2264" w:type="dxa"/>
            <w:gridSpan w:val="2"/>
          </w:tcPr>
          <w:p w:rsidR="00F70FCB" w:rsidRPr="00F70FCB" w:rsidRDefault="00F70FCB" w:rsidP="00F70FCB">
            <w:pPr>
              <w:spacing w:after="0" w:line="240" w:lineRule="auto"/>
              <w:rPr>
                <w:rFonts w:ascii="Times New Roman" w:hAnsi="Times New Roman" w:cs="Times New Roman"/>
                <w:b/>
                <w:bCs/>
                <w:sz w:val="24"/>
                <w:szCs w:val="24"/>
              </w:rPr>
            </w:pPr>
            <w:r w:rsidRPr="00F70FCB">
              <w:rPr>
                <w:rFonts w:ascii="Times New Roman" w:hAnsi="Times New Roman" w:cs="Times New Roman"/>
                <w:b/>
                <w:bCs/>
                <w:sz w:val="24"/>
                <w:szCs w:val="24"/>
              </w:rPr>
              <w:t>Биосфера.</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b/>
                <w:bCs/>
                <w:sz w:val="24"/>
                <w:szCs w:val="24"/>
              </w:rPr>
              <w:t>Географическая оболочка. (4 часа)</w:t>
            </w:r>
            <w:r w:rsidRPr="00F70FCB">
              <w:rPr>
                <w:rFonts w:ascii="Times New Roman" w:hAnsi="Times New Roman" w:cs="Times New Roman"/>
                <w:sz w:val="24"/>
                <w:szCs w:val="24"/>
              </w:rPr>
              <w:t xml:space="preserve"> </w:t>
            </w: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Разнообразие и распространение организмов на Земле.</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Изучение нового материала</w:t>
            </w:r>
          </w:p>
          <w:p w:rsidR="00F70FCB" w:rsidRPr="00F70FCB" w:rsidRDefault="00F70FCB" w:rsidP="00F70FCB">
            <w:pPr>
              <w:spacing w:after="0" w:line="240" w:lineRule="auto"/>
              <w:rPr>
                <w:rFonts w:ascii="Times New Roman" w:hAnsi="Times New Roman" w:cs="Times New Roman"/>
                <w:sz w:val="24"/>
                <w:szCs w:val="24"/>
              </w:rPr>
            </w:pP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понятий: «биосфера», «природная зона»; называть и показывать основные природные зоны; называть меры по охране природы.</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Ставить учебную задачу под руководством учителя; выделять главное, существенные признаки понятий. Формирование и развитие компетентности в области использования ИКТ.</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осознания целостности географической среды во взаимосвязи природы.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 электронное приложение к учебнику</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§32</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30</w:t>
            </w:r>
          </w:p>
        </w:tc>
        <w:tc>
          <w:tcPr>
            <w:tcW w:w="605" w:type="dxa"/>
            <w:gridSpan w:val="3"/>
          </w:tcPr>
          <w:p w:rsidR="00F70FCB" w:rsidRPr="00F70FCB" w:rsidRDefault="00F70FCB" w:rsidP="00F70FCB">
            <w:pPr>
              <w:spacing w:after="0" w:line="240" w:lineRule="auto"/>
              <w:rPr>
                <w:rFonts w:ascii="Times New Roman" w:hAnsi="Times New Roman" w:cs="Times New Roman"/>
                <w:sz w:val="24"/>
                <w:szCs w:val="24"/>
              </w:rPr>
            </w:pPr>
          </w:p>
        </w:tc>
        <w:tc>
          <w:tcPr>
            <w:tcW w:w="771" w:type="dxa"/>
            <w:gridSpan w:val="7"/>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Распространение организмов в Мировом океане.</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Объяснять особенности распределения организмов в толще Мирового океана; называть меры по охране </w:t>
            </w:r>
            <w:r w:rsidRPr="00F70FCB">
              <w:rPr>
                <w:rFonts w:ascii="Times New Roman" w:hAnsi="Times New Roman" w:cs="Times New Roman"/>
                <w:sz w:val="24"/>
                <w:szCs w:val="24"/>
              </w:rPr>
              <w:lastRenderedPageBreak/>
              <w:t>природы.</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Ставить учебную задачу под руководством учителя; выделять главное, существенные признаки понятий</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осознания целостности географичес</w:t>
            </w:r>
            <w:r w:rsidRPr="00F70FCB">
              <w:rPr>
                <w:rFonts w:ascii="Times New Roman" w:hAnsi="Times New Roman" w:cs="Times New Roman"/>
                <w:sz w:val="24"/>
                <w:szCs w:val="24"/>
              </w:rPr>
              <w:lastRenderedPageBreak/>
              <w:t>кой среды во взаимосвязи природы.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Работа на уроке</w:t>
            </w:r>
          </w:p>
          <w:p w:rsidR="00F70FCB" w:rsidRPr="00F70FCB" w:rsidRDefault="00F70FCB" w:rsidP="00F70FCB">
            <w:pPr>
              <w:spacing w:after="0" w:line="240" w:lineRule="auto"/>
              <w:rPr>
                <w:rFonts w:ascii="Times New Roman" w:hAnsi="Times New Roman" w:cs="Times New Roman"/>
                <w:sz w:val="24"/>
                <w:szCs w:val="24"/>
              </w:rPr>
            </w:pP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§32</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31</w:t>
            </w:r>
          </w:p>
        </w:tc>
        <w:tc>
          <w:tcPr>
            <w:tcW w:w="569" w:type="dxa"/>
          </w:tcPr>
          <w:p w:rsidR="00F70FCB" w:rsidRPr="00F70FCB" w:rsidRDefault="00F70FCB" w:rsidP="00F70FCB">
            <w:pPr>
              <w:spacing w:after="0" w:line="240" w:lineRule="auto"/>
              <w:rPr>
                <w:rFonts w:ascii="Times New Roman" w:hAnsi="Times New Roman" w:cs="Times New Roman"/>
                <w:sz w:val="24"/>
                <w:szCs w:val="24"/>
              </w:rPr>
            </w:pPr>
          </w:p>
        </w:tc>
        <w:tc>
          <w:tcPr>
            <w:tcW w:w="807" w:type="dxa"/>
            <w:gridSpan w:val="9"/>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1865BC" w:rsidRPr="001B7AC0" w:rsidRDefault="00F70FCB" w:rsidP="001865BC">
            <w:pPr>
              <w:spacing w:after="0" w:line="240" w:lineRule="auto"/>
              <w:rPr>
                <w:rFonts w:ascii="Times New Roman" w:hAnsi="Times New Roman" w:cs="Times New Roman"/>
                <w:b/>
                <w:sz w:val="24"/>
                <w:szCs w:val="24"/>
              </w:rPr>
            </w:pPr>
            <w:r w:rsidRPr="00F70FCB">
              <w:rPr>
                <w:rFonts w:ascii="Times New Roman" w:hAnsi="Times New Roman" w:cs="Times New Roman"/>
                <w:sz w:val="24"/>
                <w:szCs w:val="24"/>
              </w:rPr>
              <w:t>Природный комплекс.</w:t>
            </w:r>
            <w:r w:rsidR="001B7AC0">
              <w:rPr>
                <w:rFonts w:ascii="Times New Roman" w:hAnsi="Times New Roman" w:cs="Times New Roman"/>
                <w:sz w:val="24"/>
                <w:szCs w:val="24"/>
              </w:rPr>
              <w:t xml:space="preserve"> Природные комплексы Ростовской области.</w:t>
            </w:r>
            <w:r w:rsidR="001865BC" w:rsidRPr="001B7AC0">
              <w:rPr>
                <w:rFonts w:ascii="Times New Roman" w:hAnsi="Times New Roman" w:cs="Times New Roman"/>
                <w:b/>
                <w:sz w:val="24"/>
                <w:szCs w:val="24"/>
              </w:rPr>
              <w:t xml:space="preserve"> Р.К.</w:t>
            </w:r>
          </w:p>
          <w:p w:rsidR="00F70FCB" w:rsidRPr="00F70FCB" w:rsidRDefault="00F70FCB" w:rsidP="00F70FCB">
            <w:pPr>
              <w:spacing w:after="0" w:line="240" w:lineRule="auto"/>
              <w:rPr>
                <w:rFonts w:ascii="Times New Roman" w:hAnsi="Times New Roman" w:cs="Times New Roman"/>
                <w:sz w:val="24"/>
                <w:szCs w:val="24"/>
              </w:rPr>
            </w:pP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Урок-практикум</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Объяснять значение понятия: «почва», «природный комплекс», «географическая оболочка»; называть основные типы природных комплексов; называть меры по охране природы..</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Выделять главное, существенные признаки понятий; создавать описательные тексты .</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учёбе.  Формирование осознания целостности географической среды во взаимосвязи природы. .Развитие речи учащихся</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Практическая работа № 10.  Составление характеристики природного комплекса (ПК)</w:t>
            </w: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§33</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32</w:t>
            </w:r>
          </w:p>
        </w:tc>
        <w:tc>
          <w:tcPr>
            <w:tcW w:w="569" w:type="dxa"/>
          </w:tcPr>
          <w:p w:rsidR="00F70FCB" w:rsidRPr="00F70FCB" w:rsidRDefault="00F70FCB" w:rsidP="00F70FCB">
            <w:pPr>
              <w:spacing w:after="0" w:line="240" w:lineRule="auto"/>
              <w:rPr>
                <w:rFonts w:ascii="Times New Roman" w:hAnsi="Times New Roman" w:cs="Times New Roman"/>
                <w:sz w:val="24"/>
                <w:szCs w:val="24"/>
              </w:rPr>
            </w:pPr>
          </w:p>
        </w:tc>
        <w:tc>
          <w:tcPr>
            <w:tcW w:w="807" w:type="dxa"/>
            <w:gridSpan w:val="9"/>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Обобщение и контроль знаний по разделу «Строение Земли. Земные оболочки»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Обобщающий урок.</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Выполнение тестовых заданий. Работа с учебником, атласом, контурной картой.</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Оценивать работу одноклассников.</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основ экологической культуры. Формирование осознания целостности географической среды во взаимосвязи природы.</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Ииндивидуальная.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w:t>
            </w:r>
          </w:p>
        </w:tc>
        <w:tc>
          <w:tcPr>
            <w:tcW w:w="1276" w:type="dxa"/>
            <w:gridSpan w:val="2"/>
          </w:tcPr>
          <w:p w:rsidR="00F70FCB" w:rsidRPr="00F70FCB" w:rsidRDefault="00F70FCB" w:rsidP="00F70FCB">
            <w:pPr>
              <w:pStyle w:val="a8"/>
              <w:spacing w:after="0"/>
            </w:pPr>
            <w:r w:rsidRPr="00F70FCB">
              <w:t>Проверочная работа (задания для подготовки ГИА ЕГ)</w:t>
            </w:r>
          </w:p>
          <w:p w:rsidR="00F70FCB" w:rsidRPr="00F70FCB" w:rsidRDefault="00F70FCB" w:rsidP="00F70FCB">
            <w:pPr>
              <w:spacing w:after="0" w:line="240" w:lineRule="auto"/>
              <w:rPr>
                <w:rFonts w:ascii="Times New Roman" w:hAnsi="Times New Roman" w:cs="Times New Roman"/>
                <w:sz w:val="24"/>
                <w:szCs w:val="24"/>
              </w:rPr>
            </w:pP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Повтор.</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§32-33</w:t>
            </w:r>
          </w:p>
        </w:tc>
      </w:tr>
      <w:tr w:rsidR="00F70FCB" w:rsidRPr="00F70FCB" w:rsidTr="00F70FCB">
        <w:trPr>
          <w:gridAfter w:val="1"/>
          <w:wAfter w:w="29" w:type="dxa"/>
        </w:trPr>
        <w:tc>
          <w:tcPr>
            <w:tcW w:w="566" w:type="dxa"/>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33</w:t>
            </w:r>
          </w:p>
        </w:tc>
        <w:tc>
          <w:tcPr>
            <w:tcW w:w="569" w:type="dxa"/>
          </w:tcPr>
          <w:p w:rsidR="00F70FCB" w:rsidRPr="00F70FCB" w:rsidRDefault="00F70FCB" w:rsidP="00F70FCB">
            <w:pPr>
              <w:spacing w:after="0" w:line="240" w:lineRule="auto"/>
              <w:rPr>
                <w:rFonts w:ascii="Times New Roman" w:hAnsi="Times New Roman" w:cs="Times New Roman"/>
                <w:sz w:val="24"/>
                <w:szCs w:val="24"/>
              </w:rPr>
            </w:pPr>
          </w:p>
        </w:tc>
        <w:tc>
          <w:tcPr>
            <w:tcW w:w="807" w:type="dxa"/>
            <w:gridSpan w:val="9"/>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b/>
                <w:sz w:val="24"/>
                <w:szCs w:val="24"/>
              </w:rPr>
            </w:pPr>
            <w:r w:rsidRPr="00F70FCB">
              <w:rPr>
                <w:rFonts w:ascii="Times New Roman" w:hAnsi="Times New Roman" w:cs="Times New Roman"/>
                <w:b/>
                <w:sz w:val="24"/>
                <w:szCs w:val="24"/>
              </w:rPr>
              <w:t xml:space="preserve">Население </w:t>
            </w:r>
            <w:r w:rsidRPr="00F70FCB">
              <w:rPr>
                <w:rFonts w:ascii="Times New Roman" w:hAnsi="Times New Roman" w:cs="Times New Roman"/>
                <w:b/>
                <w:sz w:val="24"/>
                <w:szCs w:val="24"/>
              </w:rPr>
              <w:lastRenderedPageBreak/>
              <w:t>Земли.(2 часа)</w:t>
            </w:r>
          </w:p>
          <w:p w:rsidR="00F70FCB" w:rsidRPr="001B7AC0" w:rsidRDefault="00F70FCB" w:rsidP="00F70FCB">
            <w:pPr>
              <w:spacing w:after="0" w:line="240" w:lineRule="auto"/>
              <w:rPr>
                <w:rFonts w:ascii="Times New Roman" w:hAnsi="Times New Roman" w:cs="Times New Roman"/>
                <w:b/>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Население Земли.</w:t>
            </w:r>
          </w:p>
          <w:p w:rsid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Человек и природа.</w:t>
            </w:r>
          </w:p>
          <w:p w:rsidR="001B7AC0" w:rsidRPr="00F70FCB" w:rsidRDefault="001B7AC0" w:rsidP="00F70FCB">
            <w:pPr>
              <w:spacing w:after="0" w:line="240" w:lineRule="auto"/>
              <w:rPr>
                <w:rFonts w:ascii="Times New Roman" w:hAnsi="Times New Roman" w:cs="Times New Roman"/>
                <w:sz w:val="24"/>
                <w:szCs w:val="24"/>
              </w:rPr>
            </w:pPr>
            <w:r>
              <w:rPr>
                <w:rFonts w:ascii="Times New Roman" w:hAnsi="Times New Roman" w:cs="Times New Roman"/>
                <w:sz w:val="24"/>
                <w:szCs w:val="24"/>
              </w:rPr>
              <w:t>Население Ростовской области.</w:t>
            </w:r>
            <w:r w:rsidR="001865BC" w:rsidRPr="001B7AC0">
              <w:rPr>
                <w:rFonts w:ascii="Times New Roman" w:hAnsi="Times New Roman" w:cs="Times New Roman"/>
                <w:b/>
                <w:sz w:val="24"/>
                <w:szCs w:val="24"/>
              </w:rPr>
              <w:t xml:space="preserve"> Р.К.</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Комбинированный</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Называть основные человеческие расы и их признаки; рассказывать об изменении численности населения Земли; называть основные типы населенных пунктов; составлять характеристику своего населенного пункта по плану.</w:t>
            </w:r>
          </w:p>
        </w:tc>
        <w:tc>
          <w:tcPr>
            <w:tcW w:w="1630" w:type="dxa"/>
            <w:gridSpan w:val="2"/>
          </w:tcPr>
          <w:p w:rsidR="00F70FCB" w:rsidRPr="00F70FCB" w:rsidRDefault="00F70FCB" w:rsidP="00F70FCB">
            <w:pPr>
              <w:pStyle w:val="a8"/>
              <w:spacing w:after="0"/>
            </w:pPr>
          </w:p>
          <w:p w:rsidR="00F70FCB" w:rsidRPr="00F70FCB" w:rsidRDefault="00F70FCB" w:rsidP="00F70FCB">
            <w:pPr>
              <w:pStyle w:val="a8"/>
              <w:spacing w:after="0"/>
            </w:pPr>
          </w:p>
          <w:p w:rsidR="00F70FCB" w:rsidRPr="00F70FCB" w:rsidRDefault="00F70FCB" w:rsidP="00F70FCB">
            <w:pPr>
              <w:pStyle w:val="a8"/>
              <w:spacing w:after="0"/>
            </w:pPr>
          </w:p>
          <w:p w:rsidR="00F70FCB" w:rsidRPr="00F70FCB" w:rsidRDefault="00F70FCB" w:rsidP="00F70FCB">
            <w:pPr>
              <w:pStyle w:val="a8"/>
              <w:spacing w:after="0"/>
            </w:pPr>
            <w:r w:rsidRPr="00F70FCB">
              <w:t>Формирование умения ставить учебную цель.</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Формирование умения выделять ключевое слово и существенные признаки понятий..</w:t>
            </w:r>
          </w:p>
        </w:tc>
        <w:tc>
          <w:tcPr>
            <w:tcW w:w="1586" w:type="dxa"/>
            <w:gridSpan w:val="2"/>
          </w:tcPr>
          <w:p w:rsidR="00F70FCB" w:rsidRPr="00F70FCB" w:rsidRDefault="00F70FCB" w:rsidP="00F70FCB">
            <w:pPr>
              <w:spacing w:after="0" w:line="240" w:lineRule="auto"/>
              <w:jc w:val="center"/>
              <w:rPr>
                <w:rFonts w:ascii="Times New Roman" w:hAnsi="Times New Roman" w:cs="Times New Roman"/>
                <w:sz w:val="24"/>
                <w:szCs w:val="24"/>
              </w:rPr>
            </w:pPr>
          </w:p>
          <w:p w:rsidR="00F70FCB" w:rsidRPr="00F70FCB" w:rsidRDefault="00F70FCB" w:rsidP="00F70FCB">
            <w:pPr>
              <w:spacing w:after="0" w:line="240" w:lineRule="auto"/>
              <w:jc w:val="center"/>
              <w:rPr>
                <w:rFonts w:ascii="Times New Roman" w:hAnsi="Times New Roman" w:cs="Times New Roman"/>
                <w:sz w:val="24"/>
                <w:szCs w:val="24"/>
              </w:rPr>
            </w:pPr>
          </w:p>
          <w:p w:rsidR="00F70FCB" w:rsidRPr="00F70FCB" w:rsidRDefault="00F70FCB" w:rsidP="00F70FCB">
            <w:pPr>
              <w:spacing w:after="0" w:line="240" w:lineRule="auto"/>
              <w:jc w:val="center"/>
              <w:rPr>
                <w:rFonts w:ascii="Times New Roman" w:hAnsi="Times New Roman" w:cs="Times New Roman"/>
                <w:sz w:val="24"/>
                <w:szCs w:val="24"/>
              </w:rPr>
            </w:pPr>
          </w:p>
          <w:p w:rsidR="00F70FCB" w:rsidRPr="00F70FCB" w:rsidRDefault="00F70FCB" w:rsidP="00F70FCB">
            <w:pPr>
              <w:spacing w:after="0" w:line="240" w:lineRule="auto"/>
              <w:jc w:val="center"/>
              <w:rPr>
                <w:rFonts w:ascii="Times New Roman" w:hAnsi="Times New Roman" w:cs="Times New Roman"/>
                <w:sz w:val="24"/>
                <w:szCs w:val="24"/>
              </w:rPr>
            </w:pPr>
            <w:r w:rsidRPr="00F70FCB">
              <w:rPr>
                <w:rFonts w:ascii="Times New Roman" w:hAnsi="Times New Roman" w:cs="Times New Roman"/>
                <w:sz w:val="24"/>
                <w:szCs w:val="24"/>
              </w:rPr>
              <w:t>Формирование ответственного отношения к учению, готовности к саморазвитию, осознанному выбору с учетом познавательных интересов</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Фронтальная, групповая, индивидуальная.</w:t>
            </w: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Физическая  карта полушарий , физ карта России, атлас, учебник рабочая тетрадь</w:t>
            </w: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§34</w:t>
            </w:r>
          </w:p>
        </w:tc>
      </w:tr>
      <w:tr w:rsidR="00F70FCB" w:rsidRPr="00F70FCB" w:rsidTr="00F70FCB">
        <w:trPr>
          <w:gridAfter w:val="1"/>
          <w:wAfter w:w="29" w:type="dxa"/>
          <w:trHeight w:val="5355"/>
        </w:trPr>
        <w:tc>
          <w:tcPr>
            <w:tcW w:w="566" w:type="dxa"/>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lastRenderedPageBreak/>
              <w:t>34</w:t>
            </w:r>
          </w:p>
        </w:tc>
        <w:tc>
          <w:tcPr>
            <w:tcW w:w="569" w:type="dxa"/>
          </w:tcPr>
          <w:p w:rsidR="00F70FCB" w:rsidRPr="00F70FCB" w:rsidRDefault="00F70FCB" w:rsidP="00F70FCB">
            <w:pPr>
              <w:spacing w:after="0" w:line="240" w:lineRule="auto"/>
              <w:rPr>
                <w:rFonts w:ascii="Times New Roman" w:hAnsi="Times New Roman" w:cs="Times New Roman"/>
                <w:sz w:val="24"/>
                <w:szCs w:val="24"/>
              </w:rPr>
            </w:pPr>
          </w:p>
        </w:tc>
        <w:tc>
          <w:tcPr>
            <w:tcW w:w="807" w:type="dxa"/>
            <w:gridSpan w:val="9"/>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Обобщение и контроль знаний по разделу «Население Земли»</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1</w:t>
            </w: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Обобщающий урок.</w:t>
            </w: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Выполнение тестовых заданий. Работа с учебником, атласом и контурной картой.</w:t>
            </w: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Умение осуществлять контроль своей деятельности в процессе достижения результатов, корректировать свои действия в соответствии с изменяющейся ситуацией.</w:t>
            </w:r>
          </w:p>
        </w:tc>
        <w:tc>
          <w:tcPr>
            <w:tcW w:w="1586" w:type="dxa"/>
            <w:gridSpan w:val="2"/>
          </w:tcPr>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 xml:space="preserve">Формирование ответственного отношения к учёбе. Формирование коммуникативной компетенции в общении сотрудничестве со сверстниками в процессе образовательной деятельности. </w:t>
            </w: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Повторит.</w:t>
            </w:r>
          </w:p>
          <w:p w:rsidR="00F70FCB" w:rsidRPr="00F70FCB" w:rsidRDefault="00F70FCB" w:rsidP="00F70FCB">
            <w:pPr>
              <w:spacing w:after="0" w:line="240" w:lineRule="auto"/>
              <w:rPr>
                <w:rFonts w:ascii="Times New Roman" w:hAnsi="Times New Roman" w:cs="Times New Roman"/>
                <w:sz w:val="24"/>
                <w:szCs w:val="24"/>
              </w:rPr>
            </w:pPr>
            <w:r w:rsidRPr="00F70FCB">
              <w:rPr>
                <w:rFonts w:ascii="Times New Roman" w:hAnsi="Times New Roman" w:cs="Times New Roman"/>
                <w:sz w:val="24"/>
                <w:szCs w:val="24"/>
              </w:rPr>
              <w:t>§34</w:t>
            </w:r>
          </w:p>
          <w:p w:rsidR="00F70FCB" w:rsidRPr="00F70FCB" w:rsidRDefault="00F70FCB" w:rsidP="00F70FCB">
            <w:pPr>
              <w:spacing w:after="0" w:line="240" w:lineRule="auto"/>
              <w:rPr>
                <w:rFonts w:ascii="Times New Roman" w:hAnsi="Times New Roman" w:cs="Times New Roman"/>
                <w:sz w:val="24"/>
                <w:szCs w:val="24"/>
              </w:rPr>
            </w:pPr>
          </w:p>
        </w:tc>
      </w:tr>
      <w:tr w:rsidR="00F70FCB" w:rsidRPr="00F70FCB" w:rsidTr="00F70FCB">
        <w:trPr>
          <w:gridAfter w:val="1"/>
          <w:wAfter w:w="29" w:type="dxa"/>
          <w:trHeight w:val="720"/>
        </w:trPr>
        <w:tc>
          <w:tcPr>
            <w:tcW w:w="566" w:type="dxa"/>
          </w:tcPr>
          <w:p w:rsidR="00F70FCB" w:rsidRPr="00F70FCB" w:rsidRDefault="00F70FCB" w:rsidP="00F70FCB">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569" w:type="dxa"/>
          </w:tcPr>
          <w:p w:rsidR="00F70FCB" w:rsidRPr="00F70FCB" w:rsidRDefault="00F70FCB" w:rsidP="00F70FCB">
            <w:pPr>
              <w:spacing w:after="0" w:line="240" w:lineRule="auto"/>
              <w:rPr>
                <w:rFonts w:ascii="Times New Roman" w:hAnsi="Times New Roman" w:cs="Times New Roman"/>
                <w:sz w:val="24"/>
                <w:szCs w:val="24"/>
              </w:rPr>
            </w:pPr>
          </w:p>
        </w:tc>
        <w:tc>
          <w:tcPr>
            <w:tcW w:w="807" w:type="dxa"/>
            <w:gridSpan w:val="9"/>
          </w:tcPr>
          <w:p w:rsidR="00F70FCB" w:rsidRPr="00F70FCB" w:rsidRDefault="00F70FCB" w:rsidP="00F70FCB">
            <w:pPr>
              <w:spacing w:after="0" w:line="240" w:lineRule="auto"/>
              <w:rPr>
                <w:rFonts w:ascii="Times New Roman" w:hAnsi="Times New Roman" w:cs="Times New Roman"/>
                <w:sz w:val="24"/>
                <w:szCs w:val="24"/>
              </w:rPr>
            </w:pPr>
          </w:p>
        </w:tc>
        <w:tc>
          <w:tcPr>
            <w:tcW w:w="2264" w:type="dxa"/>
            <w:gridSpan w:val="2"/>
          </w:tcPr>
          <w:p w:rsidR="00F70FCB" w:rsidRPr="00F70FCB" w:rsidRDefault="00F70FCB" w:rsidP="00F70FCB">
            <w:pPr>
              <w:spacing w:after="0" w:line="240" w:lineRule="auto"/>
              <w:rPr>
                <w:rFonts w:ascii="Times New Roman" w:hAnsi="Times New Roman" w:cs="Times New Roman"/>
                <w:sz w:val="24"/>
                <w:szCs w:val="24"/>
              </w:rPr>
            </w:pPr>
            <w:r>
              <w:rPr>
                <w:rFonts w:ascii="Times New Roman" w:hAnsi="Times New Roman" w:cs="Times New Roman"/>
                <w:sz w:val="24"/>
                <w:szCs w:val="24"/>
              </w:rPr>
              <w:t>Резервный урок</w:t>
            </w:r>
          </w:p>
        </w:tc>
        <w:tc>
          <w:tcPr>
            <w:tcW w:w="567"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090"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673"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630"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586" w:type="dxa"/>
            <w:gridSpan w:val="2"/>
          </w:tcPr>
          <w:p w:rsid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tc>
        <w:tc>
          <w:tcPr>
            <w:tcW w:w="1551"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388"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276" w:type="dxa"/>
            <w:gridSpan w:val="2"/>
          </w:tcPr>
          <w:p w:rsidR="00F70FCB" w:rsidRPr="00F70FCB" w:rsidRDefault="00F70FCB" w:rsidP="00F70FCB">
            <w:pPr>
              <w:spacing w:after="0" w:line="240" w:lineRule="auto"/>
              <w:rPr>
                <w:rFonts w:ascii="Times New Roman" w:hAnsi="Times New Roman" w:cs="Times New Roman"/>
                <w:sz w:val="24"/>
                <w:szCs w:val="24"/>
              </w:rPr>
            </w:pPr>
          </w:p>
        </w:tc>
        <w:tc>
          <w:tcPr>
            <w:tcW w:w="1275" w:type="dxa"/>
            <w:gridSpan w:val="2"/>
          </w:tcPr>
          <w:p w:rsidR="00F70FCB" w:rsidRPr="00F70FCB" w:rsidRDefault="00F70FCB" w:rsidP="00F70FCB">
            <w:pPr>
              <w:spacing w:after="0" w:line="240" w:lineRule="auto"/>
              <w:rPr>
                <w:rFonts w:ascii="Times New Roman" w:hAnsi="Times New Roman" w:cs="Times New Roman"/>
                <w:sz w:val="24"/>
                <w:szCs w:val="24"/>
              </w:rPr>
            </w:pPr>
          </w:p>
        </w:tc>
      </w:tr>
    </w:tbl>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pStyle w:val="c22c60"/>
        <w:autoSpaceDE w:val="0"/>
        <w:autoSpaceDN w:val="0"/>
        <w:adjustRightInd w:val="0"/>
        <w:spacing w:before="0" w:beforeAutospacing="0" w:after="0" w:afterAutospacing="0"/>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after="0" w:line="240" w:lineRule="auto"/>
        <w:rPr>
          <w:rFonts w:ascii="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Pr="00F70FCB" w:rsidRDefault="00F70FCB" w:rsidP="00F70FCB">
      <w:pPr>
        <w:spacing w:line="240" w:lineRule="auto"/>
        <w:rPr>
          <w:rFonts w:ascii="Times New Roman" w:hAnsi="Times New Roman" w:cs="Times New Roman"/>
          <w:sz w:val="24"/>
          <w:szCs w:val="24"/>
        </w:rPr>
      </w:pPr>
    </w:p>
    <w:p w:rsidR="00F70FCB" w:rsidRPr="00F70FCB" w:rsidRDefault="00040905" w:rsidP="00F70FCB">
      <w:pPr>
        <w:spacing w:line="240" w:lineRule="auto"/>
        <w:rPr>
          <w:rFonts w:ascii="Times New Roman" w:hAnsi="Times New Roman" w:cs="Times New Roman"/>
          <w:sz w:val="24"/>
          <w:szCs w:val="24"/>
        </w:rPr>
      </w:pPr>
      <w:r w:rsidRPr="00040905">
        <w:rPr>
          <w:rFonts w:ascii="Times New Roman" w:hAnsi="Times New Roman" w:cs="Times New Roman"/>
          <w:sz w:val="24"/>
          <w:szCs w:val="24"/>
        </w:rPr>
        <w:object w:dxaOrig="9181" w:dyaOrig="12585">
          <v:shape id="_x0000_i1025" type="#_x0000_t75" style="width:459pt;height:629.25pt" o:ole="">
            <v:imagedata r:id="rId9" o:title=""/>
          </v:shape>
          <o:OLEObject Type="Embed" ProgID="AcroExch.Document.11" ShapeID="_x0000_i1025" DrawAspect="Content" ObjectID="_1543048102" r:id="rId10"/>
        </w:object>
      </w:r>
    </w:p>
    <w:sectPr w:rsidR="00F70FCB" w:rsidRPr="00F70FCB" w:rsidSect="00040905">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048B1"/>
    <w:multiLevelType w:val="hybridMultilevel"/>
    <w:tmpl w:val="E4D205C4"/>
    <w:lvl w:ilvl="0" w:tplc="B0C4F67E">
      <w:start w:val="1"/>
      <w:numFmt w:val="bullet"/>
      <w:lvlText w:val=""/>
      <w:lvlJc w:val="left"/>
      <w:pPr>
        <w:tabs>
          <w:tab w:val="num" w:pos="720"/>
        </w:tabs>
        <w:ind w:left="720" w:hanging="360"/>
      </w:pPr>
      <w:rPr>
        <w:rFonts w:ascii="Symbol" w:hAnsi="Symbol" w:hint="default"/>
        <w:sz w:val="20"/>
      </w:rPr>
    </w:lvl>
    <w:lvl w:ilvl="1" w:tplc="F104C326" w:tentative="1">
      <w:start w:val="1"/>
      <w:numFmt w:val="bullet"/>
      <w:lvlText w:val=""/>
      <w:lvlJc w:val="left"/>
      <w:pPr>
        <w:tabs>
          <w:tab w:val="num" w:pos="1440"/>
        </w:tabs>
        <w:ind w:left="1440" w:hanging="360"/>
      </w:pPr>
      <w:rPr>
        <w:rFonts w:ascii="Symbol" w:hAnsi="Symbol" w:hint="default"/>
        <w:sz w:val="20"/>
      </w:rPr>
    </w:lvl>
    <w:lvl w:ilvl="2" w:tplc="352E9022" w:tentative="1">
      <w:start w:val="1"/>
      <w:numFmt w:val="bullet"/>
      <w:lvlText w:val=""/>
      <w:lvlJc w:val="left"/>
      <w:pPr>
        <w:tabs>
          <w:tab w:val="num" w:pos="2160"/>
        </w:tabs>
        <w:ind w:left="2160" w:hanging="360"/>
      </w:pPr>
      <w:rPr>
        <w:rFonts w:ascii="Symbol" w:hAnsi="Symbol" w:hint="default"/>
        <w:sz w:val="20"/>
      </w:rPr>
    </w:lvl>
    <w:lvl w:ilvl="3" w:tplc="CBECB0C2" w:tentative="1">
      <w:start w:val="1"/>
      <w:numFmt w:val="bullet"/>
      <w:lvlText w:val=""/>
      <w:lvlJc w:val="left"/>
      <w:pPr>
        <w:tabs>
          <w:tab w:val="num" w:pos="2880"/>
        </w:tabs>
        <w:ind w:left="2880" w:hanging="360"/>
      </w:pPr>
      <w:rPr>
        <w:rFonts w:ascii="Symbol" w:hAnsi="Symbol" w:hint="default"/>
        <w:sz w:val="20"/>
      </w:rPr>
    </w:lvl>
    <w:lvl w:ilvl="4" w:tplc="820229C8" w:tentative="1">
      <w:start w:val="1"/>
      <w:numFmt w:val="bullet"/>
      <w:lvlText w:val=""/>
      <w:lvlJc w:val="left"/>
      <w:pPr>
        <w:tabs>
          <w:tab w:val="num" w:pos="3600"/>
        </w:tabs>
        <w:ind w:left="3600" w:hanging="360"/>
      </w:pPr>
      <w:rPr>
        <w:rFonts w:ascii="Symbol" w:hAnsi="Symbol" w:hint="default"/>
        <w:sz w:val="20"/>
      </w:rPr>
    </w:lvl>
    <w:lvl w:ilvl="5" w:tplc="62EA3F32" w:tentative="1">
      <w:start w:val="1"/>
      <w:numFmt w:val="bullet"/>
      <w:lvlText w:val=""/>
      <w:lvlJc w:val="left"/>
      <w:pPr>
        <w:tabs>
          <w:tab w:val="num" w:pos="4320"/>
        </w:tabs>
        <w:ind w:left="4320" w:hanging="360"/>
      </w:pPr>
      <w:rPr>
        <w:rFonts w:ascii="Symbol" w:hAnsi="Symbol" w:hint="default"/>
        <w:sz w:val="20"/>
      </w:rPr>
    </w:lvl>
    <w:lvl w:ilvl="6" w:tplc="E10AF296" w:tentative="1">
      <w:start w:val="1"/>
      <w:numFmt w:val="bullet"/>
      <w:lvlText w:val=""/>
      <w:lvlJc w:val="left"/>
      <w:pPr>
        <w:tabs>
          <w:tab w:val="num" w:pos="5040"/>
        </w:tabs>
        <w:ind w:left="5040" w:hanging="360"/>
      </w:pPr>
      <w:rPr>
        <w:rFonts w:ascii="Symbol" w:hAnsi="Symbol" w:hint="default"/>
        <w:sz w:val="20"/>
      </w:rPr>
    </w:lvl>
    <w:lvl w:ilvl="7" w:tplc="F3CEC10E" w:tentative="1">
      <w:start w:val="1"/>
      <w:numFmt w:val="bullet"/>
      <w:lvlText w:val=""/>
      <w:lvlJc w:val="left"/>
      <w:pPr>
        <w:tabs>
          <w:tab w:val="num" w:pos="5760"/>
        </w:tabs>
        <w:ind w:left="5760" w:hanging="360"/>
      </w:pPr>
      <w:rPr>
        <w:rFonts w:ascii="Symbol" w:hAnsi="Symbol" w:hint="default"/>
        <w:sz w:val="20"/>
      </w:rPr>
    </w:lvl>
    <w:lvl w:ilvl="8" w:tplc="EE70CB24" w:tentative="1">
      <w:start w:val="1"/>
      <w:numFmt w:val="bullet"/>
      <w:lvlText w:val=""/>
      <w:lvlJc w:val="left"/>
      <w:pPr>
        <w:tabs>
          <w:tab w:val="num" w:pos="6480"/>
        </w:tabs>
        <w:ind w:left="6480" w:hanging="360"/>
      </w:pPr>
      <w:rPr>
        <w:rFonts w:ascii="Symbol" w:hAnsi="Symbol" w:hint="default"/>
        <w:sz w:val="20"/>
      </w:rPr>
    </w:lvl>
  </w:abstractNum>
  <w:abstractNum w:abstractNumId="1">
    <w:nsid w:val="09A5397C"/>
    <w:multiLevelType w:val="hybridMultilevel"/>
    <w:tmpl w:val="1A604B06"/>
    <w:lvl w:ilvl="0" w:tplc="A0DEEE32">
      <w:start w:val="1"/>
      <w:numFmt w:val="bullet"/>
      <w:lvlText w:val=""/>
      <w:lvlJc w:val="left"/>
      <w:pPr>
        <w:tabs>
          <w:tab w:val="num" w:pos="720"/>
        </w:tabs>
        <w:ind w:left="720" w:hanging="360"/>
      </w:pPr>
      <w:rPr>
        <w:rFonts w:ascii="Symbol" w:hAnsi="Symbol" w:hint="default"/>
        <w:sz w:val="20"/>
      </w:rPr>
    </w:lvl>
    <w:lvl w:ilvl="1" w:tplc="AA68D0F2" w:tentative="1">
      <w:start w:val="1"/>
      <w:numFmt w:val="bullet"/>
      <w:lvlText w:val=""/>
      <w:lvlJc w:val="left"/>
      <w:pPr>
        <w:tabs>
          <w:tab w:val="num" w:pos="1440"/>
        </w:tabs>
        <w:ind w:left="1440" w:hanging="360"/>
      </w:pPr>
      <w:rPr>
        <w:rFonts w:ascii="Symbol" w:hAnsi="Symbol" w:hint="default"/>
        <w:sz w:val="20"/>
      </w:rPr>
    </w:lvl>
    <w:lvl w:ilvl="2" w:tplc="799A97F2" w:tentative="1">
      <w:start w:val="1"/>
      <w:numFmt w:val="bullet"/>
      <w:lvlText w:val=""/>
      <w:lvlJc w:val="left"/>
      <w:pPr>
        <w:tabs>
          <w:tab w:val="num" w:pos="2160"/>
        </w:tabs>
        <w:ind w:left="2160" w:hanging="360"/>
      </w:pPr>
      <w:rPr>
        <w:rFonts w:ascii="Symbol" w:hAnsi="Symbol" w:hint="default"/>
        <w:sz w:val="20"/>
      </w:rPr>
    </w:lvl>
    <w:lvl w:ilvl="3" w:tplc="95FC5810" w:tentative="1">
      <w:start w:val="1"/>
      <w:numFmt w:val="bullet"/>
      <w:lvlText w:val=""/>
      <w:lvlJc w:val="left"/>
      <w:pPr>
        <w:tabs>
          <w:tab w:val="num" w:pos="2880"/>
        </w:tabs>
        <w:ind w:left="2880" w:hanging="360"/>
      </w:pPr>
      <w:rPr>
        <w:rFonts w:ascii="Symbol" w:hAnsi="Symbol" w:hint="default"/>
        <w:sz w:val="20"/>
      </w:rPr>
    </w:lvl>
    <w:lvl w:ilvl="4" w:tplc="F2348002" w:tentative="1">
      <w:start w:val="1"/>
      <w:numFmt w:val="bullet"/>
      <w:lvlText w:val=""/>
      <w:lvlJc w:val="left"/>
      <w:pPr>
        <w:tabs>
          <w:tab w:val="num" w:pos="3600"/>
        </w:tabs>
        <w:ind w:left="3600" w:hanging="360"/>
      </w:pPr>
      <w:rPr>
        <w:rFonts w:ascii="Symbol" w:hAnsi="Symbol" w:hint="default"/>
        <w:sz w:val="20"/>
      </w:rPr>
    </w:lvl>
    <w:lvl w:ilvl="5" w:tplc="6A40948A" w:tentative="1">
      <w:start w:val="1"/>
      <w:numFmt w:val="bullet"/>
      <w:lvlText w:val=""/>
      <w:lvlJc w:val="left"/>
      <w:pPr>
        <w:tabs>
          <w:tab w:val="num" w:pos="4320"/>
        </w:tabs>
        <w:ind w:left="4320" w:hanging="360"/>
      </w:pPr>
      <w:rPr>
        <w:rFonts w:ascii="Symbol" w:hAnsi="Symbol" w:hint="default"/>
        <w:sz w:val="20"/>
      </w:rPr>
    </w:lvl>
    <w:lvl w:ilvl="6" w:tplc="FB1C1A60" w:tentative="1">
      <w:start w:val="1"/>
      <w:numFmt w:val="bullet"/>
      <w:lvlText w:val=""/>
      <w:lvlJc w:val="left"/>
      <w:pPr>
        <w:tabs>
          <w:tab w:val="num" w:pos="5040"/>
        </w:tabs>
        <w:ind w:left="5040" w:hanging="360"/>
      </w:pPr>
      <w:rPr>
        <w:rFonts w:ascii="Symbol" w:hAnsi="Symbol" w:hint="default"/>
        <w:sz w:val="20"/>
      </w:rPr>
    </w:lvl>
    <w:lvl w:ilvl="7" w:tplc="48C290E4" w:tentative="1">
      <w:start w:val="1"/>
      <w:numFmt w:val="bullet"/>
      <w:lvlText w:val=""/>
      <w:lvlJc w:val="left"/>
      <w:pPr>
        <w:tabs>
          <w:tab w:val="num" w:pos="5760"/>
        </w:tabs>
        <w:ind w:left="5760" w:hanging="360"/>
      </w:pPr>
      <w:rPr>
        <w:rFonts w:ascii="Symbol" w:hAnsi="Symbol" w:hint="default"/>
        <w:sz w:val="20"/>
      </w:rPr>
    </w:lvl>
    <w:lvl w:ilvl="8" w:tplc="E7C62FCC" w:tentative="1">
      <w:start w:val="1"/>
      <w:numFmt w:val="bullet"/>
      <w:lvlText w:val=""/>
      <w:lvlJc w:val="left"/>
      <w:pPr>
        <w:tabs>
          <w:tab w:val="num" w:pos="6480"/>
        </w:tabs>
        <w:ind w:left="6480" w:hanging="360"/>
      </w:pPr>
      <w:rPr>
        <w:rFonts w:ascii="Symbol" w:hAnsi="Symbol" w:hint="default"/>
        <w:sz w:val="20"/>
      </w:rPr>
    </w:lvl>
  </w:abstractNum>
  <w:abstractNum w:abstractNumId="2">
    <w:nsid w:val="09B75B46"/>
    <w:multiLevelType w:val="multilevel"/>
    <w:tmpl w:val="BF42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23637"/>
    <w:multiLevelType w:val="hybridMultilevel"/>
    <w:tmpl w:val="2C82E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CF2D0C"/>
    <w:multiLevelType w:val="hybridMultilevel"/>
    <w:tmpl w:val="5A6413E0"/>
    <w:lvl w:ilvl="0" w:tplc="FA3EC202">
      <w:start w:val="1"/>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5">
    <w:nsid w:val="371313AF"/>
    <w:multiLevelType w:val="hybridMultilevel"/>
    <w:tmpl w:val="837459C4"/>
    <w:lvl w:ilvl="0" w:tplc="390E3DA2">
      <w:start w:val="1"/>
      <w:numFmt w:val="bullet"/>
      <w:lvlText w:val=""/>
      <w:lvlJc w:val="left"/>
      <w:pPr>
        <w:tabs>
          <w:tab w:val="num" w:pos="720"/>
        </w:tabs>
        <w:ind w:left="720" w:hanging="360"/>
      </w:pPr>
      <w:rPr>
        <w:rFonts w:ascii="Symbol" w:hAnsi="Symbol" w:hint="default"/>
        <w:sz w:val="20"/>
      </w:rPr>
    </w:lvl>
    <w:lvl w:ilvl="1" w:tplc="C59EBA12" w:tentative="1">
      <w:start w:val="1"/>
      <w:numFmt w:val="bullet"/>
      <w:lvlText w:val=""/>
      <w:lvlJc w:val="left"/>
      <w:pPr>
        <w:tabs>
          <w:tab w:val="num" w:pos="1440"/>
        </w:tabs>
        <w:ind w:left="1440" w:hanging="360"/>
      </w:pPr>
      <w:rPr>
        <w:rFonts w:ascii="Symbol" w:hAnsi="Symbol" w:hint="default"/>
        <w:sz w:val="20"/>
      </w:rPr>
    </w:lvl>
    <w:lvl w:ilvl="2" w:tplc="EAEE36D6" w:tentative="1">
      <w:start w:val="1"/>
      <w:numFmt w:val="bullet"/>
      <w:lvlText w:val=""/>
      <w:lvlJc w:val="left"/>
      <w:pPr>
        <w:tabs>
          <w:tab w:val="num" w:pos="2160"/>
        </w:tabs>
        <w:ind w:left="2160" w:hanging="360"/>
      </w:pPr>
      <w:rPr>
        <w:rFonts w:ascii="Symbol" w:hAnsi="Symbol" w:hint="default"/>
        <w:sz w:val="20"/>
      </w:rPr>
    </w:lvl>
    <w:lvl w:ilvl="3" w:tplc="14BE3F94" w:tentative="1">
      <w:start w:val="1"/>
      <w:numFmt w:val="bullet"/>
      <w:lvlText w:val=""/>
      <w:lvlJc w:val="left"/>
      <w:pPr>
        <w:tabs>
          <w:tab w:val="num" w:pos="2880"/>
        </w:tabs>
        <w:ind w:left="2880" w:hanging="360"/>
      </w:pPr>
      <w:rPr>
        <w:rFonts w:ascii="Symbol" w:hAnsi="Symbol" w:hint="default"/>
        <w:sz w:val="20"/>
      </w:rPr>
    </w:lvl>
    <w:lvl w:ilvl="4" w:tplc="930CC448" w:tentative="1">
      <w:start w:val="1"/>
      <w:numFmt w:val="bullet"/>
      <w:lvlText w:val=""/>
      <w:lvlJc w:val="left"/>
      <w:pPr>
        <w:tabs>
          <w:tab w:val="num" w:pos="3600"/>
        </w:tabs>
        <w:ind w:left="3600" w:hanging="360"/>
      </w:pPr>
      <w:rPr>
        <w:rFonts w:ascii="Symbol" w:hAnsi="Symbol" w:hint="default"/>
        <w:sz w:val="20"/>
      </w:rPr>
    </w:lvl>
    <w:lvl w:ilvl="5" w:tplc="9ED85260" w:tentative="1">
      <w:start w:val="1"/>
      <w:numFmt w:val="bullet"/>
      <w:lvlText w:val=""/>
      <w:lvlJc w:val="left"/>
      <w:pPr>
        <w:tabs>
          <w:tab w:val="num" w:pos="4320"/>
        </w:tabs>
        <w:ind w:left="4320" w:hanging="360"/>
      </w:pPr>
      <w:rPr>
        <w:rFonts w:ascii="Symbol" w:hAnsi="Symbol" w:hint="default"/>
        <w:sz w:val="20"/>
      </w:rPr>
    </w:lvl>
    <w:lvl w:ilvl="6" w:tplc="9392EC18" w:tentative="1">
      <w:start w:val="1"/>
      <w:numFmt w:val="bullet"/>
      <w:lvlText w:val=""/>
      <w:lvlJc w:val="left"/>
      <w:pPr>
        <w:tabs>
          <w:tab w:val="num" w:pos="5040"/>
        </w:tabs>
        <w:ind w:left="5040" w:hanging="360"/>
      </w:pPr>
      <w:rPr>
        <w:rFonts w:ascii="Symbol" w:hAnsi="Symbol" w:hint="default"/>
        <w:sz w:val="20"/>
      </w:rPr>
    </w:lvl>
    <w:lvl w:ilvl="7" w:tplc="D3947990" w:tentative="1">
      <w:start w:val="1"/>
      <w:numFmt w:val="bullet"/>
      <w:lvlText w:val=""/>
      <w:lvlJc w:val="left"/>
      <w:pPr>
        <w:tabs>
          <w:tab w:val="num" w:pos="5760"/>
        </w:tabs>
        <w:ind w:left="5760" w:hanging="360"/>
      </w:pPr>
      <w:rPr>
        <w:rFonts w:ascii="Symbol" w:hAnsi="Symbol" w:hint="default"/>
        <w:sz w:val="20"/>
      </w:rPr>
    </w:lvl>
    <w:lvl w:ilvl="8" w:tplc="19D445EA" w:tentative="1">
      <w:start w:val="1"/>
      <w:numFmt w:val="bullet"/>
      <w:lvlText w:val=""/>
      <w:lvlJc w:val="left"/>
      <w:pPr>
        <w:tabs>
          <w:tab w:val="num" w:pos="6480"/>
        </w:tabs>
        <w:ind w:left="6480" w:hanging="360"/>
      </w:pPr>
      <w:rPr>
        <w:rFonts w:ascii="Symbol" w:hAnsi="Symbol" w:hint="default"/>
        <w:sz w:val="20"/>
      </w:rPr>
    </w:lvl>
  </w:abstractNum>
  <w:abstractNum w:abstractNumId="6">
    <w:nsid w:val="3E60184C"/>
    <w:multiLevelType w:val="hybridMultilevel"/>
    <w:tmpl w:val="84C26478"/>
    <w:lvl w:ilvl="0" w:tplc="C73E3B56">
      <w:start w:val="1"/>
      <w:numFmt w:val="bullet"/>
      <w:lvlText w:val=""/>
      <w:lvlJc w:val="left"/>
      <w:pPr>
        <w:tabs>
          <w:tab w:val="num" w:pos="720"/>
        </w:tabs>
        <w:ind w:left="720" w:hanging="360"/>
      </w:pPr>
      <w:rPr>
        <w:rFonts w:ascii="Symbol" w:hAnsi="Symbol" w:hint="default"/>
        <w:sz w:val="20"/>
      </w:rPr>
    </w:lvl>
    <w:lvl w:ilvl="1" w:tplc="CB669256" w:tentative="1">
      <w:start w:val="1"/>
      <w:numFmt w:val="bullet"/>
      <w:lvlText w:val=""/>
      <w:lvlJc w:val="left"/>
      <w:pPr>
        <w:tabs>
          <w:tab w:val="num" w:pos="1440"/>
        </w:tabs>
        <w:ind w:left="1440" w:hanging="360"/>
      </w:pPr>
      <w:rPr>
        <w:rFonts w:ascii="Symbol" w:hAnsi="Symbol" w:hint="default"/>
        <w:sz w:val="20"/>
      </w:rPr>
    </w:lvl>
    <w:lvl w:ilvl="2" w:tplc="79C02FB8" w:tentative="1">
      <w:start w:val="1"/>
      <w:numFmt w:val="bullet"/>
      <w:lvlText w:val=""/>
      <w:lvlJc w:val="left"/>
      <w:pPr>
        <w:tabs>
          <w:tab w:val="num" w:pos="2160"/>
        </w:tabs>
        <w:ind w:left="2160" w:hanging="360"/>
      </w:pPr>
      <w:rPr>
        <w:rFonts w:ascii="Symbol" w:hAnsi="Symbol" w:hint="default"/>
        <w:sz w:val="20"/>
      </w:rPr>
    </w:lvl>
    <w:lvl w:ilvl="3" w:tplc="2DAEB0E0" w:tentative="1">
      <w:start w:val="1"/>
      <w:numFmt w:val="bullet"/>
      <w:lvlText w:val=""/>
      <w:lvlJc w:val="left"/>
      <w:pPr>
        <w:tabs>
          <w:tab w:val="num" w:pos="2880"/>
        </w:tabs>
        <w:ind w:left="2880" w:hanging="360"/>
      </w:pPr>
      <w:rPr>
        <w:rFonts w:ascii="Symbol" w:hAnsi="Symbol" w:hint="default"/>
        <w:sz w:val="20"/>
      </w:rPr>
    </w:lvl>
    <w:lvl w:ilvl="4" w:tplc="07D02A10" w:tentative="1">
      <w:start w:val="1"/>
      <w:numFmt w:val="bullet"/>
      <w:lvlText w:val=""/>
      <w:lvlJc w:val="left"/>
      <w:pPr>
        <w:tabs>
          <w:tab w:val="num" w:pos="3600"/>
        </w:tabs>
        <w:ind w:left="3600" w:hanging="360"/>
      </w:pPr>
      <w:rPr>
        <w:rFonts w:ascii="Symbol" w:hAnsi="Symbol" w:hint="default"/>
        <w:sz w:val="20"/>
      </w:rPr>
    </w:lvl>
    <w:lvl w:ilvl="5" w:tplc="135E71A2" w:tentative="1">
      <w:start w:val="1"/>
      <w:numFmt w:val="bullet"/>
      <w:lvlText w:val=""/>
      <w:lvlJc w:val="left"/>
      <w:pPr>
        <w:tabs>
          <w:tab w:val="num" w:pos="4320"/>
        </w:tabs>
        <w:ind w:left="4320" w:hanging="360"/>
      </w:pPr>
      <w:rPr>
        <w:rFonts w:ascii="Symbol" w:hAnsi="Symbol" w:hint="default"/>
        <w:sz w:val="20"/>
      </w:rPr>
    </w:lvl>
    <w:lvl w:ilvl="6" w:tplc="B6069DEA" w:tentative="1">
      <w:start w:val="1"/>
      <w:numFmt w:val="bullet"/>
      <w:lvlText w:val=""/>
      <w:lvlJc w:val="left"/>
      <w:pPr>
        <w:tabs>
          <w:tab w:val="num" w:pos="5040"/>
        </w:tabs>
        <w:ind w:left="5040" w:hanging="360"/>
      </w:pPr>
      <w:rPr>
        <w:rFonts w:ascii="Symbol" w:hAnsi="Symbol" w:hint="default"/>
        <w:sz w:val="20"/>
      </w:rPr>
    </w:lvl>
    <w:lvl w:ilvl="7" w:tplc="BC0A538E" w:tentative="1">
      <w:start w:val="1"/>
      <w:numFmt w:val="bullet"/>
      <w:lvlText w:val=""/>
      <w:lvlJc w:val="left"/>
      <w:pPr>
        <w:tabs>
          <w:tab w:val="num" w:pos="5760"/>
        </w:tabs>
        <w:ind w:left="5760" w:hanging="360"/>
      </w:pPr>
      <w:rPr>
        <w:rFonts w:ascii="Symbol" w:hAnsi="Symbol" w:hint="default"/>
        <w:sz w:val="20"/>
      </w:rPr>
    </w:lvl>
    <w:lvl w:ilvl="8" w:tplc="0644AD42" w:tentative="1">
      <w:start w:val="1"/>
      <w:numFmt w:val="bullet"/>
      <w:lvlText w:val=""/>
      <w:lvlJc w:val="left"/>
      <w:pPr>
        <w:tabs>
          <w:tab w:val="num" w:pos="6480"/>
        </w:tabs>
        <w:ind w:left="6480" w:hanging="360"/>
      </w:pPr>
      <w:rPr>
        <w:rFonts w:ascii="Symbol" w:hAnsi="Symbol" w:hint="default"/>
        <w:sz w:val="20"/>
      </w:rPr>
    </w:lvl>
  </w:abstractNum>
  <w:abstractNum w:abstractNumId="7">
    <w:nsid w:val="4229585A"/>
    <w:multiLevelType w:val="multilevel"/>
    <w:tmpl w:val="6F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BD0D8C"/>
    <w:multiLevelType w:val="hybridMultilevel"/>
    <w:tmpl w:val="D1B479E6"/>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9">
    <w:nsid w:val="61610FD2"/>
    <w:multiLevelType w:val="hybridMultilevel"/>
    <w:tmpl w:val="60CE317A"/>
    <w:lvl w:ilvl="0" w:tplc="96DCFCCE">
      <w:start w:val="1"/>
      <w:numFmt w:val="bullet"/>
      <w:lvlText w:val=""/>
      <w:lvlJc w:val="left"/>
      <w:pPr>
        <w:tabs>
          <w:tab w:val="num" w:pos="720"/>
        </w:tabs>
        <w:ind w:left="720" w:hanging="360"/>
      </w:pPr>
      <w:rPr>
        <w:rFonts w:ascii="Wingdings" w:hAnsi="Wingdings" w:hint="default"/>
        <w:sz w:val="20"/>
      </w:rPr>
    </w:lvl>
    <w:lvl w:ilvl="1" w:tplc="1A84A69E" w:tentative="1">
      <w:start w:val="1"/>
      <w:numFmt w:val="bullet"/>
      <w:lvlText w:val=""/>
      <w:lvlJc w:val="left"/>
      <w:pPr>
        <w:tabs>
          <w:tab w:val="num" w:pos="1440"/>
        </w:tabs>
        <w:ind w:left="1440" w:hanging="360"/>
      </w:pPr>
      <w:rPr>
        <w:rFonts w:ascii="Wingdings" w:hAnsi="Wingdings" w:hint="default"/>
        <w:sz w:val="20"/>
      </w:rPr>
    </w:lvl>
    <w:lvl w:ilvl="2" w:tplc="8D4AF4F6" w:tentative="1">
      <w:start w:val="1"/>
      <w:numFmt w:val="bullet"/>
      <w:lvlText w:val=""/>
      <w:lvlJc w:val="left"/>
      <w:pPr>
        <w:tabs>
          <w:tab w:val="num" w:pos="2160"/>
        </w:tabs>
        <w:ind w:left="2160" w:hanging="360"/>
      </w:pPr>
      <w:rPr>
        <w:rFonts w:ascii="Wingdings" w:hAnsi="Wingdings" w:hint="default"/>
        <w:sz w:val="20"/>
      </w:rPr>
    </w:lvl>
    <w:lvl w:ilvl="3" w:tplc="19147C82" w:tentative="1">
      <w:start w:val="1"/>
      <w:numFmt w:val="bullet"/>
      <w:lvlText w:val=""/>
      <w:lvlJc w:val="left"/>
      <w:pPr>
        <w:tabs>
          <w:tab w:val="num" w:pos="2880"/>
        </w:tabs>
        <w:ind w:left="2880" w:hanging="360"/>
      </w:pPr>
      <w:rPr>
        <w:rFonts w:ascii="Wingdings" w:hAnsi="Wingdings" w:hint="default"/>
        <w:sz w:val="20"/>
      </w:rPr>
    </w:lvl>
    <w:lvl w:ilvl="4" w:tplc="E598B608" w:tentative="1">
      <w:start w:val="1"/>
      <w:numFmt w:val="bullet"/>
      <w:lvlText w:val=""/>
      <w:lvlJc w:val="left"/>
      <w:pPr>
        <w:tabs>
          <w:tab w:val="num" w:pos="3600"/>
        </w:tabs>
        <w:ind w:left="3600" w:hanging="360"/>
      </w:pPr>
      <w:rPr>
        <w:rFonts w:ascii="Wingdings" w:hAnsi="Wingdings" w:hint="default"/>
        <w:sz w:val="20"/>
      </w:rPr>
    </w:lvl>
    <w:lvl w:ilvl="5" w:tplc="CC706A50" w:tentative="1">
      <w:start w:val="1"/>
      <w:numFmt w:val="bullet"/>
      <w:lvlText w:val=""/>
      <w:lvlJc w:val="left"/>
      <w:pPr>
        <w:tabs>
          <w:tab w:val="num" w:pos="4320"/>
        </w:tabs>
        <w:ind w:left="4320" w:hanging="360"/>
      </w:pPr>
      <w:rPr>
        <w:rFonts w:ascii="Wingdings" w:hAnsi="Wingdings" w:hint="default"/>
        <w:sz w:val="20"/>
      </w:rPr>
    </w:lvl>
    <w:lvl w:ilvl="6" w:tplc="E74CCDDE" w:tentative="1">
      <w:start w:val="1"/>
      <w:numFmt w:val="bullet"/>
      <w:lvlText w:val=""/>
      <w:lvlJc w:val="left"/>
      <w:pPr>
        <w:tabs>
          <w:tab w:val="num" w:pos="5040"/>
        </w:tabs>
        <w:ind w:left="5040" w:hanging="360"/>
      </w:pPr>
      <w:rPr>
        <w:rFonts w:ascii="Wingdings" w:hAnsi="Wingdings" w:hint="default"/>
        <w:sz w:val="20"/>
      </w:rPr>
    </w:lvl>
    <w:lvl w:ilvl="7" w:tplc="7A66F6B0" w:tentative="1">
      <w:start w:val="1"/>
      <w:numFmt w:val="bullet"/>
      <w:lvlText w:val=""/>
      <w:lvlJc w:val="left"/>
      <w:pPr>
        <w:tabs>
          <w:tab w:val="num" w:pos="5760"/>
        </w:tabs>
        <w:ind w:left="5760" w:hanging="360"/>
      </w:pPr>
      <w:rPr>
        <w:rFonts w:ascii="Wingdings" w:hAnsi="Wingdings" w:hint="default"/>
        <w:sz w:val="20"/>
      </w:rPr>
    </w:lvl>
    <w:lvl w:ilvl="8" w:tplc="531CAF50"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E25A17"/>
    <w:multiLevelType w:val="hybridMultilevel"/>
    <w:tmpl w:val="58308982"/>
    <w:lvl w:ilvl="0" w:tplc="CFC2C450">
      <w:start w:val="1"/>
      <w:numFmt w:val="bullet"/>
      <w:lvlText w:val=""/>
      <w:lvlJc w:val="left"/>
      <w:pPr>
        <w:tabs>
          <w:tab w:val="num" w:pos="720"/>
        </w:tabs>
        <w:ind w:left="720" w:hanging="360"/>
      </w:pPr>
      <w:rPr>
        <w:rFonts w:ascii="Symbol" w:hAnsi="Symbol" w:hint="default"/>
        <w:sz w:val="20"/>
      </w:rPr>
    </w:lvl>
    <w:lvl w:ilvl="1" w:tplc="B7BAEE3E">
      <w:start w:val="5"/>
      <w:numFmt w:val="bullet"/>
      <w:lvlText w:val="—"/>
      <w:lvlJc w:val="left"/>
      <w:pPr>
        <w:tabs>
          <w:tab w:val="num" w:pos="1800"/>
        </w:tabs>
        <w:ind w:left="1800" w:hanging="720"/>
      </w:pPr>
      <w:rPr>
        <w:rFonts w:ascii="Times New Roman" w:eastAsia="Times New Roman" w:hAnsi="Times New Roman" w:cs="Times New Roman" w:hint="default"/>
      </w:rPr>
    </w:lvl>
    <w:lvl w:ilvl="2" w:tplc="5616063C" w:tentative="1">
      <w:start w:val="1"/>
      <w:numFmt w:val="bullet"/>
      <w:lvlText w:val=""/>
      <w:lvlJc w:val="left"/>
      <w:pPr>
        <w:tabs>
          <w:tab w:val="num" w:pos="2160"/>
        </w:tabs>
        <w:ind w:left="2160" w:hanging="360"/>
      </w:pPr>
      <w:rPr>
        <w:rFonts w:ascii="Symbol" w:hAnsi="Symbol" w:hint="default"/>
        <w:sz w:val="20"/>
      </w:rPr>
    </w:lvl>
    <w:lvl w:ilvl="3" w:tplc="A1AA6B90" w:tentative="1">
      <w:start w:val="1"/>
      <w:numFmt w:val="bullet"/>
      <w:lvlText w:val=""/>
      <w:lvlJc w:val="left"/>
      <w:pPr>
        <w:tabs>
          <w:tab w:val="num" w:pos="2880"/>
        </w:tabs>
        <w:ind w:left="2880" w:hanging="360"/>
      </w:pPr>
      <w:rPr>
        <w:rFonts w:ascii="Symbol" w:hAnsi="Symbol" w:hint="default"/>
        <w:sz w:val="20"/>
      </w:rPr>
    </w:lvl>
    <w:lvl w:ilvl="4" w:tplc="132AAA5C" w:tentative="1">
      <w:start w:val="1"/>
      <w:numFmt w:val="bullet"/>
      <w:lvlText w:val=""/>
      <w:lvlJc w:val="left"/>
      <w:pPr>
        <w:tabs>
          <w:tab w:val="num" w:pos="3600"/>
        </w:tabs>
        <w:ind w:left="3600" w:hanging="360"/>
      </w:pPr>
      <w:rPr>
        <w:rFonts w:ascii="Symbol" w:hAnsi="Symbol" w:hint="default"/>
        <w:sz w:val="20"/>
      </w:rPr>
    </w:lvl>
    <w:lvl w:ilvl="5" w:tplc="1C16DD6E" w:tentative="1">
      <w:start w:val="1"/>
      <w:numFmt w:val="bullet"/>
      <w:lvlText w:val=""/>
      <w:lvlJc w:val="left"/>
      <w:pPr>
        <w:tabs>
          <w:tab w:val="num" w:pos="4320"/>
        </w:tabs>
        <w:ind w:left="4320" w:hanging="360"/>
      </w:pPr>
      <w:rPr>
        <w:rFonts w:ascii="Symbol" w:hAnsi="Symbol" w:hint="default"/>
        <w:sz w:val="20"/>
      </w:rPr>
    </w:lvl>
    <w:lvl w:ilvl="6" w:tplc="7C58B708" w:tentative="1">
      <w:start w:val="1"/>
      <w:numFmt w:val="bullet"/>
      <w:lvlText w:val=""/>
      <w:lvlJc w:val="left"/>
      <w:pPr>
        <w:tabs>
          <w:tab w:val="num" w:pos="5040"/>
        </w:tabs>
        <w:ind w:left="5040" w:hanging="360"/>
      </w:pPr>
      <w:rPr>
        <w:rFonts w:ascii="Symbol" w:hAnsi="Symbol" w:hint="default"/>
        <w:sz w:val="20"/>
      </w:rPr>
    </w:lvl>
    <w:lvl w:ilvl="7" w:tplc="2A541BAE" w:tentative="1">
      <w:start w:val="1"/>
      <w:numFmt w:val="bullet"/>
      <w:lvlText w:val=""/>
      <w:lvlJc w:val="left"/>
      <w:pPr>
        <w:tabs>
          <w:tab w:val="num" w:pos="5760"/>
        </w:tabs>
        <w:ind w:left="5760" w:hanging="360"/>
      </w:pPr>
      <w:rPr>
        <w:rFonts w:ascii="Symbol" w:hAnsi="Symbol" w:hint="default"/>
        <w:sz w:val="20"/>
      </w:rPr>
    </w:lvl>
    <w:lvl w:ilvl="8" w:tplc="52A02EEC" w:tentative="1">
      <w:start w:val="1"/>
      <w:numFmt w:val="bullet"/>
      <w:lvlText w:val=""/>
      <w:lvlJc w:val="left"/>
      <w:pPr>
        <w:tabs>
          <w:tab w:val="num" w:pos="6480"/>
        </w:tabs>
        <w:ind w:left="6480" w:hanging="360"/>
      </w:pPr>
      <w:rPr>
        <w:rFonts w:ascii="Symbol" w:hAnsi="Symbol" w:hint="default"/>
        <w:sz w:val="20"/>
      </w:rPr>
    </w:lvl>
  </w:abstractNum>
  <w:abstractNum w:abstractNumId="11">
    <w:nsid w:val="72626F77"/>
    <w:multiLevelType w:val="multilevel"/>
    <w:tmpl w:val="CF66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9"/>
  </w:num>
  <w:num w:numId="4">
    <w:abstractNumId w:val="1"/>
  </w:num>
  <w:num w:numId="5">
    <w:abstractNumId w:val="0"/>
  </w:num>
  <w:num w:numId="6">
    <w:abstractNumId w:val="10"/>
  </w:num>
  <w:num w:numId="7">
    <w:abstractNumId w:val="5"/>
  </w:num>
  <w:num w:numId="8">
    <w:abstractNumId w:val="2"/>
  </w:num>
  <w:num w:numId="9">
    <w:abstractNumId w:val="7"/>
  </w:num>
  <w:num w:numId="10">
    <w:abstractNumId w:val="11"/>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FELayout/>
  </w:compat>
  <w:rsids>
    <w:rsidRoot w:val="00F70FCB"/>
    <w:rsid w:val="00040905"/>
    <w:rsid w:val="00044DAF"/>
    <w:rsid w:val="000B57D5"/>
    <w:rsid w:val="0015226F"/>
    <w:rsid w:val="001865BC"/>
    <w:rsid w:val="001B7AC0"/>
    <w:rsid w:val="00284608"/>
    <w:rsid w:val="0028558E"/>
    <w:rsid w:val="002F028B"/>
    <w:rsid w:val="0037153B"/>
    <w:rsid w:val="00494E36"/>
    <w:rsid w:val="006D61DD"/>
    <w:rsid w:val="007140E2"/>
    <w:rsid w:val="007E441E"/>
    <w:rsid w:val="00900A4B"/>
    <w:rsid w:val="00956899"/>
    <w:rsid w:val="0097472E"/>
    <w:rsid w:val="00987888"/>
    <w:rsid w:val="009A7CBD"/>
    <w:rsid w:val="00A3512C"/>
    <w:rsid w:val="00DA1D22"/>
    <w:rsid w:val="00DF05F6"/>
    <w:rsid w:val="00E23BB1"/>
    <w:rsid w:val="00E50317"/>
    <w:rsid w:val="00F70F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D22"/>
  </w:style>
  <w:style w:type="paragraph" w:styleId="1">
    <w:name w:val="heading 1"/>
    <w:basedOn w:val="a"/>
    <w:next w:val="a"/>
    <w:link w:val="10"/>
    <w:qFormat/>
    <w:rsid w:val="00F70FCB"/>
    <w:pPr>
      <w:keepNext/>
      <w:autoSpaceDE w:val="0"/>
      <w:autoSpaceDN w:val="0"/>
      <w:adjustRightInd w:val="0"/>
      <w:spacing w:after="0" w:line="240" w:lineRule="auto"/>
      <w:ind w:firstLine="720"/>
      <w:outlineLvl w:val="0"/>
    </w:pPr>
    <w:rPr>
      <w:rFonts w:ascii="Times New Roman" w:eastAsia="Times New Roman" w:hAnsi="Times New Roman" w:cs="Times New Roman"/>
      <w:sz w:val="28"/>
      <w:szCs w:val="28"/>
    </w:rPr>
  </w:style>
  <w:style w:type="paragraph" w:styleId="2">
    <w:name w:val="heading 2"/>
    <w:basedOn w:val="a"/>
    <w:next w:val="a"/>
    <w:link w:val="20"/>
    <w:qFormat/>
    <w:rsid w:val="00F70FCB"/>
    <w:pPr>
      <w:keepNext/>
      <w:autoSpaceDE w:val="0"/>
      <w:autoSpaceDN w:val="0"/>
      <w:adjustRightInd w:val="0"/>
      <w:spacing w:after="0" w:line="240" w:lineRule="auto"/>
      <w:ind w:firstLine="720"/>
      <w:outlineLvl w:val="1"/>
    </w:pPr>
    <w:rPr>
      <w:rFonts w:ascii="Times New Roman" w:eastAsia="Times New Roman" w:hAnsi="Times New Roman" w:cs="Times New Roman"/>
      <w:b/>
      <w:bCs/>
      <w:i/>
      <w:iCs/>
      <w:sz w:val="24"/>
      <w:szCs w:val="28"/>
    </w:rPr>
  </w:style>
  <w:style w:type="paragraph" w:styleId="3">
    <w:name w:val="heading 3"/>
    <w:basedOn w:val="a"/>
    <w:next w:val="a"/>
    <w:link w:val="30"/>
    <w:qFormat/>
    <w:rsid w:val="00F70FCB"/>
    <w:pPr>
      <w:keepNext/>
      <w:spacing w:after="0" w:line="240" w:lineRule="auto"/>
      <w:outlineLvl w:val="2"/>
    </w:pPr>
    <w:rPr>
      <w:rFonts w:ascii="Times New Roman" w:eastAsia="Calibri"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41c6">
    <w:name w:val="c41 c6"/>
    <w:basedOn w:val="a0"/>
    <w:rsid w:val="00F70FCB"/>
  </w:style>
  <w:style w:type="paragraph" w:customStyle="1" w:styleId="c38c7">
    <w:name w:val="c38 c7"/>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70FCB"/>
  </w:style>
  <w:style w:type="paragraph" w:styleId="a3">
    <w:name w:val="No Spacing"/>
    <w:uiPriority w:val="1"/>
    <w:qFormat/>
    <w:rsid w:val="00F70FCB"/>
    <w:pPr>
      <w:spacing w:after="0" w:line="240" w:lineRule="auto"/>
    </w:pPr>
    <w:rPr>
      <w:rFonts w:ascii="Calibri" w:eastAsia="Times New Roman" w:hAnsi="Calibri" w:cs="Times New Roman"/>
    </w:rPr>
  </w:style>
  <w:style w:type="paragraph" w:customStyle="1" w:styleId="c22">
    <w:name w:val="c22"/>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6">
    <w:name w:val="c4 c6"/>
    <w:basedOn w:val="a0"/>
    <w:rsid w:val="00F70FCB"/>
  </w:style>
  <w:style w:type="character" w:customStyle="1" w:styleId="apple-converted-space">
    <w:name w:val="apple-converted-space"/>
    <w:basedOn w:val="a0"/>
    <w:rsid w:val="00F70FCB"/>
  </w:style>
  <w:style w:type="paragraph" w:customStyle="1" w:styleId="c49c38">
    <w:name w:val="c49 c3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F70FCB"/>
    <w:rPr>
      <w:rFonts w:ascii="Times New Roman" w:eastAsia="Times New Roman" w:hAnsi="Times New Roman" w:cs="Times New Roman"/>
      <w:sz w:val="28"/>
      <w:szCs w:val="28"/>
    </w:rPr>
  </w:style>
  <w:style w:type="character" w:customStyle="1" w:styleId="20">
    <w:name w:val="Заголовок 2 Знак"/>
    <w:basedOn w:val="a0"/>
    <w:link w:val="2"/>
    <w:rsid w:val="00F70FCB"/>
    <w:rPr>
      <w:rFonts w:ascii="Times New Roman" w:eastAsia="Times New Roman" w:hAnsi="Times New Roman" w:cs="Times New Roman"/>
      <w:b/>
      <w:bCs/>
      <w:i/>
      <w:iCs/>
      <w:sz w:val="24"/>
      <w:szCs w:val="28"/>
    </w:rPr>
  </w:style>
  <w:style w:type="character" w:customStyle="1" w:styleId="30">
    <w:name w:val="Заголовок 3 Знак"/>
    <w:basedOn w:val="a0"/>
    <w:link w:val="3"/>
    <w:rsid w:val="00F70FCB"/>
    <w:rPr>
      <w:rFonts w:ascii="Times New Roman" w:eastAsia="Calibri" w:hAnsi="Times New Roman" w:cs="Times New Roman"/>
      <w:b/>
      <w:bCs/>
      <w:sz w:val="24"/>
      <w:szCs w:val="24"/>
    </w:rPr>
  </w:style>
  <w:style w:type="paragraph" w:customStyle="1" w:styleId="c22c60">
    <w:name w:val="c22 c60"/>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8">
    <w:name w:val="c22 c18"/>
    <w:basedOn w:val="a"/>
    <w:rsid w:val="00F70FCB"/>
    <w:pPr>
      <w:spacing w:after="0" w:line="240" w:lineRule="auto"/>
      <w:jc w:val="both"/>
    </w:pPr>
    <w:rPr>
      <w:rFonts w:ascii="Arial" w:eastAsia="Times New Roman" w:hAnsi="Arial" w:cs="Arial"/>
      <w:color w:val="000000"/>
      <w:sz w:val="24"/>
    </w:rPr>
  </w:style>
  <w:style w:type="paragraph" w:customStyle="1" w:styleId="c49c2">
    <w:name w:val="c49 c2"/>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114">
    <w:name w:val="c4 c114"/>
    <w:basedOn w:val="a0"/>
    <w:rsid w:val="00F70FCB"/>
  </w:style>
  <w:style w:type="character" w:customStyle="1" w:styleId="c4c6c26">
    <w:name w:val="c4 c6 c26"/>
    <w:basedOn w:val="a0"/>
    <w:rsid w:val="00F70FCB"/>
  </w:style>
  <w:style w:type="paragraph" w:customStyle="1" w:styleId="c2">
    <w:name w:val="c2"/>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c6">
    <w:name w:val="c20 c6"/>
    <w:basedOn w:val="a0"/>
    <w:rsid w:val="00F70FCB"/>
  </w:style>
  <w:style w:type="paragraph" w:customStyle="1" w:styleId="c22c164">
    <w:name w:val="c22 c164"/>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2c22c111">
    <w:name w:val="c82 c22 c111"/>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8c79">
    <w:name w:val="c22 c68 c79"/>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9c68">
    <w:name w:val="c22 c79 c6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83c165">
    <w:name w:val="c22 c83 c165"/>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7c136">
    <w:name w:val="c22 c77 c136"/>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48c93c68c83">
    <w:name w:val="c22 c148 c93 c68 c8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68c83">
    <w:name w:val="c22 c93 c68 c8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83">
    <w:name w:val="c22 c93 c8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8c93">
    <w:name w:val="c22 c78 c9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c38">
    <w:name w:val="c67 c3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83">
    <w:name w:val="c22 c8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7c160">
    <w:name w:val="c22 c77 c160"/>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8c118c148">
    <w:name w:val="c22 c68 c118 c14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48c93c68">
    <w:name w:val="c22 c148 c93 c6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23c83">
    <w:name w:val="c22 c123 c8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48c62c93c68">
    <w:name w:val="c22 c148 c62 c93 c6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134c68">
    <w:name w:val="c22 c93 c134 c6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2c134c154">
    <w:name w:val="c22 c62 c134 c154"/>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7">
    <w:name w:val="c22 c77"/>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8c83">
    <w:name w:val="c22 c68 c8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05c77">
    <w:name w:val="c22 c105 c77"/>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56">
    <w:name w:val="c22 c56"/>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12c62c118">
    <w:name w:val="c22 c112 c62 c11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2c22c103">
    <w:name w:val="c82 c22 c10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8">
    <w:name w:val="c22 c7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79c162c163">
    <w:name w:val="c22 c79 c162 c16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23c150">
    <w:name w:val="c22 c123 c150"/>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50c147c154">
    <w:name w:val="c22 c150 c147 c154"/>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50c147">
    <w:name w:val="c22 c150 c147"/>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68c103c118c134">
    <w:name w:val="c22 c68 c103 c118 c134"/>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42c68c118">
    <w:name w:val="c22 c142 c68 c11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34c68c83c118">
    <w:name w:val="c22 c134 c68 c83 c11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93c68c142">
    <w:name w:val="c22 c93 c68 c142"/>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c7c96">
    <w:name w:val="c38 c7 c96"/>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c6c26">
    <w:name w:val="c20 c6 c26"/>
    <w:basedOn w:val="a0"/>
    <w:rsid w:val="00F70FCB"/>
  </w:style>
  <w:style w:type="paragraph" w:customStyle="1" w:styleId="c22c93c120">
    <w:name w:val="c22 c93 c120"/>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05c93">
    <w:name w:val="c22 c105 c93"/>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c138">
    <w:name w:val="c22 c138"/>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41">
    <w:name w:val="c6 c41"/>
    <w:basedOn w:val="a0"/>
    <w:rsid w:val="00F70FCB"/>
  </w:style>
  <w:style w:type="paragraph" w:customStyle="1" w:styleId="c7c110c92">
    <w:name w:val="c7 c110 c92"/>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c7">
    <w:name w:val="c37 c7"/>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F70FCB"/>
    <w:pPr>
      <w:autoSpaceDE w:val="0"/>
      <w:autoSpaceDN w:val="0"/>
      <w:adjustRightInd w:val="0"/>
      <w:spacing w:after="0" w:line="240" w:lineRule="auto"/>
      <w:ind w:firstLine="720"/>
    </w:pPr>
    <w:rPr>
      <w:rFonts w:ascii="Times New Roman" w:eastAsia="Times New Roman" w:hAnsi="Times New Roman" w:cs="Times New Roman"/>
      <w:sz w:val="28"/>
      <w:szCs w:val="28"/>
    </w:rPr>
  </w:style>
  <w:style w:type="character" w:customStyle="1" w:styleId="a5">
    <w:name w:val="Основной текст с отступом Знак"/>
    <w:basedOn w:val="a0"/>
    <w:link w:val="a4"/>
    <w:rsid w:val="00F70FCB"/>
    <w:rPr>
      <w:rFonts w:ascii="Times New Roman" w:eastAsia="Times New Roman" w:hAnsi="Times New Roman" w:cs="Times New Roman"/>
      <w:sz w:val="28"/>
      <w:szCs w:val="28"/>
    </w:rPr>
  </w:style>
  <w:style w:type="character" w:customStyle="1" w:styleId="c6c50c69">
    <w:name w:val="c6 c50 c69"/>
    <w:basedOn w:val="a0"/>
    <w:rsid w:val="00F70FCB"/>
  </w:style>
  <w:style w:type="paragraph" w:customStyle="1" w:styleId="c38c107c145">
    <w:name w:val="c38 c107 c145"/>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F70FCB"/>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styleId="a6">
    <w:name w:val="Normal (Web)"/>
    <w:basedOn w:val="a"/>
    <w:rsid w:val="00F70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tract">
    <w:name w:val="Abstract"/>
    <w:basedOn w:val="a"/>
    <w:rsid w:val="00F70FC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styleId="a7">
    <w:name w:val="List Paragraph"/>
    <w:basedOn w:val="a"/>
    <w:uiPriority w:val="34"/>
    <w:qFormat/>
    <w:rsid w:val="00F70FCB"/>
    <w:pPr>
      <w:ind w:left="720"/>
      <w:contextualSpacing/>
    </w:pPr>
  </w:style>
  <w:style w:type="paragraph" w:styleId="a8">
    <w:name w:val="Body Text"/>
    <w:basedOn w:val="a"/>
    <w:link w:val="a9"/>
    <w:rsid w:val="00F70FCB"/>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F70FCB"/>
    <w:rPr>
      <w:rFonts w:ascii="Times New Roman" w:eastAsia="Times New Roman" w:hAnsi="Times New Roman" w:cs="Times New Roman"/>
      <w:sz w:val="24"/>
      <w:szCs w:val="24"/>
    </w:rPr>
  </w:style>
  <w:style w:type="paragraph" w:styleId="21">
    <w:name w:val="Body Text 2"/>
    <w:basedOn w:val="a"/>
    <w:link w:val="22"/>
    <w:rsid w:val="00F70FC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F70FCB"/>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class.ru/node" TargetMode="External"/><Relationship Id="rId3" Type="http://schemas.openxmlformats.org/officeDocument/2006/relationships/settings" Target="settings.xml"/><Relationship Id="rId7" Type="http://schemas.openxmlformats.org/officeDocument/2006/relationships/hyperlink" Target="http://www.youtub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Pages>
  <Words>9691</Words>
  <Characters>55245</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МБОУ Новороссошанская ООШ</Company>
  <LinksUpToDate>false</LinksUpToDate>
  <CharactersWithSpaces>64807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6</dc:creator>
  <cp:keywords/>
  <dc:description/>
  <cp:lastModifiedBy>Алексей</cp:lastModifiedBy>
  <cp:revision>19</cp:revision>
  <cp:lastPrinted>2016-11-16T09:56:00Z</cp:lastPrinted>
  <dcterms:created xsi:type="dcterms:W3CDTF">2015-09-18T05:44:00Z</dcterms:created>
  <dcterms:modified xsi:type="dcterms:W3CDTF">2016-12-12T08:42:00Z</dcterms:modified>
</cp:coreProperties>
</file>