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E4" w:rsidRPr="00BE4F42" w:rsidRDefault="002416E4" w:rsidP="00B76AEE">
      <w:pPr>
        <w:pStyle w:val="a9"/>
        <w:jc w:val="both"/>
        <w:rPr>
          <w:sz w:val="32"/>
          <w:szCs w:val="32"/>
        </w:rPr>
      </w:pPr>
      <w:r w:rsidRPr="00B76AEE">
        <w:t xml:space="preserve">                             </w:t>
      </w:r>
    </w:p>
    <w:p w:rsidR="002416E4" w:rsidRDefault="002416E4" w:rsidP="00B24E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>Пояснительная записка</w:t>
      </w:r>
    </w:p>
    <w:p w:rsidR="00BE4F42" w:rsidRPr="00B76AEE" w:rsidRDefault="00BE4F42" w:rsidP="00B24E42">
      <w:pPr>
        <w:pStyle w:val="a9"/>
        <w:jc w:val="center"/>
        <w:rPr>
          <w:b/>
        </w:rPr>
      </w:pPr>
    </w:p>
    <w:p w:rsidR="002416E4" w:rsidRPr="00B76AEE" w:rsidRDefault="002416E4" w:rsidP="00B76AEE">
      <w:pPr>
        <w:pStyle w:val="a9"/>
        <w:jc w:val="both"/>
      </w:pPr>
      <w:r w:rsidRPr="00B76AEE">
        <w:t xml:space="preserve">   Содержание данной рабочей программы при трёх учебных занятиях в неделю  основного общего образования по физической культуре направлено в первую очередь на выполнение федерального компонента государственного стандарта образования по физической культуре и, соответственно, на выполнение базовой части комплексной программы по физической культуре.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</w:t>
      </w:r>
      <w:r w:rsidRPr="00B76AEE">
        <w:tab/>
        <w:t xml:space="preserve">  Помимо выполнения обязательного минимума содержания основных содержательных программ, в зависимости от региона его особенностей – климатических, национальных, а также от возможностей материальной физкультурно-спортивной базы включается и дифференцированная часть физической культуры.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Данная программа рассчитана на условия типовых образовательных учреждений со стандартной базой для занятий физическим воспитанием и стандартным набором спортивного инвентаря.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</w:t>
      </w:r>
      <w:r w:rsidRPr="00B76AEE">
        <w:tab/>
        <w:t xml:space="preserve">  При разработке рабочей программы учитывались приём нормативов «Президентских состязаний», а так же участие школы в территориальной Спартакиаде по традиционным видам спорта (футбол, баскетбол, волейбол, лёгкая атлетика, «шиповка юных»).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</w:t>
      </w:r>
      <w:r w:rsidRPr="00B76AEE">
        <w:tab/>
        <w:t xml:space="preserve">  </w:t>
      </w:r>
      <w:r w:rsidRPr="00B76AEE">
        <w:rPr>
          <w:b/>
        </w:rPr>
        <w:t xml:space="preserve">Целью физического воспитания в школе является </w:t>
      </w:r>
      <w:r w:rsidRPr="00B76AEE">
        <w:t xml:space="preserve">содействие всестороннему развитию личности посредством формирования физической культуры личности школьника. Слагаемыми физической культуры являются: крепкое здоровье, хорошее физическое развитие, оптимальный уровень двигательных способностей, знания и навыки в области физической культуры, мотивы и освоенные способы (умения) осуществлять </w:t>
      </w:r>
    </w:p>
    <w:p w:rsidR="002416E4" w:rsidRPr="00B76AEE" w:rsidRDefault="002416E4" w:rsidP="00B76AEE">
      <w:pPr>
        <w:pStyle w:val="a9"/>
        <w:jc w:val="both"/>
      </w:pPr>
      <w:r w:rsidRPr="00B76AEE">
        <w:t>физкультурно-оздоровительную и спортивную деятельность.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Достижение цели физического воспитания обеспечивается решением следующих задач, направленных на:</w:t>
      </w:r>
    </w:p>
    <w:p w:rsidR="002416E4" w:rsidRPr="00B76AEE" w:rsidRDefault="002416E4" w:rsidP="00B76AEE">
      <w:pPr>
        <w:pStyle w:val="a9"/>
        <w:jc w:val="both"/>
      </w:pPr>
      <w:r w:rsidRPr="00B76AEE">
        <w:t>укрепление здоровья, содействие гармоническому физическому развитию;</w:t>
      </w:r>
    </w:p>
    <w:p w:rsidR="002416E4" w:rsidRPr="00B76AEE" w:rsidRDefault="002416E4" w:rsidP="00B76AEE">
      <w:pPr>
        <w:pStyle w:val="a9"/>
        <w:jc w:val="both"/>
      </w:pPr>
      <w:r w:rsidRPr="00B76AEE">
        <w:t>обучение жизненно важным двигательным умениям и навыкам;</w:t>
      </w:r>
    </w:p>
    <w:p w:rsidR="002416E4" w:rsidRPr="00B76AEE" w:rsidRDefault="002416E4" w:rsidP="00B76AEE">
      <w:pPr>
        <w:pStyle w:val="a9"/>
        <w:jc w:val="both"/>
      </w:pPr>
      <w:r w:rsidRPr="00B76AEE">
        <w:t>развитие двигательных (кондиционных и координационных) способностей;</w:t>
      </w:r>
    </w:p>
    <w:p w:rsidR="002416E4" w:rsidRPr="00B76AEE" w:rsidRDefault="002416E4" w:rsidP="00B76AEE">
      <w:pPr>
        <w:pStyle w:val="a9"/>
        <w:jc w:val="both"/>
      </w:pPr>
      <w:r w:rsidRPr="00B76AEE">
        <w:t>приобретение необходимых знаний в области физической культуры и спорта;</w:t>
      </w:r>
    </w:p>
    <w:p w:rsidR="002416E4" w:rsidRPr="00B76AEE" w:rsidRDefault="002416E4" w:rsidP="00B76AEE">
      <w:pPr>
        <w:pStyle w:val="a9"/>
        <w:jc w:val="both"/>
      </w:pPr>
      <w:r w:rsidRPr="00B76AEE">
        <w:t>воспитание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</w:t>
      </w:r>
    </w:p>
    <w:p w:rsidR="002416E4" w:rsidRPr="00B76AEE" w:rsidRDefault="002416E4" w:rsidP="00B76AEE">
      <w:pPr>
        <w:pStyle w:val="a9"/>
        <w:jc w:val="both"/>
      </w:pPr>
      <w:r w:rsidRPr="00B76AEE">
        <w:t>содействие воспитанию нравственных и волевых качеств, развитие психических процессов и свойств личности.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>Система физического воспитания, объединяющая урочные, внеклассные и внешкольные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 В этой связи в основе принципов дальнейшего развития системы физического воспитания в школе должны лежать идеи личностного и деятельного подходов, оптимизации и интенсификации учебно-воспитательного процесса.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>Решая задачи физического воспитания, учителю необходимо ориентировать свою деятельность на такие важные компоненты, как воспитание ценностных ориентаций на физическое и духовное совершенствование личности, формирование у учащихся потребностей и мотивов к систематическим занятиям физическими упражнениями, воспитание моральных и волевых качеств, формирование гуманистических отношений, приобретение опыта общения. Школьников необходимо учить способам творческого применения полученных знаний, умений и навыков для поддержания высокого уровня физической и умственной работоспособности, состояния здоровья, самостоятельных знаний.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 xml:space="preserve">Содержание программного материала состоит из двух  основных частей: </w:t>
      </w:r>
      <w:r w:rsidRPr="00B76AEE">
        <w:rPr>
          <w:b/>
        </w:rPr>
        <w:t>базовой</w:t>
      </w:r>
      <w:r w:rsidRPr="00B76AEE">
        <w:t xml:space="preserve"> и </w:t>
      </w:r>
      <w:r w:rsidRPr="00B76AEE">
        <w:rPr>
          <w:b/>
        </w:rPr>
        <w:t>вариативной</w:t>
      </w:r>
      <w:r w:rsidRPr="00B76AEE">
        <w:t xml:space="preserve"> (дифференцированной). Освоение базовых основ физической культуры объективно необходимо и обязательно для каждого ученика. Без базового компонента невозможна успешная адаптация к жизни в человеческом обществе и эффективное осуществление трудовой деятельности независимо от того, чем бы хотел молодой человек  заниматься в будущем. </w:t>
      </w:r>
      <w:r w:rsidRPr="00B76AEE">
        <w:rPr>
          <w:b/>
        </w:rPr>
        <w:t>Базовый</w:t>
      </w:r>
      <w:r w:rsidRPr="00B76AEE">
        <w:t xml:space="preserve"> компонент составляет основу общегосударственного стандарта общеобразовательной подготовки в сфере </w:t>
      </w:r>
      <w:r w:rsidRPr="00B76AEE">
        <w:lastRenderedPageBreak/>
        <w:t>физической культуры и не зависит от региональных, национальных и индивидуальных особенностей ученика.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</w:r>
      <w:r w:rsidRPr="00B76AEE">
        <w:rPr>
          <w:b/>
        </w:rPr>
        <w:t>Вариативная</w:t>
      </w:r>
      <w:r w:rsidRPr="00B76AEE">
        <w:t xml:space="preserve"> (дифференцированная) часть физической культуры обусловлена необходимостью учёта индивидуальных способностей детей, региональных, национальных и местных особенностей работы школы.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   </w:t>
      </w:r>
      <w:r w:rsidRPr="00B76AEE">
        <w:tab/>
        <w:t xml:space="preserve">Настоящая рабочая программа имеет </w:t>
      </w:r>
      <w:r w:rsidRPr="00B76AEE">
        <w:rPr>
          <w:b/>
        </w:rPr>
        <w:t>три раздела</w:t>
      </w:r>
      <w:r w:rsidRPr="00B76AEE">
        <w:t>, которые описывают содержание форм физической культуры в  5 – 9  классах, составляющих целостную систему физического воспитания в общеобразовательной школе.</w:t>
      </w:r>
    </w:p>
    <w:p w:rsidR="00BE4F42" w:rsidRDefault="00BE4F42" w:rsidP="00BE4F42">
      <w:pPr>
        <w:pStyle w:val="a9"/>
        <w:jc w:val="center"/>
        <w:rPr>
          <w:b/>
        </w:rPr>
      </w:pPr>
    </w:p>
    <w:p w:rsidR="002416E4" w:rsidRPr="00B76AEE" w:rsidRDefault="002416E4" w:rsidP="00BE4F42">
      <w:pPr>
        <w:pStyle w:val="a9"/>
        <w:jc w:val="center"/>
      </w:pPr>
      <w:r w:rsidRPr="00B76AEE">
        <w:rPr>
          <w:b/>
        </w:rPr>
        <w:t>Задачи физического воспитания учащихся 5-9 классов.</w:t>
      </w:r>
    </w:p>
    <w:p w:rsidR="002416E4" w:rsidRPr="00B76AEE" w:rsidRDefault="002416E4" w:rsidP="00B76AEE">
      <w:pPr>
        <w:pStyle w:val="a9"/>
        <w:jc w:val="both"/>
      </w:pPr>
      <w:r w:rsidRPr="00B76AEE">
        <w:t>Решение задач физического воспитания учащихся направлено на:</w:t>
      </w:r>
    </w:p>
    <w:p w:rsidR="002416E4" w:rsidRPr="00B76AEE" w:rsidRDefault="002416E4" w:rsidP="00B76AEE">
      <w:pPr>
        <w:pStyle w:val="a9"/>
        <w:jc w:val="both"/>
      </w:pPr>
      <w:r w:rsidRPr="00B76AEE">
        <w:t>содействие гармоничному физическому развитию, закрепление навыков правильной осанки, развитие устойчивости организма к неблагоприятным условиям внешней среды, воспитание ценностных ориентаций на здоровый образ жизни и привычки соблюдения личной гигиены;</w:t>
      </w:r>
    </w:p>
    <w:p w:rsidR="002416E4" w:rsidRPr="00B76AEE" w:rsidRDefault="002416E4" w:rsidP="00B76AEE">
      <w:pPr>
        <w:pStyle w:val="a9"/>
        <w:jc w:val="both"/>
      </w:pPr>
      <w:r w:rsidRPr="00B76AEE">
        <w:t>обучение основам базовых видов двигательных действий;</w:t>
      </w:r>
    </w:p>
    <w:p w:rsidR="002416E4" w:rsidRPr="00B76AEE" w:rsidRDefault="002416E4" w:rsidP="00B76AEE">
      <w:pPr>
        <w:pStyle w:val="a9"/>
        <w:jc w:val="both"/>
      </w:pPr>
      <w:r w:rsidRPr="00B76AEE">
        <w:t>дальнейшее развитие координационных (ориентирование в пространстве, перестроение двигательных действий, быстрота и точность реагирования на сигналы, согласование движений, ритм, равновесие, точность воспроизведения и дифференцирования основных параметров движений) и кондиционных (скоростно-силовых, скоростных, выносливости, силы и гибкости) способностей;</w:t>
      </w:r>
    </w:p>
    <w:p w:rsidR="002416E4" w:rsidRPr="00B76AEE" w:rsidRDefault="002416E4" w:rsidP="00B76AEE">
      <w:pPr>
        <w:pStyle w:val="a9"/>
        <w:jc w:val="both"/>
      </w:pPr>
      <w:r w:rsidRPr="00B76AEE">
        <w:t>формирование основ знаний о личной гигиене, о влиянии занятий физическими упражнениями на основе системы организма, развитие волевых и нравственных качеств;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выработку представлений о физической культуре личности и приёмах самоконтроля; </w:t>
      </w:r>
    </w:p>
    <w:p w:rsidR="002416E4" w:rsidRPr="00B76AEE" w:rsidRDefault="002416E4" w:rsidP="00B76AEE">
      <w:pPr>
        <w:pStyle w:val="a9"/>
        <w:jc w:val="both"/>
      </w:pPr>
      <w:r w:rsidRPr="00B76AEE">
        <w:t>углубление представления об основных видах спорта, соревнованиях, снарядах и инвентаре, соблюдение правил техники безопасности во время занятий, оказание первой помощи при травмах;</w:t>
      </w:r>
    </w:p>
    <w:p w:rsidR="002416E4" w:rsidRPr="00B76AEE" w:rsidRDefault="002416E4" w:rsidP="00B76AEE">
      <w:pPr>
        <w:pStyle w:val="a9"/>
        <w:jc w:val="both"/>
      </w:pPr>
      <w:r w:rsidRPr="00B76AEE">
        <w:t>воспитание привычки к самостоятельным занятиям физическими упражнениями, избранными видами спорта в свободное время;</w:t>
      </w:r>
    </w:p>
    <w:p w:rsidR="002416E4" w:rsidRPr="00B76AEE" w:rsidRDefault="002416E4" w:rsidP="00B76AEE">
      <w:pPr>
        <w:pStyle w:val="a9"/>
        <w:jc w:val="both"/>
      </w:pPr>
      <w:r w:rsidRPr="00B76AEE">
        <w:t>выработку организаторских навыков проведения занятий в качестве командира отделения, капитана команды, судьи;</w:t>
      </w:r>
    </w:p>
    <w:p w:rsidR="002416E4" w:rsidRPr="00B76AEE" w:rsidRDefault="002416E4" w:rsidP="00B76AEE">
      <w:pPr>
        <w:pStyle w:val="a9"/>
        <w:jc w:val="both"/>
      </w:pPr>
      <w:r w:rsidRPr="00B76AEE">
        <w:t>формирование адекватной оценки собственных физических возможностей;</w:t>
      </w:r>
    </w:p>
    <w:p w:rsidR="002416E4" w:rsidRPr="00B76AEE" w:rsidRDefault="002416E4" w:rsidP="00B76AEE">
      <w:pPr>
        <w:pStyle w:val="a9"/>
        <w:jc w:val="both"/>
      </w:pPr>
      <w:r w:rsidRPr="00B76AEE">
        <w:t>воспитание инициативности, самостоятельности, взаимопомощи, дисциплинированности, чувства ответственности;</w:t>
      </w:r>
    </w:p>
    <w:p w:rsidR="002416E4" w:rsidRPr="00B76AEE" w:rsidRDefault="002416E4" w:rsidP="00B76AEE">
      <w:pPr>
        <w:pStyle w:val="a9"/>
        <w:jc w:val="both"/>
      </w:pPr>
      <w:r w:rsidRPr="00B76AEE">
        <w:t xml:space="preserve">содействие развитию психических процессов и обучение основам психической </w:t>
      </w:r>
      <w:proofErr w:type="spellStart"/>
      <w:r w:rsidRPr="00B76AEE">
        <w:t>саморегуляции</w:t>
      </w:r>
      <w:proofErr w:type="spellEnd"/>
      <w:r w:rsidRPr="00B76AEE">
        <w:t>.</w:t>
      </w:r>
    </w:p>
    <w:p w:rsidR="00BE4F42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 xml:space="preserve">     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Уровень развития физической культуры учащихся, оканчивающих основную школу.</w:t>
      </w: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noProof/>
        </w:rPr>
        <w:t>В результате освоения Обязательного минимума содержания учебного предмета «физическая культура» учащиеся по окончании основной школы должны достигнуть следующего уровня развития физической культуры.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Знать: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основы истории развития физической культуры в России (в СССР);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особенности развития избранного вида спорта;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педагогические, физиологические и психологические основы обучения двигательным действиям и воспитания физических качеств, современные формы построения занятий и систем занятий физическими упражнениями с разной функциональной направленностью;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биодинамические особенности и содержание физических упражнений общеразвивающей и корригирующей направленности, основы их использования в решении задач физического развития и укрепления здоровья;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 в разные возрастные периоды;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возрастные особенности развития ведущих психических процессов и физических качеств, возможности формирования индивидуальных черт и свойств личности посредством регулярных занятий физической культурой;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lastRenderedPageBreak/>
        <w:t>• психофункциональные особенности собственного организма;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индивидуальные способы контроля за развитием адаптивных свойств организма, укрепления здоровья и повышения физической подготовленности;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правила личной гигиены, профилактики травматизма и оказания доврачебной помощи при занятиях физическими у</w:t>
      </w:r>
      <w:r w:rsidRPr="00B76AEE">
        <w:rPr>
          <w:noProof/>
          <w:lang w:val="en-US"/>
        </w:rPr>
        <w:t>ii</w:t>
      </w:r>
      <w:r w:rsidRPr="00B76AEE">
        <w:rPr>
          <w:noProof/>
        </w:rPr>
        <w:t>ражнениями.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Уметь: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проврдить самостоятельные занятия по развитию основных физических способностей, коррекции осанки и телосложения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разрабатывать индивидуальный двигательный режим, подбирать и планировать физические упражнения, поддерживать оптимальный уровень индивидуальной работоспособности;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кондиций;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управлять своими эмоциями, эффективно взаимодействовать со взрослыми и сверстниками, владеть культурой общения;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• 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:rsidR="00BE4F42" w:rsidRDefault="00BE4F42" w:rsidP="00B76AEE">
      <w:pPr>
        <w:pStyle w:val="a9"/>
        <w:jc w:val="both"/>
        <w:rPr>
          <w:b/>
          <w:noProof/>
        </w:rPr>
      </w:pPr>
    </w:p>
    <w:p w:rsidR="002416E4" w:rsidRPr="00B76AEE" w:rsidRDefault="002416E4" w:rsidP="00B76AEE">
      <w:pPr>
        <w:pStyle w:val="a9"/>
        <w:jc w:val="both"/>
        <w:rPr>
          <w:b/>
          <w:noProof/>
        </w:rPr>
      </w:pPr>
      <w:r w:rsidRPr="00B76AEE">
        <w:rPr>
          <w:b/>
          <w:noProof/>
        </w:rPr>
        <w:t>Демонстрировать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676"/>
        <w:gridCol w:w="3528"/>
        <w:gridCol w:w="1702"/>
        <w:gridCol w:w="1559"/>
      </w:tblGrid>
      <w:tr w:rsidR="002416E4" w:rsidRPr="00B76AEE">
        <w:trPr>
          <w:trHeight w:val="551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Физические способности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Физические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упражнения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мальчики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девочки</w:t>
            </w: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Скоростные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 w:rsidRPr="00B76AEE">
                <w:rPr>
                  <w:noProof/>
                </w:rPr>
                <w:t>60 м</w:t>
              </w:r>
            </w:smartTag>
            <w:r w:rsidRPr="00B76AEE">
              <w:rPr>
                <w:noProof/>
              </w:rPr>
              <w:t xml:space="preserve"> с высокого старта с опорой на руку, 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10,2</w:t>
            </w: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Силовые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Лазанье по канату на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 xml:space="preserve">расстояние </w:t>
            </w:r>
            <w:smartTag w:uri="urn:schemas-microsoft-com:office:smarttags" w:element="metricconverter">
              <w:smartTagPr>
                <w:attr w:name="ProductID" w:val="6 м"/>
              </w:smartTagPr>
              <w:r w:rsidRPr="00B76AEE">
                <w:rPr>
                  <w:noProof/>
                </w:rPr>
                <w:t>6 м</w:t>
              </w:r>
            </w:smartTag>
            <w:r w:rsidRPr="00B76AEE">
              <w:rPr>
                <w:noProof/>
              </w:rPr>
              <w:t>, с Прыжок в длину с места, см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Поднимание туловища из положения лежа на спине, руки за головой, кол-во раз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12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>180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—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>165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18</w:t>
            </w: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К вынослиности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 xml:space="preserve">Кроссовый бег </w:t>
            </w:r>
            <w:smartTag w:uri="urn:schemas-microsoft-com:office:smarttags" w:element="metricconverter">
              <w:smartTagPr>
                <w:attr w:name="ProductID" w:val="2 км"/>
              </w:smartTagPr>
              <w:r w:rsidRPr="00B76AEE">
                <w:rPr>
                  <w:noProof/>
                </w:rPr>
                <w:t>2 км</w:t>
              </w:r>
            </w:smartTag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8 мин 50 с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 мин 20 с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</w:p>
        </w:tc>
      </w:tr>
      <w:tr w:rsidR="002416E4" w:rsidRPr="00B76AEE"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К координации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Последовательное выполнение пяти кувырков, с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  <w:r w:rsidRPr="00B76AEE">
              <w:rPr>
                <w:noProof/>
              </w:rPr>
              <w:t>Бросок малого мяча в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стандартную мишень, 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10,0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14,0</w:t>
            </w: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</w:rPr>
            </w:pPr>
          </w:p>
          <w:p w:rsidR="002416E4" w:rsidRPr="00B76AEE" w:rsidRDefault="002416E4" w:rsidP="00B76AEE">
            <w:pPr>
              <w:pStyle w:val="a9"/>
              <w:jc w:val="both"/>
              <w:rPr>
                <w:noProof/>
                <w:color w:val="000000"/>
              </w:rPr>
            </w:pPr>
            <w:r w:rsidRPr="00B76AEE">
              <w:rPr>
                <w:noProof/>
              </w:rPr>
              <w:t>10,0</w:t>
            </w:r>
          </w:p>
        </w:tc>
      </w:tr>
    </w:tbl>
    <w:p w:rsidR="00BE4F42" w:rsidRDefault="00BE4F42" w:rsidP="00B24E42">
      <w:pPr>
        <w:pStyle w:val="a9"/>
        <w:jc w:val="center"/>
        <w:rPr>
          <w:b/>
          <w:noProof/>
        </w:rPr>
      </w:pPr>
    </w:p>
    <w:p w:rsidR="002416E4" w:rsidRDefault="002416E4" w:rsidP="00B24E42">
      <w:pPr>
        <w:pStyle w:val="a9"/>
        <w:jc w:val="center"/>
        <w:rPr>
          <w:b/>
          <w:noProof/>
        </w:rPr>
      </w:pPr>
      <w:r w:rsidRPr="00B76AEE">
        <w:rPr>
          <w:b/>
          <w:noProof/>
        </w:rPr>
        <w:t>Двигательные умения, навыки и способности</w:t>
      </w:r>
    </w:p>
    <w:p w:rsidR="00BE4F42" w:rsidRPr="00B76AEE" w:rsidRDefault="00BE4F42" w:rsidP="00B24E42">
      <w:pPr>
        <w:pStyle w:val="a9"/>
        <w:jc w:val="center"/>
        <w:rPr>
          <w:b/>
          <w:noProof/>
          <w:color w:val="000000"/>
        </w:rPr>
      </w:pP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В циклических и ациклических локомоциях:</w:t>
      </w:r>
      <w:r w:rsidRPr="00B76AEE">
        <w:rPr>
          <w:noProof/>
        </w:rPr>
        <w:t xml:space="preserve"> с максимальной скоростью пробегать </w:t>
      </w:r>
      <w:smartTag w:uri="urn:schemas-microsoft-com:office:smarttags" w:element="metricconverter">
        <w:smartTagPr>
          <w:attr w:name="ProductID" w:val="60 м"/>
        </w:smartTagPr>
        <w:r w:rsidRPr="00B76AEE">
          <w:rPr>
            <w:noProof/>
          </w:rPr>
          <w:t>60 м</w:t>
        </w:r>
      </w:smartTag>
      <w:r w:rsidRPr="00B76AEE">
        <w:rPr>
          <w:noProof/>
        </w:rPr>
        <w:t xml:space="preserve"> из положения низкого старта; в ранномерном темпе бегать до 20 мин (мальчики) и до 15 мин (девочки); после быстрого разбега с 9—13 шагов совершать прыжок в длину; выполнять с 9—13 шагов разбега прыжок в высоту способом «перешагивание».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В метаниях на дальность и на меткость</w:t>
      </w:r>
      <w:r w:rsidRPr="00B76AEE">
        <w:rPr>
          <w:noProof/>
        </w:rPr>
        <w:t xml:space="preserve">: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B76AEE">
          <w:rPr>
            <w:noProof/>
          </w:rPr>
          <w:t>150 г</w:t>
        </w:r>
      </w:smartTag>
      <w:r w:rsidRPr="00B76AEE">
        <w:rPr>
          <w:noProof/>
        </w:rPr>
        <w:t xml:space="preserve"> с места и с разбега (10—12 м) с использованием четьгрехшажного варианта бросковых шагов с соблюдением ритма;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B76AEE">
          <w:rPr>
            <w:noProof/>
          </w:rPr>
          <w:t>150 г</w:t>
        </w:r>
      </w:smartTag>
      <w:r w:rsidRPr="00B76AEE">
        <w:rPr>
          <w:noProof/>
        </w:rPr>
        <w:t xml:space="preserve"> с места и с трех шагов разбега в горизонтальную и вертикальную цели с 10—15 м, метать малый мяч и мяч </w:t>
      </w:r>
      <w:smartTag w:uri="urn:schemas-microsoft-com:office:smarttags" w:element="metricconverter">
        <w:smartTagPr>
          <w:attr w:name="ProductID" w:val="150 г"/>
        </w:smartTagPr>
        <w:r w:rsidRPr="00B76AEE">
          <w:rPr>
            <w:noProof/>
          </w:rPr>
          <w:t>150 г</w:t>
        </w:r>
      </w:smartTag>
      <w:r w:rsidRPr="00B76AEE">
        <w:rPr>
          <w:noProof/>
        </w:rPr>
        <w:t xml:space="preserve"> с места по медленно и быстро движущейся цели с 10—12 м.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lastRenderedPageBreak/>
        <w:t>В гимнастическах и акробатическах упражнениях</w:t>
      </w:r>
      <w:r w:rsidRPr="00B76AEE">
        <w:rPr>
          <w:noProof/>
        </w:rPr>
        <w:t>:  выполнять акробатическую комбинацию из четырех элементов, включающую кувырки вперед и назад, стойку на голове и руках, длинный кувырок (мальчики), кувырок вперед и назад в полушпагат, мост и поворот в упор стоя на одном колене (девочки).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В спортивных играх</w:t>
      </w:r>
      <w:r w:rsidRPr="00B76AEE">
        <w:rPr>
          <w:noProof/>
        </w:rPr>
        <w:t>: играть в одну из спортивных игр (по упрощенным правилам).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Физическая подготовленность</w:t>
      </w:r>
      <w:r w:rsidRPr="00B76AEE">
        <w:rPr>
          <w:noProof/>
        </w:rPr>
        <w:t>: должна соответствовать, как минимум, среднему уровню показателей развития основных физических способностей с учетом региональных условий и индивидуальных возможностей учащихся.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Способы фазкультурно-оздоровательной деятельности</w:t>
      </w:r>
      <w:r w:rsidRPr="00B76AEE">
        <w:rPr>
          <w:noProof/>
        </w:rPr>
        <w:t>: самостоятельно выполнять упражнения на развитие быстроты, координации, выносливости, силы, гибкости; соблюдать правила самоконтроля и безопасности во время выполнения упражнений.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Способы спортивной деятельности</w:t>
      </w:r>
      <w:r w:rsidRPr="00B76AEE">
        <w:rPr>
          <w:noProof/>
        </w:rPr>
        <w:t xml:space="preserve">: участвовать в соревновании по легкоатлетическому четырехборью: бег </w:t>
      </w:r>
      <w:smartTag w:uri="urn:schemas-microsoft-com:office:smarttags" w:element="metricconverter">
        <w:smartTagPr>
          <w:attr w:name="ProductID" w:val="60 м"/>
        </w:smartTagPr>
        <w:r w:rsidRPr="00B76AEE">
          <w:rPr>
            <w:noProof/>
          </w:rPr>
          <w:t>60 м</w:t>
        </w:r>
      </w:smartTag>
      <w:r w:rsidRPr="00B76AEE">
        <w:rPr>
          <w:noProof/>
        </w:rPr>
        <w:t>, прыжок в длину или в высоту с разбега, метание, бег на выносливость; участвовать в соревнованиях по одному из видов спорта.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b/>
          <w:noProof/>
        </w:rPr>
        <w:t>Правила поведения на занятиях физическими упражнениями</w:t>
      </w:r>
      <w:r w:rsidRPr="00B76AEE">
        <w:rPr>
          <w:noProof/>
        </w:rPr>
        <w:t>: соблюдать нормы поведения в коллективе, правила безопасности, гигиену занятий и личную гигиену; помогать друг другу и учителю; поддерживать товарищей, имеющих недостаточную физическую подготовленность; проявлять активность, самостоятельность, выдержку и самообладание.</w:t>
      </w:r>
    </w:p>
    <w:p w:rsidR="002416E4" w:rsidRPr="00B76AEE" w:rsidRDefault="002416E4" w:rsidP="00B76AEE">
      <w:pPr>
        <w:pStyle w:val="a9"/>
        <w:jc w:val="both"/>
        <w:rPr>
          <w:noProof/>
        </w:rPr>
      </w:pPr>
      <w:r w:rsidRPr="00B76AEE">
        <w:rPr>
          <w:noProof/>
        </w:rPr>
        <w:t>Уровень физической культуры, связанный с региональными и национальными особенностями, определяют региональные и местные органы управления физическим воспитанием. Уровень физической культуры других составляющих вариативной части (материал по выбору учителя, учащихся, определяемый самой школой, по углубленному изучению одного или нескольких видов спорта) разрабатывает и определяет учитель.</w:t>
      </w:r>
    </w:p>
    <w:p w:rsidR="002416E4" w:rsidRPr="00B76AEE" w:rsidRDefault="002416E4" w:rsidP="00B76AEE">
      <w:pPr>
        <w:pStyle w:val="a9"/>
        <w:jc w:val="both"/>
        <w:rPr>
          <w:b/>
        </w:rPr>
      </w:pPr>
    </w:p>
    <w:p w:rsidR="002416E4" w:rsidRPr="00B76AEE" w:rsidRDefault="002416E4" w:rsidP="00B76AEE">
      <w:pPr>
        <w:pStyle w:val="a9"/>
        <w:jc w:val="both"/>
        <w:rPr>
          <w:b/>
        </w:rPr>
      </w:pPr>
    </w:p>
    <w:p w:rsidR="002416E4" w:rsidRPr="00B76AEE" w:rsidRDefault="002416E4" w:rsidP="00B76AEE">
      <w:pPr>
        <w:pStyle w:val="a9"/>
        <w:jc w:val="both"/>
        <w:rPr>
          <w:b/>
        </w:rPr>
      </w:pPr>
    </w:p>
    <w:p w:rsidR="002416E4" w:rsidRPr="00B76AEE" w:rsidRDefault="002416E4" w:rsidP="00B76AEE">
      <w:pPr>
        <w:pStyle w:val="a9"/>
        <w:jc w:val="both"/>
        <w:rPr>
          <w:b/>
        </w:rPr>
        <w:sectPr w:rsidR="002416E4" w:rsidRPr="00B76AEE" w:rsidSect="00AC7BA6">
          <w:footerReference w:type="even" r:id="rId8"/>
          <w:footerReference w:type="default" r:id="rId9"/>
          <w:pgSz w:w="11906" w:h="16838"/>
          <w:pgMar w:top="567" w:right="567" w:bottom="567" w:left="567" w:header="709" w:footer="709" w:gutter="0"/>
          <w:pgNumType w:start="1"/>
          <w:cols w:space="708"/>
          <w:docGrid w:linePitch="360"/>
        </w:sectPr>
      </w:pPr>
    </w:p>
    <w:p w:rsidR="00D66AC6" w:rsidRPr="00B76AEE" w:rsidRDefault="001D18D1" w:rsidP="00B76AEE">
      <w:pPr>
        <w:pStyle w:val="a9"/>
        <w:jc w:val="both"/>
        <w:rPr>
          <w:b/>
          <w:noProof/>
        </w:rPr>
      </w:pPr>
      <w:r w:rsidRPr="00B76AEE">
        <w:rPr>
          <w:b/>
        </w:rPr>
        <w:lastRenderedPageBreak/>
        <w:t xml:space="preserve">                                        </w:t>
      </w:r>
      <w:r w:rsidR="00D66AC6" w:rsidRPr="00B76AEE">
        <w:rPr>
          <w:b/>
        </w:rPr>
        <w:t xml:space="preserve">           </w:t>
      </w:r>
      <w:r w:rsidR="00D66AC6" w:rsidRPr="00B76AEE">
        <w:rPr>
          <w:b/>
          <w:noProof/>
        </w:rPr>
        <w:t>Уровень физическ</w:t>
      </w:r>
      <w:r w:rsidR="000E06CA" w:rsidRPr="00B76AEE">
        <w:rPr>
          <w:b/>
          <w:noProof/>
        </w:rPr>
        <w:t>ой подготовленности учащихся 11</w:t>
      </w:r>
      <w:r w:rsidR="006D0929" w:rsidRPr="00B76AEE">
        <w:rPr>
          <w:b/>
          <w:noProof/>
        </w:rPr>
        <w:t xml:space="preserve"> – 15 лет</w:t>
      </w:r>
    </w:p>
    <w:tbl>
      <w:tblPr>
        <w:tblW w:w="0" w:type="auto"/>
        <w:tblInd w:w="-2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1985"/>
        <w:gridCol w:w="1776"/>
        <w:gridCol w:w="699"/>
        <w:gridCol w:w="1691"/>
        <w:gridCol w:w="1762"/>
        <w:gridCol w:w="1789"/>
        <w:gridCol w:w="1497"/>
        <w:gridCol w:w="1559"/>
        <w:gridCol w:w="1675"/>
      </w:tblGrid>
      <w:tr w:rsidR="00D66AC6" w:rsidRPr="00B76AEE">
        <w:trPr>
          <w:cantSplit/>
          <w:trHeight w:hRule="exact" w:val="295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№</w:t>
            </w:r>
          </w:p>
          <w:p w:rsidR="00D66AC6" w:rsidRPr="00B76AEE" w:rsidRDefault="00D66AC6" w:rsidP="00B76AEE">
            <w:pPr>
              <w:pStyle w:val="a9"/>
              <w:jc w:val="both"/>
            </w:pPr>
            <w:proofErr w:type="spellStart"/>
            <w:r w:rsidRPr="00B76AEE">
              <w:t>п</w:t>
            </w:r>
            <w:proofErr w:type="spellEnd"/>
            <w:r w:rsidRPr="00B76AEE">
              <w:t>/</w:t>
            </w:r>
            <w:proofErr w:type="spellStart"/>
            <w:r w:rsidRPr="00B76AEE"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Физические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7"/>
              </w:rPr>
            </w:pPr>
            <w:r w:rsidRPr="00B76AEE">
              <w:rPr>
                <w:spacing w:val="17"/>
              </w:rPr>
              <w:t>способности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Контрольное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упражнение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8"/>
              </w:rPr>
            </w:pPr>
            <w:r w:rsidRPr="00B76AEE">
              <w:rPr>
                <w:spacing w:val="-8"/>
              </w:rPr>
              <w:t>(</w:t>
            </w:r>
            <w:proofErr w:type="spellStart"/>
            <w:r w:rsidRPr="00B76AEE">
              <w:rPr>
                <w:spacing w:val="-8"/>
              </w:rPr>
              <w:t>теcт</w:t>
            </w:r>
            <w:proofErr w:type="spellEnd"/>
            <w:r w:rsidRPr="00B76AEE">
              <w:rPr>
                <w:spacing w:val="-8"/>
              </w:rPr>
              <w:t>)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Возраст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лет</w:t>
            </w:r>
          </w:p>
        </w:tc>
        <w:tc>
          <w:tcPr>
            <w:tcW w:w="9973" w:type="dxa"/>
            <w:gridSpan w:val="6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Уровень</w:t>
            </w:r>
          </w:p>
        </w:tc>
      </w:tr>
      <w:tr w:rsidR="00D66AC6" w:rsidRPr="00B76AEE">
        <w:trPr>
          <w:cantSplit/>
          <w:trHeight w:hRule="exact" w:val="282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17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8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</w:p>
        </w:tc>
        <w:tc>
          <w:tcPr>
            <w:tcW w:w="524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Мальчики</w:t>
            </w:r>
          </w:p>
        </w:tc>
        <w:tc>
          <w:tcPr>
            <w:tcW w:w="473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девочки</w:t>
            </w:r>
          </w:p>
        </w:tc>
      </w:tr>
      <w:tr w:rsidR="00D66AC6" w:rsidRPr="00B76AEE">
        <w:trPr>
          <w:cantSplit/>
          <w:trHeight w:hRule="exact" w:val="703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17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8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5"/>
              </w:rPr>
            </w:pPr>
            <w:r w:rsidRPr="00B76AEE">
              <w:rPr>
                <w:spacing w:val="15"/>
              </w:rPr>
              <w:t>Низкий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Средний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Высокий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5"/>
              </w:rPr>
            </w:pPr>
            <w:r w:rsidRPr="00B76AEE">
              <w:rPr>
                <w:spacing w:val="15"/>
              </w:rPr>
              <w:t>Низкий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Средний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Высокий</w:t>
            </w:r>
          </w:p>
        </w:tc>
      </w:tr>
      <w:tr w:rsidR="00D66AC6" w:rsidRPr="00B76AEE">
        <w:trPr>
          <w:trHeight w:val="1277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Скорост</w:t>
            </w:r>
            <w:r w:rsidRPr="00B76AEE">
              <w:rPr>
                <w:spacing w:val="12"/>
              </w:rPr>
              <w:t>ные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B76AEE">
                <w:rPr>
                  <w:spacing w:val="1"/>
                </w:rPr>
                <w:t>30 м</w:t>
              </w:r>
            </w:smartTag>
            <w:r w:rsidRPr="00B76AEE">
              <w:rPr>
                <w:spacing w:val="1"/>
              </w:rPr>
              <w:t>, c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6,3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6,1—5,5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5,8—5,4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5,6—5,2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5,5—5,1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5,3—4,9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5,0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4,5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6,4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6,0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6,3—5,7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6,2—5,5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6,0—5,4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5,9—5,4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2"/>
              </w:rPr>
            </w:pPr>
            <w:r w:rsidRPr="00B76AEE">
              <w:rPr>
                <w:spacing w:val="12"/>
              </w:rPr>
              <w:t>5,8—5,3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5,1 и ниже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5,0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5,0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4,9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4,9</w:t>
            </w:r>
          </w:p>
        </w:tc>
      </w:tr>
      <w:tr w:rsidR="00D66AC6" w:rsidRPr="00B76AEE">
        <w:trPr>
          <w:trHeight w:val="695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Координационные</w:t>
            </w:r>
          </w:p>
        </w:tc>
        <w:tc>
          <w:tcPr>
            <w:tcW w:w="17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4"/>
              </w:rPr>
              <w:t>Челноч</w:t>
            </w:r>
            <w:r w:rsidRPr="00B76AEE">
              <w:t xml:space="preserve">ный </w:t>
            </w:r>
            <w:r w:rsidRPr="00B76AEE">
              <w:rPr>
                <w:spacing w:val="-1"/>
              </w:rPr>
              <w:t>бег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10"/>
              </w:rPr>
              <w:t>3x10 м, с</w:t>
            </w:r>
          </w:p>
        </w:tc>
        <w:tc>
          <w:tcPr>
            <w:tcW w:w="69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9,7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8,6</w:t>
            </w:r>
          </w:p>
        </w:tc>
        <w:tc>
          <w:tcPr>
            <w:tcW w:w="176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9,3—8,8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9,0—8,6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9,0—8,6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8,7—8,3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8,4—8,0</w:t>
            </w:r>
          </w:p>
        </w:tc>
        <w:tc>
          <w:tcPr>
            <w:tcW w:w="178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8,5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7,7</w:t>
            </w:r>
          </w:p>
        </w:tc>
        <w:tc>
          <w:tcPr>
            <w:tcW w:w="14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10,1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10,0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10,0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9,7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9,7—9,3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9,6—9,1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9,5—9,0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9,4—9,0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9,3—8,8</w:t>
            </w:r>
          </w:p>
        </w:tc>
        <w:tc>
          <w:tcPr>
            <w:tcW w:w="16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8,9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8,5</w:t>
            </w:r>
          </w:p>
        </w:tc>
      </w:tr>
      <w:tr w:rsidR="00D66AC6" w:rsidRPr="00B76AEE">
        <w:trPr>
          <w:trHeight w:val="206"/>
        </w:trPr>
        <w:tc>
          <w:tcPr>
            <w:tcW w:w="56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</w:p>
        </w:tc>
        <w:tc>
          <w:tcPr>
            <w:tcW w:w="17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</w:p>
        </w:tc>
        <w:tc>
          <w:tcPr>
            <w:tcW w:w="69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  <w:tc>
          <w:tcPr>
            <w:tcW w:w="169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</w:p>
        </w:tc>
        <w:tc>
          <w:tcPr>
            <w:tcW w:w="176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</w:p>
        </w:tc>
        <w:tc>
          <w:tcPr>
            <w:tcW w:w="178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</w:p>
        </w:tc>
        <w:tc>
          <w:tcPr>
            <w:tcW w:w="14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</w:p>
        </w:tc>
        <w:tc>
          <w:tcPr>
            <w:tcW w:w="15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</w:p>
        </w:tc>
        <w:tc>
          <w:tcPr>
            <w:tcW w:w="16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</w:tr>
      <w:tr w:rsidR="00D66AC6" w:rsidRPr="00B76AEE">
        <w:trPr>
          <w:trHeight w:val="1183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3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8"/>
              </w:rPr>
            </w:pPr>
            <w:r w:rsidRPr="00B76AEE">
              <w:rPr>
                <w:spacing w:val="8"/>
              </w:rPr>
              <w:t>Скорост</w:t>
            </w:r>
            <w:r w:rsidRPr="00B76AEE">
              <w:rPr>
                <w:spacing w:val="7"/>
              </w:rPr>
              <w:t>но-сило</w:t>
            </w:r>
            <w:r w:rsidRPr="00B76AEE">
              <w:t>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 xml:space="preserve">Прыжок </w:t>
            </w:r>
            <w:r w:rsidRPr="00B76AEE">
              <w:rPr>
                <w:spacing w:val="10"/>
              </w:rPr>
              <w:t xml:space="preserve">в длину с </w:t>
            </w:r>
            <w:r w:rsidRPr="00B76AEE">
              <w:rPr>
                <w:spacing w:val="6"/>
              </w:rPr>
              <w:t>места, см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140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145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160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175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160—180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165—180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170—190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180—195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190—205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195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205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210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5"/>
              </w:rPr>
            </w:pPr>
            <w:r w:rsidRPr="00B76AEE">
              <w:rPr>
                <w:spacing w:val="-15"/>
              </w:rPr>
              <w:t>220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130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135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140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145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"/>
              </w:rPr>
            </w:pPr>
            <w:r w:rsidRPr="00B76AEE">
              <w:rPr>
                <w:spacing w:val="1"/>
              </w:rPr>
              <w:t>155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150—175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155—175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160—180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160—180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165—185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185 и выше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190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200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200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205</w:t>
            </w:r>
          </w:p>
        </w:tc>
      </w:tr>
      <w:tr w:rsidR="00D66AC6" w:rsidRPr="00B76AEE">
        <w:trPr>
          <w:trHeight w:val="258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4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9"/>
              </w:rPr>
            </w:pPr>
            <w:r w:rsidRPr="00B76AEE">
              <w:rPr>
                <w:spacing w:val="9"/>
              </w:rPr>
              <w:t>Выносли</w:t>
            </w:r>
            <w:r w:rsidRPr="00B76AEE">
              <w:rPr>
                <w:spacing w:val="10"/>
              </w:rPr>
              <w:t>вость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6"/>
              </w:rPr>
            </w:pPr>
            <w:r w:rsidRPr="00B76AEE">
              <w:rPr>
                <w:spacing w:val="6"/>
              </w:rPr>
              <w:t>6-минут</w:t>
            </w:r>
            <w:r w:rsidRPr="00B76AEE">
              <w:rPr>
                <w:spacing w:val="10"/>
              </w:rPr>
              <w:t>ный бег, 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900 и менее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950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1000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1050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1100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1000—1100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1100—1200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1150—1250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1200—1300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1250—1350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1300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1350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1400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1450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1500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700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750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850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900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850—1000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900—1050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950—1100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1000—1150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1050—1200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1100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1150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1200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1250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1"/>
              </w:rPr>
            </w:pPr>
            <w:r w:rsidRPr="00B76AEE">
              <w:rPr>
                <w:spacing w:val="-1"/>
              </w:rPr>
              <w:t>1300</w:t>
            </w:r>
          </w:p>
        </w:tc>
      </w:tr>
      <w:tr w:rsidR="00D66AC6" w:rsidRPr="00B76AEE">
        <w:trPr>
          <w:trHeight w:val="818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5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Гибкость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Наклон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3"/>
              </w:rPr>
            </w:pPr>
            <w:r w:rsidRPr="00B76AEE">
              <w:rPr>
                <w:spacing w:val="3"/>
              </w:rPr>
              <w:t>вперед из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положения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8"/>
              </w:rPr>
              <w:t>сидя, см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4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6—8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6—8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5—7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7—9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8—10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10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4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7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8—10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9—11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10—12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12—14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12—14</w:t>
            </w: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15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16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20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20</w:t>
            </w:r>
          </w:p>
        </w:tc>
      </w:tr>
      <w:tr w:rsidR="00D66AC6" w:rsidRPr="00B76AEE">
        <w:trPr>
          <w:trHeight w:val="1168"/>
        </w:trPr>
        <w:tc>
          <w:tcPr>
            <w:tcW w:w="56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  <w:r w:rsidRPr="00B76AEE">
              <w:rPr>
                <w:spacing w:val="4"/>
              </w:rPr>
              <w:t>Силовые</w:t>
            </w:r>
          </w:p>
        </w:tc>
        <w:tc>
          <w:tcPr>
            <w:tcW w:w="177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Подтягивание: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на высокой перекладине из виса, кол-во раз (мальчики)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  <w:r w:rsidRPr="00B76AEE">
              <w:rPr>
                <w:spacing w:val="7"/>
              </w:rPr>
              <w:t>3</w:t>
            </w:r>
          </w:p>
        </w:tc>
        <w:tc>
          <w:tcPr>
            <w:tcW w:w="176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4—5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4—6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5—6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6—7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7—8</w:t>
            </w:r>
          </w:p>
        </w:tc>
        <w:tc>
          <w:tcPr>
            <w:tcW w:w="178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6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8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10</w:t>
            </w:r>
          </w:p>
        </w:tc>
        <w:tc>
          <w:tcPr>
            <w:tcW w:w="149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</w:p>
        </w:tc>
      </w:tr>
      <w:tr w:rsidR="00D66AC6" w:rsidRPr="00B76AEE">
        <w:trPr>
          <w:trHeight w:val="1120"/>
        </w:trPr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  <w:tc>
          <w:tcPr>
            <w:tcW w:w="198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66AC6" w:rsidRPr="00B76AEE" w:rsidRDefault="00D66AC6" w:rsidP="00B76AEE">
            <w:pPr>
              <w:pStyle w:val="a9"/>
              <w:jc w:val="both"/>
              <w:rPr>
                <w:spacing w:val="4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3"/>
              </w:rPr>
            </w:pPr>
            <w:r w:rsidRPr="00B76AEE">
              <w:rPr>
                <w:spacing w:val="13"/>
              </w:rPr>
              <w:t>на низкой перекладине из виса лежа, кол-во раз (девочки)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11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12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13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  <w:r w:rsidRPr="00B76AEE">
              <w:rPr>
                <w:spacing w:val="2"/>
              </w:rPr>
              <w:t>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7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</w:p>
        </w:tc>
        <w:tc>
          <w:tcPr>
            <w:tcW w:w="178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4 и ниже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4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5.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10"/>
              </w:rPr>
            </w:pPr>
            <w:r w:rsidRPr="00B76AEE">
              <w:rPr>
                <w:spacing w:val="1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</w:pPr>
            <w:r w:rsidRPr="00B76AEE">
              <w:t>10—14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11—15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13—15</w:t>
            </w:r>
          </w:p>
          <w:p w:rsidR="00D66AC6" w:rsidRPr="00B76AEE" w:rsidRDefault="00D66AC6" w:rsidP="00B76AEE">
            <w:pPr>
              <w:pStyle w:val="a9"/>
              <w:jc w:val="both"/>
            </w:pPr>
            <w:r w:rsidRPr="00B76AEE">
              <w:t>12—13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19 и выше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20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19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17</w:t>
            </w:r>
          </w:p>
          <w:p w:rsidR="00D66AC6" w:rsidRPr="00B76AEE" w:rsidRDefault="00D66AC6" w:rsidP="00B76AEE">
            <w:pPr>
              <w:pStyle w:val="a9"/>
              <w:jc w:val="both"/>
              <w:rPr>
                <w:spacing w:val="-2"/>
              </w:rPr>
            </w:pPr>
            <w:r w:rsidRPr="00B76AEE">
              <w:rPr>
                <w:spacing w:val="-2"/>
              </w:rPr>
              <w:t>16</w:t>
            </w:r>
          </w:p>
        </w:tc>
      </w:tr>
    </w:tbl>
    <w:p w:rsidR="002D2E7A" w:rsidRPr="00B76AEE" w:rsidRDefault="002D2E7A" w:rsidP="00B24E42">
      <w:pPr>
        <w:pStyle w:val="a9"/>
        <w:jc w:val="center"/>
        <w:rPr>
          <w:b/>
        </w:rPr>
      </w:pPr>
      <w:r w:rsidRPr="00B76AEE">
        <w:rPr>
          <w:b/>
        </w:rPr>
        <w:t>Годовое распределение</w:t>
      </w:r>
    </w:p>
    <w:p w:rsidR="002D2E7A" w:rsidRPr="00B76AEE" w:rsidRDefault="002D2E7A" w:rsidP="00B24E42">
      <w:pPr>
        <w:pStyle w:val="a9"/>
        <w:jc w:val="center"/>
      </w:pPr>
      <w:r w:rsidRPr="00B76AEE">
        <w:rPr>
          <w:b/>
        </w:rPr>
        <w:t>сетки часов на разделы по рабочей программе физического воспитания</w:t>
      </w:r>
    </w:p>
    <w:p w:rsidR="002D2E7A" w:rsidRPr="00B76AEE" w:rsidRDefault="005755E2" w:rsidP="00B24E42">
      <w:pPr>
        <w:pStyle w:val="a9"/>
        <w:jc w:val="center"/>
      </w:pPr>
      <w:r w:rsidRPr="00B76AEE">
        <w:rPr>
          <w:b/>
        </w:rPr>
        <w:t xml:space="preserve">при 3-х </w:t>
      </w:r>
      <w:r w:rsidR="002D2E7A" w:rsidRPr="00B76AEE">
        <w:rPr>
          <w:b/>
        </w:rPr>
        <w:t>урочных занятиях в неделю в 5 – 9 классах.</w:t>
      </w:r>
    </w:p>
    <w:p w:rsidR="002D2E7A" w:rsidRPr="00B76AEE" w:rsidRDefault="002D2E7A" w:rsidP="00B76AEE">
      <w:pPr>
        <w:pStyle w:val="a9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9"/>
        <w:gridCol w:w="4480"/>
        <w:gridCol w:w="1121"/>
        <w:gridCol w:w="1118"/>
        <w:gridCol w:w="1121"/>
        <w:gridCol w:w="1127"/>
        <w:gridCol w:w="1614"/>
      </w:tblGrid>
      <w:tr w:rsidR="002D2E7A" w:rsidRPr="00B76AEE">
        <w:tc>
          <w:tcPr>
            <w:tcW w:w="16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ED6D51" w:rsidP="00B76AEE">
            <w:pPr>
              <w:pStyle w:val="a9"/>
              <w:jc w:val="both"/>
            </w:pPr>
            <w:r w:rsidRPr="00B76AEE">
              <w:t xml:space="preserve">              Разделы рабочей программы</w:t>
            </w:r>
            <w:r w:rsidR="002D2E7A" w:rsidRPr="00B76AEE">
              <w:t xml:space="preserve">  </w:t>
            </w:r>
          </w:p>
        </w:tc>
        <w:tc>
          <w:tcPr>
            <w:tcW w:w="14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Элементы федерального компонента государственного стандарта общего образования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            </w:t>
            </w:r>
            <w:r w:rsidR="00ED6D51" w:rsidRPr="00B76AEE">
              <w:t xml:space="preserve">        </w:t>
            </w:r>
            <w:r w:rsidRPr="00B76AEE">
              <w:t xml:space="preserve">  Классы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Всего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часов                        </w:t>
            </w:r>
          </w:p>
        </w:tc>
      </w:tr>
      <w:tr w:rsidR="002D2E7A" w:rsidRPr="00B76AE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2D2E7A" w:rsidRPr="00B76AEE" w:rsidRDefault="005755E2" w:rsidP="00B76AEE">
            <w:pPr>
              <w:pStyle w:val="a9"/>
              <w:jc w:val="both"/>
            </w:pPr>
            <w:r w:rsidRPr="00B76AEE">
              <w:t xml:space="preserve">   5 – 6 </w:t>
            </w:r>
            <w:r w:rsidR="002D2E7A" w:rsidRPr="00B76AEE">
              <w:t xml:space="preserve">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D2E7A" w:rsidRPr="00B76AEE">
              <w:t xml:space="preserve">  7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21135D" w:rsidRPr="00B76AEE">
              <w:t xml:space="preserve"> </w:t>
            </w:r>
            <w:r w:rsidRPr="00B76AEE">
              <w:t xml:space="preserve"> </w:t>
            </w:r>
            <w:r w:rsidR="00C938D1" w:rsidRPr="00B76AEE">
              <w:t xml:space="preserve">  </w:t>
            </w:r>
            <w:r w:rsidRPr="00B76AEE"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</w:p>
          <w:p w:rsidR="002D2E7A" w:rsidRPr="00B76AEE" w:rsidRDefault="0021135D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 9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      </w:t>
            </w:r>
            <w:r w:rsidR="00ED6D51" w:rsidRPr="00B76AEE">
              <w:t xml:space="preserve"> </w:t>
            </w:r>
            <w:r w:rsidRPr="00B76AEE">
              <w:t xml:space="preserve">      </w:t>
            </w:r>
            <w:r w:rsidR="005D2A42" w:rsidRPr="00B76AEE">
              <w:t xml:space="preserve">                </w:t>
            </w:r>
            <w:r w:rsidRPr="00B76AEE">
              <w:t xml:space="preserve">     1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          </w:t>
            </w:r>
            <w:r w:rsidR="005D2A42" w:rsidRPr="00B76AEE">
              <w:t xml:space="preserve">               </w:t>
            </w:r>
            <w:r w:rsidRPr="00B76AEE">
              <w:t xml:space="preserve">     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</w:t>
            </w:r>
            <w:r w:rsidR="00CC2619" w:rsidRPr="00B76AEE">
              <w:t xml:space="preserve">   </w:t>
            </w:r>
            <w:r w:rsidRPr="00B76AEE">
              <w:t xml:space="preserve">3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Pr="00B76AEE">
              <w:t xml:space="preserve"> 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1135D" w:rsidRPr="00B76AEE">
              <w:t xml:space="preserve"> </w:t>
            </w:r>
            <w:r w:rsidRPr="00B76AEE">
              <w:t xml:space="preserve"> 5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21135D" w:rsidRPr="00B76AEE">
              <w:t xml:space="preserve"> </w:t>
            </w:r>
            <w:r w:rsidRPr="00B76AEE">
              <w:t xml:space="preserve"> </w:t>
            </w:r>
            <w:r w:rsidR="00C938D1" w:rsidRPr="00B76AEE">
              <w:t xml:space="preserve">  </w:t>
            </w:r>
            <w:r w:rsidRPr="00B76AEE">
              <w:t>6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Pr="00B76AEE">
              <w:t xml:space="preserve">   7 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>Основы знаний о физкультурной деятельности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Медико-биологические, психолого-педагогические, социально-культурные и исторические основы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  </w:t>
            </w:r>
            <w:r w:rsidR="0021135D" w:rsidRPr="00B76AEE">
              <w:t xml:space="preserve"> </w:t>
            </w:r>
            <w:r w:rsidRPr="00B76AEE">
              <w:t xml:space="preserve"> </w:t>
            </w:r>
            <w:r w:rsidR="002D2E7A" w:rsidRPr="00B76AEE"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 </w:t>
            </w:r>
            <w:r w:rsidR="005755E2" w:rsidRPr="00B76AEE">
              <w:t xml:space="preserve"> </w:t>
            </w:r>
            <w:r w:rsidRPr="00B76AEE">
              <w:t xml:space="preserve">2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21135D" w:rsidRPr="00B76AEE">
              <w:t xml:space="preserve"> </w:t>
            </w:r>
            <w:r w:rsidRPr="00B76AEE">
              <w:t xml:space="preserve"> </w:t>
            </w:r>
            <w:r w:rsidR="00C938D1" w:rsidRPr="00B76AEE">
              <w:t xml:space="preserve"> </w:t>
            </w:r>
            <w:r w:rsidR="0021135D" w:rsidRPr="00B76AEE">
              <w:t xml:space="preserve"> </w:t>
            </w:r>
            <w:r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Pr="00B76AEE">
              <w:t xml:space="preserve">2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  </w:t>
            </w:r>
            <w:r w:rsidR="00224205" w:rsidRPr="00B76AEE">
              <w:t xml:space="preserve"> 8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Соблюдение мер безопасности и охраны труда на занятиях физической культуры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Основы техники безопасности и профилактика травматизма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  </w:t>
            </w:r>
            <w:r w:rsidRPr="00B76AEE"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 </w:t>
            </w:r>
            <w:r w:rsidR="005755E2" w:rsidRPr="00B76AEE">
              <w:t xml:space="preserve"> </w:t>
            </w:r>
            <w:r w:rsidRPr="00B76AEE"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 </w:t>
            </w:r>
            <w:r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Pr="00B76AEE">
              <w:t xml:space="preserve">2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     </w:t>
            </w:r>
            <w:r w:rsidR="002D2E7A" w:rsidRPr="00B76AEE">
              <w:t xml:space="preserve"> 8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Способы физической деятельности с </w:t>
            </w:r>
            <w:proofErr w:type="spellStart"/>
            <w:r w:rsidRPr="00B76AEE">
              <w:t>общеприкладной</w:t>
            </w:r>
            <w:proofErr w:type="spellEnd"/>
            <w:r w:rsidRPr="00B76AEE">
              <w:t xml:space="preserve"> направленностью: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Развитие способностей физических качеств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   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Скорость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D2E7A" w:rsidRPr="00B76AEE">
              <w:t xml:space="preserve">8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="002D2E7A" w:rsidRPr="00B76AEE">
              <w:t xml:space="preserve">8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D2E7A" w:rsidRPr="00B76AEE">
              <w:t>32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Сила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D2E7A" w:rsidRPr="00B76AEE">
              <w:t xml:space="preserve"> 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D2E7A" w:rsidRPr="00B76AEE"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>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 </w:t>
            </w:r>
            <w:r w:rsidR="00C938D1" w:rsidRPr="00B76AEE">
              <w:t xml:space="preserve">   </w:t>
            </w:r>
            <w:r w:rsidR="002D2E7A" w:rsidRPr="00B76AEE">
              <w:t>32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Выносливость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</w:t>
            </w:r>
            <w:r w:rsidR="00224205" w:rsidRPr="00B76AEE">
              <w:t xml:space="preserve"> 11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24205" w:rsidRPr="00B76AEE">
              <w:t>11</w:t>
            </w:r>
            <w:r w:rsidR="002D2E7A" w:rsidRPr="00B76AEE">
              <w:t xml:space="preserve">   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 xml:space="preserve"> 11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24205" w:rsidRPr="00B76AEE">
              <w:t>11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24205" w:rsidRPr="00B76AEE">
              <w:t>44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Координация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</w:t>
            </w:r>
            <w:r w:rsidR="00C938D1" w:rsidRPr="00B76AEE">
              <w:t xml:space="preserve">   </w:t>
            </w:r>
            <w:r w:rsidR="00224205" w:rsidRPr="00B76AEE">
              <w:t>6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="00224205" w:rsidRPr="00B76AEE">
              <w:t>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24205" w:rsidRPr="00B76AEE">
              <w:t xml:space="preserve"> 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 xml:space="preserve">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 </w:t>
            </w:r>
            <w:r w:rsidR="00C938D1" w:rsidRPr="00B76AEE">
              <w:t xml:space="preserve">   </w:t>
            </w:r>
            <w:r w:rsidR="002D2E7A" w:rsidRPr="00B76AEE">
              <w:t>26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Гибкость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 </w:t>
            </w:r>
            <w:r w:rsidR="00C938D1" w:rsidRPr="00B76AEE">
              <w:t xml:space="preserve">   </w:t>
            </w:r>
            <w:r w:rsidRPr="00B76AEE"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5755E2" w:rsidRPr="00B76AEE">
              <w:t xml:space="preserve"> </w:t>
            </w:r>
            <w:r w:rsidR="002D2E7A" w:rsidRPr="00B76AEE">
              <w:t>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Pr="00B76AEE">
              <w:t xml:space="preserve"> 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D2E7A" w:rsidRPr="00B76AEE">
              <w:t xml:space="preserve"> 8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Скоростно-силовые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24205" w:rsidRPr="00B76AEE">
              <w:t xml:space="preserve"> 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5755E2" w:rsidRPr="00B76AEE">
              <w:t xml:space="preserve"> </w:t>
            </w:r>
            <w:r w:rsidR="00224205" w:rsidRPr="00B76AEE"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 xml:space="preserve"> 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 </w:t>
            </w:r>
            <w:r w:rsidR="00C938D1" w:rsidRPr="00B76AEE">
              <w:t xml:space="preserve">   </w:t>
            </w:r>
            <w:r w:rsidR="00224205" w:rsidRPr="00B76AEE">
              <w:t>32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Итого по разделу двигательных способностей: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 </w:t>
            </w:r>
            <w:r w:rsidR="002D2E7A" w:rsidRPr="00B76AEE">
              <w:rPr>
                <w:b/>
              </w:rPr>
              <w:t xml:space="preserve"> </w:t>
            </w:r>
            <w:r w:rsidR="00224205" w:rsidRPr="00B76AEE">
              <w:rPr>
                <w:b/>
              </w:rPr>
              <w:t>47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041386"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5755E2" w:rsidRPr="00B76AEE">
              <w:rPr>
                <w:b/>
              </w:rPr>
              <w:t xml:space="preserve"> </w:t>
            </w:r>
            <w:r w:rsidR="00224205" w:rsidRPr="00B76AEE">
              <w:rPr>
                <w:b/>
              </w:rPr>
              <w:t>47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041386" w:rsidRPr="00B76AEE">
              <w:rPr>
                <w:b/>
              </w:rPr>
              <w:t xml:space="preserve"> </w:t>
            </w:r>
            <w:r w:rsidR="00224205" w:rsidRPr="00B76AEE">
              <w:rPr>
                <w:b/>
              </w:rPr>
              <w:t>48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041386"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224205" w:rsidRPr="00B76AEE">
              <w:rPr>
                <w:b/>
              </w:rPr>
              <w:t>48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 </w:t>
            </w:r>
            <w:r w:rsidR="00041386"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 </w:t>
            </w:r>
            <w:r w:rsidR="00224205" w:rsidRPr="00B76AEE">
              <w:rPr>
                <w:b/>
              </w:rPr>
              <w:t>190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Способы физкультурной деятельности с </w:t>
            </w:r>
            <w:proofErr w:type="spellStart"/>
            <w:r w:rsidRPr="00B76AEE">
              <w:t>общеприкладной</w:t>
            </w:r>
            <w:proofErr w:type="spellEnd"/>
            <w:r w:rsidRPr="00B76AEE">
              <w:t xml:space="preserve"> и спортивной </w:t>
            </w:r>
            <w:r w:rsidRPr="00B76AEE">
              <w:lastRenderedPageBreak/>
              <w:t>направленностью:</w:t>
            </w:r>
          </w:p>
        </w:tc>
        <w:tc>
          <w:tcPr>
            <w:tcW w:w="332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E08" w:rsidRPr="00B76AEE" w:rsidRDefault="00DE2E08" w:rsidP="00B76AEE">
            <w:pPr>
              <w:pStyle w:val="a9"/>
              <w:jc w:val="both"/>
            </w:pP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t>Двигательные действи</w:t>
            </w:r>
            <w:r w:rsidR="00ED6D51" w:rsidRPr="00B76AEE">
              <w:t>я и навыки, действия и приёмы в</w:t>
            </w:r>
            <w:r w:rsidR="00DE2E08" w:rsidRPr="00B76AEE">
              <w:t xml:space="preserve"> </w:t>
            </w:r>
            <w:r w:rsidRPr="00B76AEE">
              <w:t>под</w:t>
            </w:r>
            <w:r w:rsidR="00DE2E08" w:rsidRPr="00B76AEE">
              <w:t>вижных и спортивных играх</w:t>
            </w:r>
            <w:r w:rsidRPr="00B76AEE">
              <w:t xml:space="preserve">         </w:t>
            </w:r>
          </w:p>
          <w:p w:rsidR="002D2E7A" w:rsidRPr="00B76AEE" w:rsidRDefault="002D2E7A" w:rsidP="00B76AEE">
            <w:pPr>
              <w:pStyle w:val="a9"/>
              <w:jc w:val="both"/>
            </w:pPr>
            <w:r w:rsidRPr="00B76AEE">
              <w:lastRenderedPageBreak/>
              <w:t xml:space="preserve">                                                          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lastRenderedPageBreak/>
              <w:t>- Гимнастика, акробатика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 </w:t>
            </w:r>
            <w:r w:rsidR="006E1B49" w:rsidRPr="00B76AEE">
              <w:t xml:space="preserve">  </w:t>
            </w:r>
            <w:r w:rsidR="002D2E7A" w:rsidRPr="00B76AEE">
              <w:t xml:space="preserve"> 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</w:t>
            </w:r>
            <w:r w:rsidR="00C938D1" w:rsidRPr="00B76AEE">
              <w:t xml:space="preserve">   </w:t>
            </w:r>
            <w:r w:rsidRPr="00B76AEE">
              <w:t xml:space="preserve"> </w:t>
            </w:r>
            <w:r w:rsidR="002D2E7A" w:rsidRPr="00B76AEE">
              <w:t xml:space="preserve"> 9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</w:t>
            </w:r>
            <w:r w:rsidR="006E1B49" w:rsidRPr="00B76AEE">
              <w:t xml:space="preserve">  </w:t>
            </w:r>
            <w:r w:rsidR="002D2E7A" w:rsidRPr="00B76AEE">
              <w:t xml:space="preserve"> 9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</w:t>
            </w:r>
            <w:r w:rsidR="006E1B49" w:rsidRPr="00B76AEE">
              <w:t xml:space="preserve">  </w:t>
            </w:r>
            <w:r w:rsidR="002D2E7A" w:rsidRPr="00B76AEE">
              <w:t xml:space="preserve"> 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C938D1" w:rsidP="00B76AEE">
            <w:pPr>
              <w:pStyle w:val="a9"/>
              <w:jc w:val="both"/>
            </w:pPr>
            <w:r w:rsidRPr="00B76AEE">
              <w:t xml:space="preserve">  </w:t>
            </w:r>
            <w:r w:rsidR="002439FE" w:rsidRPr="00B76AEE">
              <w:t xml:space="preserve">     </w:t>
            </w:r>
            <w:r w:rsidR="002D2E7A" w:rsidRPr="00B76AEE">
              <w:t>36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Футбол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 </w:t>
            </w:r>
            <w:r w:rsidR="003F6538" w:rsidRPr="00B76AEE"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 </w:t>
            </w:r>
            <w:r w:rsidR="003F6538" w:rsidRPr="00B76AEE"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3F6538" w:rsidRPr="00B76AEE"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 xml:space="preserve"> </w:t>
            </w:r>
            <w:r w:rsidR="003F6538" w:rsidRPr="00B76AEE"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Pr="00B76AEE">
              <w:t xml:space="preserve">   </w:t>
            </w:r>
            <w:r w:rsidR="003F6538" w:rsidRPr="00B76AEE">
              <w:t>28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Баскетбол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3F6538" w:rsidRPr="00B76AEE">
              <w:t>9</w:t>
            </w:r>
            <w:r w:rsidR="00C938D1" w:rsidRPr="00B76AEE"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3F6538" w:rsidRPr="00B76AEE">
              <w:t>9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3F6538" w:rsidRPr="00B76AEE">
              <w:t>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3F6538" w:rsidRPr="00B76AEE">
              <w:t>9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  </w:t>
            </w:r>
            <w:r w:rsidR="00C938D1" w:rsidRPr="00B76AEE">
              <w:t xml:space="preserve">  </w:t>
            </w:r>
            <w:r w:rsidR="003F6538" w:rsidRPr="00B76AEE">
              <w:t xml:space="preserve"> 36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Волейбол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="008317BE" w:rsidRPr="00B76AEE">
              <w:t>1</w:t>
            </w:r>
            <w:r w:rsidR="00224205" w:rsidRPr="00B76AEE">
              <w:t>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 xml:space="preserve"> </w:t>
            </w:r>
            <w:r w:rsidR="006E1B49" w:rsidRPr="00B76AEE">
              <w:t xml:space="preserve"> </w:t>
            </w:r>
            <w:r w:rsidR="00C938D1" w:rsidRPr="00B76AEE">
              <w:t xml:space="preserve">   </w:t>
            </w:r>
            <w:r w:rsidR="008317BE" w:rsidRPr="00B76AEE">
              <w:t>1</w:t>
            </w:r>
            <w:r w:rsidR="00224205" w:rsidRPr="00B76AEE">
              <w:t>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439FE" w:rsidRPr="00B76AEE">
              <w:t>1</w:t>
            </w:r>
            <w:r w:rsidR="00224205" w:rsidRPr="00B76AEE"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439FE" w:rsidRPr="00B76AEE">
              <w:t>1</w:t>
            </w:r>
            <w:r w:rsidR="00224205" w:rsidRPr="00B76AEE">
              <w:t>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</w:pPr>
            <w:r w:rsidRPr="00B76AEE">
              <w:t xml:space="preserve">     </w:t>
            </w:r>
            <w:r w:rsidR="00C938D1" w:rsidRPr="00B76AEE">
              <w:t xml:space="preserve">  </w:t>
            </w:r>
            <w:r w:rsidR="008317BE" w:rsidRPr="00B76AEE">
              <w:t>5</w:t>
            </w:r>
            <w:r w:rsidR="00224205" w:rsidRPr="00B76AEE">
              <w:t>6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Лёгкая атлетика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="00224205" w:rsidRPr="00B76AEE">
              <w:t xml:space="preserve"> 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24205" w:rsidRPr="00B76AEE"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</w:t>
            </w:r>
            <w:r w:rsidR="00224205" w:rsidRPr="00B76AEE">
              <w:t xml:space="preserve"> 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28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Подвижные игры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D2E7A" w:rsidRPr="00B76AEE"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 </w:t>
            </w:r>
            <w:r w:rsidR="002D2E7A" w:rsidRPr="00B76AEE"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 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>2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Вариативная часть: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Лёгкая атлетика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 </w:t>
            </w:r>
            <w:r w:rsidR="00224205" w:rsidRPr="00B76AEE">
              <w:t>7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224205" w:rsidRPr="00B76AEE">
              <w:t>28</w:t>
            </w:r>
            <w:r w:rsidR="002D2E7A" w:rsidRPr="00B76AEE">
              <w:t xml:space="preserve"> 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Волейбол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</w:t>
            </w:r>
            <w:r w:rsidR="00686A05" w:rsidRPr="00B76AEE">
              <w:t xml:space="preserve">  </w:t>
            </w:r>
            <w:r w:rsidR="00C938D1" w:rsidRPr="00B76AEE">
              <w:t xml:space="preserve">   </w:t>
            </w:r>
            <w:r w:rsidR="008317BE" w:rsidRPr="00B76AEE">
              <w:t>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8317BE" w:rsidRPr="00B76AEE"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8317BE" w:rsidRPr="00B76AEE"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8317BE" w:rsidRPr="00B76AEE"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  </w:t>
            </w:r>
            <w:r w:rsidR="00686A05" w:rsidRPr="00B76AEE">
              <w:t xml:space="preserve"> </w:t>
            </w:r>
            <w:r w:rsidR="00C938D1" w:rsidRPr="00B76AEE">
              <w:t xml:space="preserve">  </w:t>
            </w:r>
            <w:r w:rsidR="008317BE" w:rsidRPr="00B76AEE">
              <w:t xml:space="preserve"> 4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 «</w:t>
            </w:r>
            <w:proofErr w:type="spellStart"/>
            <w:r w:rsidRPr="00B76AEE">
              <w:t>Стритбол</w:t>
            </w:r>
            <w:proofErr w:type="spellEnd"/>
            <w:r w:rsidRPr="00B76AEE">
              <w:t>»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</w:t>
            </w:r>
            <w:r w:rsidR="002D2E7A" w:rsidRPr="00B76AEE">
              <w:t xml:space="preserve">  </w:t>
            </w:r>
            <w:r w:rsidR="00C938D1" w:rsidRPr="00B76AEE">
              <w:t xml:space="preserve">   </w:t>
            </w:r>
            <w:r w:rsidR="002D2E7A" w:rsidRPr="00B76AEE">
              <w:t xml:space="preserve">2 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2 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2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 xml:space="preserve"> 8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  <w:r w:rsidRPr="00B76AEE">
              <w:t>-Подведение итогов учебного года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C938D1" w:rsidRPr="00B76AEE">
              <w:t xml:space="preserve">   </w:t>
            </w:r>
            <w:r w:rsidR="002D2E7A" w:rsidRPr="00B76AEE">
              <w:t xml:space="preserve"> 1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</w:t>
            </w:r>
            <w:r w:rsidR="002D2E7A" w:rsidRPr="00B76AEE">
              <w:t xml:space="preserve"> </w:t>
            </w:r>
            <w:r w:rsidR="00C938D1" w:rsidRPr="00B76AEE">
              <w:t xml:space="preserve">  </w:t>
            </w:r>
            <w:r w:rsidR="002D2E7A" w:rsidRPr="00B76AEE">
              <w:t>1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6E1B49" w:rsidP="00B76AEE">
            <w:pPr>
              <w:pStyle w:val="a9"/>
              <w:jc w:val="both"/>
            </w:pPr>
            <w:r w:rsidRPr="00B76AEE">
              <w:t xml:space="preserve">    </w:t>
            </w:r>
            <w:r w:rsidR="002D2E7A" w:rsidRPr="00B76AEE">
              <w:t xml:space="preserve">  </w:t>
            </w:r>
            <w:r w:rsidR="00C938D1" w:rsidRPr="00B76AEE">
              <w:t xml:space="preserve">  </w:t>
            </w:r>
            <w:r w:rsidR="002D2E7A" w:rsidRPr="00B76AEE">
              <w:t>4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ИТОГО: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 </w:t>
            </w:r>
            <w:r w:rsidRPr="00B76AEE">
              <w:rPr>
                <w:b/>
              </w:rPr>
              <w:t xml:space="preserve"> </w:t>
            </w:r>
            <w:r w:rsidR="002D2E7A" w:rsidRPr="00B76AEE">
              <w:rPr>
                <w:b/>
              </w:rPr>
              <w:t>5</w:t>
            </w:r>
            <w:r w:rsidR="00224205" w:rsidRPr="00B76AEE">
              <w:rPr>
                <w:b/>
              </w:rPr>
              <w:t>8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2D2E7A"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041386" w:rsidRPr="00B76AEE">
              <w:rPr>
                <w:b/>
              </w:rPr>
              <w:t>5</w:t>
            </w:r>
            <w:r w:rsidR="00224205" w:rsidRPr="00B76AEE">
              <w:rPr>
                <w:b/>
              </w:rPr>
              <w:t>8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>5</w:t>
            </w:r>
            <w:r w:rsidR="00224205" w:rsidRPr="00B76AEE">
              <w:rPr>
                <w:b/>
              </w:rPr>
              <w:t>7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>5</w:t>
            </w:r>
            <w:r w:rsidR="00224205" w:rsidRPr="00B76AEE">
              <w:rPr>
                <w:b/>
              </w:rPr>
              <w:t>7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  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>2</w:t>
            </w:r>
            <w:r w:rsidR="00224205" w:rsidRPr="00B76AEE">
              <w:rPr>
                <w:b/>
              </w:rPr>
              <w:t>30</w:t>
            </w:r>
          </w:p>
        </w:tc>
      </w:tr>
      <w:tr w:rsidR="002D2E7A" w:rsidRPr="00B76AEE">
        <w:tc>
          <w:tcPr>
            <w:tcW w:w="1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>ВСЕГО: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 </w:t>
            </w:r>
            <w:r w:rsidRPr="00B76AEE">
              <w:rPr>
                <w:b/>
              </w:rPr>
              <w:t>105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>105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D2E7A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Pr="00B76AEE">
              <w:rPr>
                <w:b/>
              </w:rPr>
              <w:t xml:space="preserve">105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</w:t>
            </w:r>
            <w:r w:rsidR="00C938D1" w:rsidRPr="00B76AEE">
              <w:rPr>
                <w:b/>
              </w:rPr>
              <w:t xml:space="preserve">  </w:t>
            </w:r>
            <w:r w:rsidR="002D2E7A" w:rsidRPr="00B76AEE">
              <w:rPr>
                <w:b/>
              </w:rPr>
              <w:t>105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E7A" w:rsidRPr="00B76AEE" w:rsidRDefault="002439FE" w:rsidP="00B76AEE">
            <w:pPr>
              <w:pStyle w:val="a9"/>
              <w:jc w:val="both"/>
              <w:rPr>
                <w:b/>
              </w:rPr>
            </w:pPr>
            <w:r w:rsidRPr="00B76AEE">
              <w:rPr>
                <w:b/>
              </w:rPr>
              <w:t xml:space="preserve">    </w:t>
            </w:r>
            <w:r w:rsidR="00C938D1" w:rsidRPr="00B76AEE">
              <w:rPr>
                <w:b/>
              </w:rPr>
              <w:t xml:space="preserve">  </w:t>
            </w:r>
            <w:r w:rsidR="002D2E7A" w:rsidRPr="00B76AEE">
              <w:rPr>
                <w:b/>
              </w:rPr>
              <w:t>420</w:t>
            </w:r>
          </w:p>
        </w:tc>
      </w:tr>
    </w:tbl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BE4F42" w:rsidRDefault="00BE4F42" w:rsidP="00B24E42">
      <w:pPr>
        <w:pStyle w:val="a9"/>
        <w:jc w:val="center"/>
        <w:rPr>
          <w:b/>
        </w:rPr>
      </w:pPr>
    </w:p>
    <w:p w:rsidR="002D2E7A" w:rsidRPr="00BE4F42" w:rsidRDefault="00B24E42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>К</w:t>
      </w:r>
      <w:r w:rsidR="002D2E7A" w:rsidRPr="00BE4F42">
        <w:rPr>
          <w:b/>
          <w:sz w:val="32"/>
          <w:szCs w:val="32"/>
        </w:rPr>
        <w:t>алендарно - тематическое</w:t>
      </w:r>
    </w:p>
    <w:p w:rsidR="00BE4F42" w:rsidRDefault="002D2E7A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>планирование по рабочей программе</w:t>
      </w:r>
      <w:r w:rsidR="00C337AC" w:rsidRPr="00BE4F42">
        <w:rPr>
          <w:b/>
          <w:sz w:val="32"/>
          <w:szCs w:val="32"/>
        </w:rPr>
        <w:t xml:space="preserve"> физического воспитания </w:t>
      </w:r>
    </w:p>
    <w:p w:rsidR="002D2E7A" w:rsidRDefault="00C337AC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 xml:space="preserve">при 3-х </w:t>
      </w:r>
      <w:r w:rsidR="002D2E7A" w:rsidRPr="00BE4F42">
        <w:rPr>
          <w:b/>
          <w:sz w:val="32"/>
          <w:szCs w:val="32"/>
        </w:rPr>
        <w:t>урочных</w:t>
      </w:r>
      <w:r w:rsidR="00BE4F42">
        <w:rPr>
          <w:b/>
          <w:sz w:val="32"/>
          <w:szCs w:val="32"/>
        </w:rPr>
        <w:t xml:space="preserve"> </w:t>
      </w:r>
      <w:r w:rsidR="002D2E7A" w:rsidRPr="00BE4F42">
        <w:rPr>
          <w:b/>
          <w:sz w:val="32"/>
          <w:szCs w:val="32"/>
        </w:rPr>
        <w:t>занятиях в неделю в 5 – 9 классах.</w:t>
      </w:r>
    </w:p>
    <w:p w:rsidR="00BE4F42" w:rsidRDefault="00BE4F42" w:rsidP="00BE4F42">
      <w:pPr>
        <w:pStyle w:val="a9"/>
        <w:jc w:val="center"/>
        <w:rPr>
          <w:b/>
          <w:sz w:val="32"/>
          <w:szCs w:val="32"/>
        </w:rPr>
      </w:pPr>
    </w:p>
    <w:p w:rsidR="00BE4F42" w:rsidRPr="00BE4F42" w:rsidRDefault="00BE4F42" w:rsidP="00BE4F42">
      <w:pPr>
        <w:pStyle w:val="a9"/>
        <w:jc w:val="center"/>
        <w:rPr>
          <w:b/>
          <w:sz w:val="32"/>
          <w:szCs w:val="32"/>
        </w:rPr>
      </w:pPr>
    </w:p>
    <w:p w:rsidR="002D2E7A" w:rsidRPr="00BE4F42" w:rsidRDefault="002D2E7A" w:rsidP="00B76AEE">
      <w:pPr>
        <w:pStyle w:val="a9"/>
        <w:jc w:val="both"/>
        <w:rPr>
          <w:sz w:val="28"/>
          <w:szCs w:val="28"/>
        </w:rPr>
      </w:pPr>
      <w:r w:rsidRPr="00B76AEE">
        <w:t xml:space="preserve">                             </w:t>
      </w:r>
      <w:r w:rsidR="00C337AC" w:rsidRPr="00B76AEE">
        <w:t xml:space="preserve">     </w:t>
      </w:r>
      <w:r w:rsidRPr="00B76AEE">
        <w:t xml:space="preserve"> </w:t>
      </w:r>
      <w:r w:rsidRPr="00BE4F42">
        <w:rPr>
          <w:sz w:val="28"/>
          <w:szCs w:val="28"/>
        </w:rPr>
        <w:t>Условные обозначения форм урока по физической кул</w:t>
      </w:r>
      <w:r w:rsidR="00C337AC" w:rsidRPr="00BE4F42">
        <w:rPr>
          <w:sz w:val="28"/>
          <w:szCs w:val="28"/>
        </w:rPr>
        <w:t>ьтуре: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А) Тип урока: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(В.У.) вводные уроки;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(Н.У.) уроки ознакомления с новым материалом;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(См.У.) смешанные уроки;</w:t>
      </w:r>
    </w:p>
    <w:p w:rsidR="00C337AC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(У.У.) учётные уроки;</w:t>
      </w:r>
    </w:p>
    <w:p w:rsidR="00B31152" w:rsidRPr="00BE4F42" w:rsidRDefault="00C337AC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 xml:space="preserve">(С.У.) </w:t>
      </w:r>
      <w:r w:rsidR="00B31152" w:rsidRPr="00BE4F42">
        <w:rPr>
          <w:sz w:val="28"/>
          <w:szCs w:val="28"/>
        </w:rPr>
        <w:t>уроки совершенствования с выполнением пройденного материала.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 xml:space="preserve">      Б) Методы ведения урока: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(Ф.М.) фронтальный метод;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(П.М.) поточный метод;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</w:t>
      </w:r>
      <w:proofErr w:type="spellStart"/>
      <w:r w:rsidRPr="00BE4F42">
        <w:rPr>
          <w:sz w:val="28"/>
          <w:szCs w:val="28"/>
        </w:rPr>
        <w:t>Пс.М</w:t>
      </w:r>
      <w:proofErr w:type="spellEnd"/>
      <w:r w:rsidRPr="00BE4F42">
        <w:rPr>
          <w:sz w:val="28"/>
          <w:szCs w:val="28"/>
        </w:rPr>
        <w:t>.) посменный метод;.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(Г.М.) групповой метод;</w:t>
      </w:r>
    </w:p>
    <w:p w:rsidR="00B31152" w:rsidRPr="00BE4F42" w:rsidRDefault="00B31152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(И.М.) индивидуальный метод.</w:t>
      </w:r>
    </w:p>
    <w:p w:rsidR="002D2E7A" w:rsidRDefault="002D2E7A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 xml:space="preserve">ЖУР – журнал учёта результатов; ОРУ – </w:t>
      </w:r>
      <w:proofErr w:type="spellStart"/>
      <w:r w:rsidRPr="00BE4F42">
        <w:rPr>
          <w:sz w:val="28"/>
          <w:szCs w:val="28"/>
        </w:rPr>
        <w:t>общеразвивающие</w:t>
      </w:r>
      <w:proofErr w:type="spellEnd"/>
      <w:r w:rsidRPr="00BE4F42">
        <w:rPr>
          <w:sz w:val="28"/>
          <w:szCs w:val="28"/>
        </w:rPr>
        <w:t xml:space="preserve"> упражнения; ТТД – тактико-технические действия; УП – пособие по основам знаний о физкультурной деятельности; ОФК – основные физические качества; РКК – развитие координацион</w:t>
      </w:r>
      <w:r w:rsidR="00B31152" w:rsidRPr="00BE4F42">
        <w:rPr>
          <w:sz w:val="28"/>
          <w:szCs w:val="28"/>
        </w:rPr>
        <w:t>ных и кондиционных способностей.</w:t>
      </w: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Default="00BE4F42" w:rsidP="00B76AEE">
      <w:pPr>
        <w:pStyle w:val="a9"/>
        <w:jc w:val="both"/>
        <w:rPr>
          <w:sz w:val="28"/>
          <w:szCs w:val="28"/>
        </w:rPr>
      </w:pPr>
    </w:p>
    <w:p w:rsidR="00BE4F42" w:rsidRPr="00BE4F42" w:rsidRDefault="00BE4F42" w:rsidP="00B76AEE">
      <w:pPr>
        <w:pStyle w:val="a9"/>
        <w:jc w:val="both"/>
        <w:rPr>
          <w:sz w:val="28"/>
          <w:szCs w:val="28"/>
        </w:rPr>
      </w:pPr>
    </w:p>
    <w:p w:rsidR="00AA33B9" w:rsidRPr="00B76AEE" w:rsidRDefault="00AA33B9" w:rsidP="00B76AEE">
      <w:pPr>
        <w:pStyle w:val="a9"/>
        <w:jc w:val="both"/>
      </w:pPr>
    </w:p>
    <w:tbl>
      <w:tblPr>
        <w:tblW w:w="504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887"/>
        <w:gridCol w:w="1543"/>
        <w:gridCol w:w="1755"/>
        <w:gridCol w:w="1530"/>
        <w:gridCol w:w="1550"/>
        <w:gridCol w:w="1556"/>
        <w:gridCol w:w="1466"/>
        <w:gridCol w:w="1460"/>
        <w:gridCol w:w="1849"/>
        <w:gridCol w:w="907"/>
        <w:gridCol w:w="903"/>
      </w:tblGrid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№</w:t>
            </w:r>
          </w:p>
          <w:p w:rsidR="003D0BD9" w:rsidRPr="00B76AEE" w:rsidRDefault="003D0BD9" w:rsidP="003D0BD9">
            <w:pPr>
              <w:pStyle w:val="a9"/>
              <w:jc w:val="both"/>
            </w:pPr>
            <w:proofErr w:type="spellStart"/>
            <w:r>
              <w:t>п</w:t>
            </w:r>
            <w:proofErr w:type="spellEnd"/>
            <w:r w:rsidRPr="00B76AEE">
              <w:t>/</w:t>
            </w:r>
            <w:proofErr w:type="spellStart"/>
            <w:r w:rsidRPr="00B76AEE">
              <w:t>п</w:t>
            </w:r>
            <w:proofErr w:type="spellEnd"/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Виды урока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Разделы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программы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Элементы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Федерального компонента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государствен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ного</w:t>
            </w:r>
            <w:proofErr w:type="spellEnd"/>
            <w:r w:rsidRPr="00B76AEE">
              <w:t xml:space="preserve"> стандарта общего образования по физической культуре 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  Темы уроков по классам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Формы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контроля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Оснащённость урока</w:t>
            </w:r>
          </w:p>
        </w:tc>
        <w:tc>
          <w:tcPr>
            <w:tcW w:w="563" w:type="pct"/>
            <w:gridSpan w:val="2"/>
            <w:vMerge w:val="restart"/>
            <w:vAlign w:val="center"/>
          </w:tcPr>
          <w:p w:rsidR="003D0BD9" w:rsidRDefault="003D0BD9" w:rsidP="003D0BD9">
            <w:pPr>
              <w:pStyle w:val="a9"/>
              <w:jc w:val="center"/>
            </w:pPr>
          </w:p>
          <w:p w:rsidR="003D0BD9" w:rsidRDefault="003D0BD9" w:rsidP="003D0BD9">
            <w:pPr>
              <w:jc w:val="center"/>
            </w:pPr>
          </w:p>
          <w:p w:rsidR="003D0BD9" w:rsidRDefault="003D0BD9" w:rsidP="003D0BD9">
            <w:pPr>
              <w:pStyle w:val="a9"/>
              <w:jc w:val="center"/>
            </w:pPr>
            <w:r>
              <w:t>Дата</w:t>
            </w:r>
          </w:p>
        </w:tc>
      </w:tr>
      <w:tr w:rsidR="003D0BD9" w:rsidRPr="00B76AEE" w:rsidTr="003D0BD9">
        <w:trPr>
          <w:trHeight w:val="990"/>
        </w:trPr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5 – 6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классы</w:t>
            </w:r>
          </w:p>
        </w:tc>
        <w:tc>
          <w:tcPr>
            <w:tcW w:w="4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7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классы</w:t>
            </w:r>
          </w:p>
        </w:tc>
        <w:tc>
          <w:tcPr>
            <w:tcW w:w="48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8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классы</w:t>
            </w:r>
          </w:p>
        </w:tc>
        <w:tc>
          <w:tcPr>
            <w:tcW w:w="45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9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классы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6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3D0BD9" w:rsidRPr="00B76AEE" w:rsidRDefault="003D0BD9" w:rsidP="003D0BD9">
            <w:pPr>
              <w:pStyle w:val="a9"/>
              <w:jc w:val="center"/>
            </w:pPr>
          </w:p>
        </w:tc>
      </w:tr>
      <w:tr w:rsidR="003D0BD9" w:rsidRPr="00B76AEE" w:rsidTr="003D0BD9">
        <w:trPr>
          <w:trHeight w:val="1230"/>
        </w:trPr>
        <w:tc>
          <w:tcPr>
            <w:tcW w:w="208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2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4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tcBorders>
              <w:bottom w:val="single" w:sz="4" w:space="0" w:color="auto"/>
            </w:tcBorders>
            <w:vAlign w:val="center"/>
          </w:tcPr>
          <w:p w:rsidR="003D0BD9" w:rsidRPr="00B76AEE" w:rsidRDefault="003D0BD9" w:rsidP="003D0BD9">
            <w:pPr>
              <w:pStyle w:val="a9"/>
              <w:jc w:val="center"/>
            </w:pPr>
            <w:r>
              <w:t>По плану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vAlign w:val="center"/>
          </w:tcPr>
          <w:p w:rsidR="003D0BD9" w:rsidRPr="00B76AEE" w:rsidRDefault="003D0BD9" w:rsidP="003D0BD9">
            <w:pPr>
              <w:pStyle w:val="a9"/>
              <w:jc w:val="center"/>
            </w:pPr>
            <w:r>
              <w:t>По факту</w:t>
            </w:r>
          </w:p>
        </w:tc>
      </w:tr>
      <w:tr w:rsidR="003D0BD9" w:rsidRPr="00B76AEE" w:rsidTr="003D0BD9">
        <w:trPr>
          <w:trHeight w:val="1656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1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0" w:type="pct"/>
          </w:tcPr>
          <w:p w:rsidR="003D0BD9" w:rsidRPr="00B76AEE" w:rsidRDefault="003D0BD9" w:rsidP="003D0BD9">
            <w:pPr>
              <w:pStyle w:val="a9"/>
              <w:jc w:val="both"/>
            </w:pPr>
            <w:r w:rsidRPr="00B76AEE">
              <w:t>Соблюден</w:t>
            </w:r>
            <w:r>
              <w:t>.</w:t>
            </w:r>
            <w:r w:rsidRPr="00B76AEE">
              <w:t xml:space="preserve"> мер безопасности и охраны труда на занятиях ФК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Основы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техники безопасности профилактика травматизма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Вводный инструктаж по технике безопасности на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уроках физической культуры, первичный инструктаж на рабочем месте (лёгкая атлетика, спортивные и подвижные игры), оказание первой помощи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Фронтал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ьный</w:t>
            </w:r>
            <w:proofErr w:type="spellEnd"/>
            <w:r w:rsidRPr="00B76AEE">
              <w:t xml:space="preserve"> </w:t>
            </w:r>
            <w:proofErr w:type="spellStart"/>
            <w:r w:rsidRPr="00B76AEE">
              <w:t>орпос</w:t>
            </w:r>
            <w:proofErr w:type="spellEnd"/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Инструкции и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журнал по технике безопасности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Равномерный 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B76AEE">
                <w:t>500 метров</w:t>
              </w:r>
            </w:smartTag>
            <w:r w:rsidRPr="00B76AEE">
              <w:t>, ОРУ на развитие выносливости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B76AEE">
                <w:t>30 метров</w:t>
              </w:r>
            </w:smartTag>
            <w:r w:rsidRPr="00B76AEE">
              <w:t xml:space="preserve"> (2 – 3 повторения)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Подтягивание на перекладине, ОРУ на развитие силы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Корректировка техники исполнения 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Перекладина, гимнастическая стенка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>
              <w:t xml:space="preserve">ОРУ </w:t>
            </w:r>
            <w:r w:rsidRPr="00B76AEE">
              <w:t>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Равномерный бег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B76AEE">
                <w:t>800 метров</w:t>
              </w:r>
            </w:smartTag>
            <w:r w:rsidRPr="00B76AEE">
              <w:t>, ОРУ на развитие выносливости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6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  <w:r w:rsidRPr="00B76AEE">
              <w:t xml:space="preserve"> (2 – 3 повторения)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7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Равномерный 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76AEE">
                <w:t>1000 метров</w:t>
              </w:r>
            </w:smartTag>
            <w:r w:rsidRPr="00B76AEE">
              <w:t>, ОРУ на развитие выносливости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380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 xml:space="preserve">  8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Пс.М</w:t>
            </w:r>
            <w:proofErr w:type="spellEnd"/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Определение ОФК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(сила, 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  <w:r w:rsidRPr="00B76AEE">
              <w:t xml:space="preserve"> с максимальной скоростью, удержание тела в висе на перекладине (</w:t>
            </w:r>
            <w:proofErr w:type="spellStart"/>
            <w:r w:rsidRPr="00B76AEE">
              <w:t>д</w:t>
            </w:r>
            <w:proofErr w:type="spellEnd"/>
            <w:r w:rsidRPr="00B76AEE">
              <w:t>), подтягивание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на перекладине (м)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секундомер, перекладина,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Пс.М</w:t>
            </w:r>
            <w:proofErr w:type="spellEnd"/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Определение ОФК (гибкость, скоростная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Наклоны в перёд из положения сидя, сгибание и разгибание туловища из положения лёжа за 30 секунд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маты, линейка, секундомер, ЖУР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Определение ОФК (сила, 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Прыжки в длину с места, сгибание и разгибание рук в упоре лёжа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Спортплощадка, рулетка,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76AEE">
                <w:t>1000 метров</w:t>
              </w:r>
            </w:smartTag>
            <w:r w:rsidRPr="00B76AEE">
              <w:t xml:space="preserve"> с фиксированием результата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(спринтерский бег)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Высокий старт, бег с ускорением до 40 –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Низкий старт, бег с ускорением до 80 –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спортплощадка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13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(спринтерский бег)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  <w:r w:rsidRPr="00B76AEE">
              <w:t xml:space="preserve"> на результат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  <w:r w:rsidRPr="00B76AEE">
              <w:t xml:space="preserve"> на результат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14;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15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(прыжки в длину)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Прыжки в длину «согнув ноги»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шагов разбега, попадания на брусок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Прыжковая яма, рулетка, ЖУР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Обучение: с 7-9 шагов разбега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Закрепление: с 9-11 шагов разбега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Совершенствование: с 11-13 шагов разбега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16;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17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(метание)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Метание малого мяча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B76AEE">
                <w:t>150 г</w:t>
              </w:r>
            </w:smartTag>
            <w:r w:rsidRPr="00B76AEE">
              <w:t>) на дальность с 5 – 6 шагов разбега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метания и разбега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Малые мячи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B76AEE">
                <w:t>150 г</w:t>
              </w:r>
            </w:smartTag>
            <w:r w:rsidRPr="00B76AEE">
              <w:t>), сектор для метания, разметка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18</w:t>
            </w:r>
            <w:r>
              <w:t>;</w:t>
            </w:r>
          </w:p>
          <w:p w:rsidR="003D0BD9" w:rsidRPr="00B76AEE" w:rsidRDefault="003D0BD9" w:rsidP="00B76AEE">
            <w:pPr>
              <w:pStyle w:val="a9"/>
              <w:jc w:val="both"/>
            </w:pPr>
            <w:r>
              <w:t>19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Кроссовая подготовка. Бег 1000метров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), </w:t>
            </w:r>
            <w:smartTag w:uri="urn:schemas-microsoft-com:office:smarttags" w:element="metricconverter">
              <w:smartTagPr>
                <w:attr w:name="ProductID" w:val="2000 метров"/>
              </w:smartTagPr>
              <w:r w:rsidRPr="00B76AEE">
                <w:t>2000 метров</w:t>
              </w:r>
            </w:smartTag>
            <w:r w:rsidRPr="00B76AEE">
              <w:t xml:space="preserve"> (м)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20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См.У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Изучение 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Визуальная оценка действий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Стойки и перемещения футболиста, бегом лицом и спиной вперёд, приставными и </w:t>
            </w:r>
            <w:proofErr w:type="spellStart"/>
            <w:r w:rsidRPr="00B76AEE">
              <w:t>скрестными</w:t>
            </w:r>
            <w:proofErr w:type="spellEnd"/>
            <w:r w:rsidRPr="00B76AEE">
              <w:t xml:space="preserve"> шагами в сторону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См.У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Удары по неподвижному мячу различными частями стопы и подъёма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Удары по катящемуся мячу различными частями стопы и подъёма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Визуальная оценка действий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Изучение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747"/>
        </w:trPr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Ведение мяча, отбор мяча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23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442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ТТД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Комбинации из основных элементов игры в футбол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693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24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Удары по мячу головой, вбрасывание из-за «боковой» линии, обманные движения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действий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Двусторонняя игра в футбол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ТТД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26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футбол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действий и судейства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Футбольное поле,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27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Пс.м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См.М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Техника передвижений, остановок, поворотов, стоек в баскетболе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Освоение ловли и передачи мяча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Передача одной рукой от плеча, двумя руками  с отскоком от пола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29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Ведение мяча правой и левой рукой в движении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Ведение мяча с пассивным сопротивлением защитника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30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 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Ведение мяча с изменением направления, броски двумя руками с места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Передача мяча во встречном движении, броски мяча в движении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31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Корректировка техники </w:t>
            </w:r>
            <w:proofErr w:type="spellStart"/>
            <w:r w:rsidRPr="00B76AEE">
              <w:t>исполне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ния</w:t>
            </w:r>
            <w:proofErr w:type="spellEnd"/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104"/>
        </w:trPr>
        <w:tc>
          <w:tcPr>
            <w:tcW w:w="208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Броски мяча двумя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руками с места</w:t>
            </w:r>
          </w:p>
        </w:tc>
        <w:tc>
          <w:tcPr>
            <w:tcW w:w="1422" w:type="pct"/>
            <w:gridSpan w:val="3"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Броски мяча одной рукой от плеча с места и в движении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Броски мяча одной рукой от плеча с места и в движении</w:t>
            </w:r>
          </w:p>
        </w:tc>
        <w:tc>
          <w:tcPr>
            <w:tcW w:w="1422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Броски мяча в корзину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33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Вырывание, выбивание мяча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34;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35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упрощённым правилам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основным правилам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36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854"/>
        </w:trPr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Элементов техники перемещений в волейбольной стойке, остановки, ускорения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37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  <w:r w:rsidRPr="00B76AEE">
              <w:br/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Default="003D0BD9" w:rsidP="00B76AEE">
            <w:pPr>
              <w:pStyle w:val="a9"/>
              <w:jc w:val="both"/>
            </w:pPr>
            <w:r w:rsidRPr="00B76AEE">
              <w:t>Комбинаций из основных элементов передвижений, остановок, поворотов, передач мяча сверху двумя руками, передач мяча над собой, через сетку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932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38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</w:t>
            </w:r>
          </w:p>
          <w:p w:rsidR="003D0BD9" w:rsidRPr="00B76AEE" w:rsidRDefault="003D0BD9" w:rsidP="008958A3">
            <w:pPr>
              <w:pStyle w:val="a9"/>
              <w:jc w:val="both"/>
            </w:pPr>
            <w:r w:rsidRPr="00B76AEE">
              <w:t>ТТД</w:t>
            </w:r>
            <w:r>
              <w:t xml:space="preserve"> </w:t>
            </w:r>
            <w:r w:rsidRPr="00B76AEE">
              <w:t>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Приём мяча снизу двумя руками, на месте и после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перемещения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Передача мяча во </w:t>
            </w:r>
          </w:p>
          <w:p w:rsidR="003D0BD9" w:rsidRDefault="003D0BD9" w:rsidP="00B76AEE">
            <w:pPr>
              <w:pStyle w:val="a9"/>
              <w:jc w:val="both"/>
            </w:pPr>
            <w:r w:rsidRPr="00B76AEE">
              <w:t>встречных колонах, отбивание мяча через сетку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Передача мяча в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прыжке через сетку, сверху, стоя спиной к цели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Корректировка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техники исполнения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39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Обучение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Закрепление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Технике нижней подачи, 3-</w:t>
            </w:r>
            <w:smartTag w:uri="urn:schemas-microsoft-com:office:smarttags" w:element="metricconverter">
              <w:smartTagPr>
                <w:attr w:name="ProductID" w:val="6 метров"/>
              </w:smartTagPr>
              <w:r w:rsidRPr="00B76AEE">
                <w:t>6 метров</w:t>
              </w:r>
            </w:smartTag>
            <w:r w:rsidRPr="00B76AEE">
              <w:t xml:space="preserve"> от сетки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Технике нижней подачи через сетку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Нижней подачи, приём подачи</w:t>
            </w:r>
          </w:p>
        </w:tc>
        <w:tc>
          <w:tcPr>
            <w:tcW w:w="456" w:type="pct"/>
          </w:tcPr>
          <w:p w:rsidR="003D0BD9" w:rsidRDefault="003D0BD9" w:rsidP="00B76AEE">
            <w:pPr>
              <w:pStyle w:val="a9"/>
              <w:jc w:val="both"/>
            </w:pPr>
            <w:r w:rsidRPr="00B76AEE">
              <w:t>Нижней подачи, подача в заданную часть площадки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40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См.М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Прямой нападающий удар после подбрасывания мяча партнёром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41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См.М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Комбинации из основных элементов (приём, передача, удар)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42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803C61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803C61">
            <w:pPr>
              <w:pStyle w:val="a9"/>
              <w:jc w:val="both"/>
            </w:pPr>
            <w:r w:rsidRPr="00B76AEE">
              <w:t>Корректировка техники исполнен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554"/>
        </w:trPr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Основных элементов перемещений и владения мячом. 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2176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43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Тактика позиционного падения без изменения позиций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игроков (6:0)</w:t>
            </w:r>
          </w:p>
        </w:tc>
        <w:tc>
          <w:tcPr>
            <w:tcW w:w="966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Тактика позиционного нападения с изменениями позиций игроков (6:0)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нападении в третьей зоне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44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ОЗ. Подвижные игры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ФК человека и общества.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Фронтальный опрос. Корректировка техники и тактики игры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УП. Волейбольная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Теория: «Личная гигиена физкультурника». Игра «Мяч через сетку» с элементами волейбола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45;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46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Двусторонняя игра «Мяч через сетку» по упрощённым правилам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Двусторонняя игра «Мяч через сетку» с элементами волейбола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Двусторонняя игра в волейбол по упрощённым правилам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47; 48; 49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«Мяч через сетку» по основным правилам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«Мяч через сетку» с элементами волейбола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волейбол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Меры безопасности охраны труда на занятиях ФК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Основы техники безопасности профилактика травматизма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Повторный инструктаж по технике безопасности на рабочем месте: лёгкая атлетика, акробатика, спортивные игры, оказание первой помощи 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Фронтальный опрос, практические умения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Инструкции, журнал по технике безопасности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РКК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ОРУ с повышенной амплитудой движений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движений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Стойки, гимнастические скамейки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591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 xml:space="preserve">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ОЗ. ОРУ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(координация,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ФК человека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 общества.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РКК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Теория: «Рациональное питание». Комбинации из: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 «паучком», отжимание в упоре лёжа, прыжковые упражнения, выполнение угла на «шведской стенке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Фронтал</w:t>
            </w:r>
            <w:proofErr w:type="spellEnd"/>
          </w:p>
          <w:p w:rsidR="003D0BD9" w:rsidRPr="00B76AEE" w:rsidRDefault="003D0BD9" w:rsidP="00803C61">
            <w:pPr>
              <w:pStyle w:val="a9"/>
              <w:jc w:val="both"/>
            </w:pPr>
            <w:proofErr w:type="spellStart"/>
            <w:r w:rsidRPr="00B76AEE">
              <w:t>ьный</w:t>
            </w:r>
            <w:proofErr w:type="spellEnd"/>
            <w:r w:rsidRPr="00B76AEE">
              <w:t xml:space="preserve"> опрос. </w:t>
            </w:r>
            <w:proofErr w:type="spellStart"/>
            <w:r w:rsidRPr="00B76AEE">
              <w:t>Индивиду</w:t>
            </w:r>
            <w:r>
              <w:t>ализац</w:t>
            </w:r>
            <w:proofErr w:type="spellEnd"/>
            <w:r w:rsidRPr="00B76AEE">
              <w:t xml:space="preserve"> нагрузки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УП.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53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0853AC">
            <w:pPr>
              <w:pStyle w:val="a9"/>
              <w:jc w:val="both"/>
            </w:pPr>
            <w:r w:rsidRPr="00B76AEE">
              <w:t>ОРУ (силовая вынослив)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Индивидуализация нагрузки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канат, маты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Лазание по канату на количество повторений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РКК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Передвижение на руках с помощью партнёра, переноска партнёра, комплекс упражнений у гимнастической стенки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Индивидуализация нагрузки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гимнастическая стенка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0" w:type="pct"/>
          </w:tcPr>
          <w:p w:rsidR="003D0BD9" w:rsidRPr="00B76AEE" w:rsidRDefault="003D0BD9" w:rsidP="000853AC">
            <w:pPr>
              <w:pStyle w:val="a9"/>
              <w:jc w:val="both"/>
            </w:pPr>
            <w:r w:rsidRPr="00B76AEE">
              <w:t>ОРУ (скоростная вынослив)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Прыжки со скакалкой: 30 секунд в максимальном темпе (3-4 повтора)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Прыжки со скакалкой: 1 минута в максимальном темпе (3-4 повтора)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скакалки,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56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на базе баскетбола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    Игра в «</w:t>
            </w:r>
            <w:proofErr w:type="spellStart"/>
            <w:r w:rsidRPr="00B76AEE">
              <w:t>Стритбол</w:t>
            </w:r>
            <w:proofErr w:type="spellEnd"/>
            <w:r w:rsidRPr="00B76AEE">
              <w:t>»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57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на базе баскетбола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             Игра в «</w:t>
            </w:r>
            <w:proofErr w:type="spellStart"/>
            <w:r w:rsidRPr="00B76AEE">
              <w:t>Стритбол</w:t>
            </w:r>
            <w:proofErr w:type="spellEnd"/>
            <w:r w:rsidRPr="00B76AEE">
              <w:t xml:space="preserve">»  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Метание малого мяча в цель с 7-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B76AEE">
                <w:t>8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Метание малого мяча в цель с 9-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76AEE">
                <w:t>10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метания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Мишень, малые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074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59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Игра «Мяч через сетку» по </w:t>
            </w:r>
            <w:proofErr w:type="spellStart"/>
            <w:r w:rsidRPr="00B76AEE">
              <w:t>основн</w:t>
            </w:r>
            <w:proofErr w:type="spellEnd"/>
            <w:r>
              <w:t>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правилам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Игра « Мяч через сетку» с </w:t>
            </w:r>
            <w:r>
              <w:t>э</w:t>
            </w:r>
            <w:r w:rsidRPr="00B76AEE">
              <w:t>лемент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волейбол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60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ОЗ. 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ФК человека и общества. Организация приёмов и команд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Теория: «Оказание первой помощи»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Оценка практических умений.</w:t>
            </w:r>
          </w:p>
          <w:p w:rsidR="003D0BD9" w:rsidRPr="00B76AEE" w:rsidRDefault="003D0BD9" w:rsidP="000853AC">
            <w:pPr>
              <w:pStyle w:val="a9"/>
              <w:jc w:val="both"/>
            </w:pPr>
            <w:proofErr w:type="spellStart"/>
            <w:r w:rsidRPr="00B76AEE">
              <w:t>Корректир</w:t>
            </w:r>
            <w:proofErr w:type="spellEnd"/>
            <w:r>
              <w:t>.</w:t>
            </w:r>
            <w:r w:rsidRPr="00B76AEE">
              <w:t xml:space="preserve"> выполнения команд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УП, шины, бинт, жгут, спортзал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 строевому шагу, размыкание и смыкание на месте</w:t>
            </w:r>
          </w:p>
        </w:tc>
        <w:tc>
          <w:tcPr>
            <w:tcW w:w="966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Закрепление, совершенствование: выполнение строевых команд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Перестроения из колоны по 1 в колону по 2, 3, 4 в движении</w:t>
            </w:r>
          </w:p>
        </w:tc>
        <w:tc>
          <w:tcPr>
            <w:tcW w:w="454" w:type="pct"/>
            <w:vMerge/>
          </w:tcPr>
          <w:p w:rsidR="003D0BD9" w:rsidRPr="00B76AEE" w:rsidRDefault="003D0BD9" w:rsidP="000853AC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61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Обучение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760"/>
        </w:trPr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Кувырок вперёд-назад</w:t>
            </w:r>
          </w:p>
        </w:tc>
        <w:tc>
          <w:tcPr>
            <w:tcW w:w="1422" w:type="pct"/>
            <w:gridSpan w:val="3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Кувырок вперёд-назад, стойка на лопатках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62; 63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787"/>
        </w:trPr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Кувырок вперёд, перекат назад в стойку на лопатках (м), кувырок назад в </w:t>
            </w:r>
            <w:proofErr w:type="spellStart"/>
            <w:r w:rsidRPr="00B76AEE">
              <w:t>полушпагат</w:t>
            </w:r>
            <w:proofErr w:type="spellEnd"/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>)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64;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65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Стойка на голове (м), мост из положения стоя с помощью и без (</w:t>
            </w:r>
            <w:proofErr w:type="spellStart"/>
            <w:r w:rsidRPr="00B76AEE">
              <w:t>д</w:t>
            </w:r>
            <w:proofErr w:type="spellEnd"/>
            <w:r w:rsidRPr="00B76AEE">
              <w:t>)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66; 67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маты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Комплекс корригирующих упражнений для позвоночника, мышц спины, живота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68</w:t>
            </w:r>
          </w:p>
          <w:p w:rsidR="003D0BD9" w:rsidRPr="00B76AEE" w:rsidRDefault="003D0BD9" w:rsidP="005F0F68">
            <w:pPr>
              <w:pStyle w:val="a9"/>
              <w:jc w:val="both"/>
            </w:pPr>
            <w:r w:rsidRPr="00B76AEE">
              <w:t xml:space="preserve"> 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Гимнастика с основами акробатики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Спортзал, музыкальное сопровожден 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ие</w:t>
            </w:r>
            <w:proofErr w:type="spellEnd"/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714"/>
        </w:trPr>
        <w:tc>
          <w:tcPr>
            <w:tcW w:w="208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Вольные упражнения с использованием танцевальных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элементов (тип зарядки)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  <w:tcBorders>
              <w:bottom w:val="single" w:sz="4" w:space="0" w:color="auto"/>
            </w:tcBorders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69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С.П.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(скоростно-силовые качества)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966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выполнения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секундомер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Default="003D0BD9" w:rsidP="00B76AEE">
            <w:pPr>
              <w:pStyle w:val="a9"/>
              <w:jc w:val="both"/>
            </w:pPr>
            <w:r w:rsidRPr="00B76AEE">
              <w:t xml:space="preserve">Прыжки на одной и двух ногах с продвижением вперёд. Выпрыгивание в вверх из </w:t>
            </w:r>
            <w:proofErr w:type="spellStart"/>
            <w:r w:rsidRPr="00B76AEE">
              <w:t>полуприседа</w:t>
            </w:r>
            <w:proofErr w:type="spellEnd"/>
            <w:r w:rsidRPr="00B76AEE">
              <w:t xml:space="preserve"> (6-8 прыжков, отдых 1 минута)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70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5F0F68">
            <w:pPr>
              <w:pStyle w:val="a9"/>
              <w:jc w:val="both"/>
            </w:pPr>
            <w:r w:rsidRPr="00B76AEE">
              <w:t xml:space="preserve">ОРУ (скоростно-силовые </w:t>
            </w:r>
            <w:proofErr w:type="spellStart"/>
            <w:r w:rsidRPr="00B76AEE">
              <w:t>способн</w:t>
            </w:r>
            <w:proofErr w:type="spellEnd"/>
            <w:r>
              <w:t>.</w:t>
            </w:r>
            <w:r w:rsidRPr="00B76AEE">
              <w:t>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Обучение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движений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набивные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Игровые упражнения с набивным мячом в сочетании с прыжками и метанием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(общая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Равномерный бег 6 минут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Равномерный бег 8 минут</w:t>
            </w:r>
          </w:p>
        </w:tc>
        <w:tc>
          <w:tcPr>
            <w:tcW w:w="48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Равномерный бег 10 минут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Равномерный бег 12 минут</w:t>
            </w:r>
          </w:p>
        </w:tc>
        <w:tc>
          <w:tcPr>
            <w:tcW w:w="454" w:type="pct"/>
          </w:tcPr>
          <w:p w:rsidR="003D0BD9" w:rsidRPr="00B76AEE" w:rsidRDefault="003D0BD9" w:rsidP="005F0F68">
            <w:pPr>
              <w:pStyle w:val="a9"/>
              <w:jc w:val="both"/>
            </w:pPr>
            <w:r w:rsidRPr="00B76AEE">
              <w:t>Снятие пульса до и после</w:t>
            </w:r>
            <w:r>
              <w:t xml:space="preserve"> </w:t>
            </w:r>
            <w:r w:rsidRPr="00B76AEE">
              <w:t>бега и через 5</w:t>
            </w:r>
            <w:r>
              <w:t xml:space="preserve"> м</w:t>
            </w:r>
            <w:r w:rsidRPr="00B76AEE">
              <w:t>инут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малые мячи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Техника метания малого мяча в цель с 7-</w:t>
            </w:r>
            <w:smartTag w:uri="urn:schemas-microsoft-com:office:smarttags" w:element="metricconverter">
              <w:smartTagPr>
                <w:attr w:name="ProductID" w:val="8 метров"/>
              </w:smartTagPr>
              <w:r w:rsidRPr="00B76AEE">
                <w:t>8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Техника метания малого мяча в цель с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B76AEE">
                <w:t>10 метров</w:t>
              </w:r>
            </w:smartTag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(скоростные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Встречная эстафета. Эстафетный бег в спортзале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эстафетные палочки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 техники тройного прыжка с места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Совершенствование техники тройного прыжка с места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прыжка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измерительная рулетка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656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75</w:t>
            </w:r>
          </w:p>
          <w:p w:rsidR="003D0BD9" w:rsidRPr="00B76AEE" w:rsidRDefault="003D0BD9" w:rsidP="005F0F68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РКК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Серия упражнений из: бег на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B76AEE">
                <w:t>15 метров</w:t>
              </w:r>
            </w:smartTag>
            <w:r w:rsidRPr="00B76AEE">
              <w:t xml:space="preserve">; отжимание в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упоре лёжа; выпрыгивание из приседа; броски набивного мяча, прыжки на двух ногах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Измерен</w:t>
            </w:r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ие</w:t>
            </w:r>
            <w:proofErr w:type="spellEnd"/>
            <w:r w:rsidRPr="00B76AEE">
              <w:t xml:space="preserve"> пульса до и после выполнения и через 5 минут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набивные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76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Н.У.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ОЗ.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ФК человека и общества. 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Теория: «Подготовка и проведение туристического похода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Фронтальный опрос. Учёт результата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УП. Спортзал, ЖУР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Челночный бег: 2х10 м</w:t>
            </w:r>
          </w:p>
        </w:tc>
        <w:tc>
          <w:tcPr>
            <w:tcW w:w="966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Челночный бег: 3х10 м</w:t>
            </w:r>
          </w:p>
        </w:tc>
        <w:tc>
          <w:tcPr>
            <w:tcW w:w="45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Челночный бег: 4х10 м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77;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78;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79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Подвижные и спортивные игры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«Мяч через сетку» по основным правилам</w:t>
            </w:r>
          </w:p>
        </w:tc>
        <w:tc>
          <w:tcPr>
            <w:tcW w:w="482" w:type="pct"/>
          </w:tcPr>
          <w:p w:rsidR="003D0BD9" w:rsidRDefault="003D0BD9" w:rsidP="00B76AEE">
            <w:pPr>
              <w:pStyle w:val="a9"/>
              <w:jc w:val="both"/>
            </w:pPr>
            <w:r w:rsidRPr="00B76AEE">
              <w:t>Игра «Мяч через сетку» с элементами волейбола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волейбол по основным правилам с привлечением учащихся к судейству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Волейбольная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80;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Подвижные и спортивные игры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спортиграх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упрощённым правилам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Игра в баскетбол по основным правилам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игры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Баскетбольная площадка, мячи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82;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83;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(общая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 Кроссовый бег без учёта времени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85;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86;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87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(скоростная выносливость)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 тактики бега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ЖУР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B76AEE">
                <w:t>500 метров</w:t>
              </w:r>
            </w:smartTag>
            <w:r w:rsidRPr="00B76AEE">
              <w:t xml:space="preserve"> (м), (</w:t>
            </w:r>
            <w:proofErr w:type="spellStart"/>
            <w:r w:rsidRPr="00B76AEE">
              <w:t>д</w:t>
            </w:r>
            <w:proofErr w:type="spellEnd"/>
            <w:r w:rsidRPr="00B76AEE">
              <w:t>)</w:t>
            </w:r>
          </w:p>
        </w:tc>
        <w:tc>
          <w:tcPr>
            <w:tcW w:w="482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B76AEE">
                <w:t>500 метров</w:t>
              </w:r>
            </w:smartTag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);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B76AEE">
                <w:t>800 метров</w:t>
              </w:r>
            </w:smartTag>
            <w:r w:rsidRPr="00B76AEE">
              <w:t xml:space="preserve"> (м)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Бег </w:t>
            </w:r>
            <w:smartTag w:uri="urn:schemas-microsoft-com:office:smarttags" w:element="metricconverter">
              <w:smartTagPr>
                <w:attr w:name="ProductID" w:val="500 метров"/>
              </w:smartTagPr>
              <w:r w:rsidRPr="00B76AEE">
                <w:t>500 метров</w:t>
              </w:r>
            </w:smartTag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); </w:t>
            </w:r>
            <w:smartTag w:uri="urn:schemas-microsoft-com:office:smarttags" w:element="metricconverter">
              <w:smartTagPr>
                <w:attr w:name="ProductID" w:val="800 метров"/>
              </w:smartTagPr>
              <w:r w:rsidRPr="00B76AEE">
                <w:t>800 метров</w:t>
              </w:r>
            </w:smartTag>
            <w:r w:rsidRPr="00B76AEE">
              <w:t xml:space="preserve"> (м)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104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</w:t>
            </w:r>
            <w:proofErr w:type="spellStart"/>
            <w:r w:rsidRPr="00B76AEE">
              <w:t>скорсть</w:t>
            </w:r>
            <w:proofErr w:type="spellEnd"/>
            <w:r w:rsidRPr="00B76AEE">
              <w:t>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Развитие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ОФК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Бег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Бег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Коррект</w:t>
            </w:r>
            <w:proofErr w:type="spellEnd"/>
          </w:p>
          <w:p w:rsidR="003D0BD9" w:rsidRPr="00B76AEE" w:rsidRDefault="003D0BD9" w:rsidP="00B76AEE">
            <w:pPr>
              <w:pStyle w:val="a9"/>
              <w:jc w:val="both"/>
            </w:pPr>
            <w:proofErr w:type="spellStart"/>
            <w:r w:rsidRPr="00B76AEE">
              <w:t>тировка</w:t>
            </w:r>
            <w:proofErr w:type="spellEnd"/>
            <w:r w:rsidRPr="00B76AEE">
              <w:t xml:space="preserve"> техники бега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89;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 (атлетическая гимнастика)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Комплекс силовых упражнений с отягощениями (м); комплекс силовых упражнений с собственным весом (</w:t>
            </w:r>
            <w:proofErr w:type="spellStart"/>
            <w:r w:rsidRPr="00B76AEE">
              <w:t>д</w:t>
            </w:r>
            <w:proofErr w:type="spellEnd"/>
            <w:r w:rsidRPr="00B76AEE">
              <w:t>)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Индивидуализация нагрузки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Спортзал,  тренажёр, гантели, гири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91;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92</w:t>
            </w:r>
          </w:p>
        </w:tc>
        <w:tc>
          <w:tcPr>
            <w:tcW w:w="27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Закрепление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Совершенствование</w:t>
            </w:r>
          </w:p>
        </w:tc>
        <w:tc>
          <w:tcPr>
            <w:tcW w:w="454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прыжка в длину</w:t>
            </w:r>
          </w:p>
        </w:tc>
        <w:tc>
          <w:tcPr>
            <w:tcW w:w="575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Прыжковая яма, измерительная рулетка</w:t>
            </w:r>
          </w:p>
        </w:tc>
        <w:tc>
          <w:tcPr>
            <w:tcW w:w="282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 w:val="restar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480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46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Техника прыжка в длину способом «согнув ноги»</w:t>
            </w:r>
          </w:p>
        </w:tc>
        <w:tc>
          <w:tcPr>
            <w:tcW w:w="454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575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2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  <w:vMerge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93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И.М.У.У.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 по прыжкам в длину с разбега способом «согнув ноги»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Прыжковая яма, измерительная рулетка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Учётный урок по бегу на </w:t>
            </w:r>
            <w:smartTag w:uri="urn:schemas-microsoft-com:office:smarttags" w:element="metricconverter">
              <w:smartTagPr>
                <w:attr w:name="ProductID" w:val="60 метров"/>
              </w:smartTagPr>
              <w:r w:rsidRPr="00B76AEE">
                <w:t>60 метров</w:t>
              </w:r>
            </w:smartTag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Учётный урок по бегу на </w:t>
            </w:r>
            <w:smartTag w:uri="urn:schemas-microsoft-com:office:smarttags" w:element="metricconverter">
              <w:smartTagPr>
                <w:attr w:name="ProductID" w:val="100 метров"/>
              </w:smartTagPr>
              <w:r w:rsidRPr="00B76AEE">
                <w:t>100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Закрепление техники метания малого мяча (</w:t>
            </w:r>
            <w:smartTag w:uri="urn:schemas-microsoft-com:office:smarttags" w:element="metricconverter">
              <w:smartTagPr>
                <w:attr w:name="ProductID" w:val="150 г"/>
              </w:smartTagPr>
              <w:r w:rsidRPr="00B76AEE">
                <w:t>150 г</w:t>
              </w:r>
            </w:smartTag>
            <w:r w:rsidRPr="00B76AEE">
              <w:t>) на дальность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Закрепление техники метания гранаты </w:t>
            </w:r>
            <w:smartTag w:uri="urn:schemas-microsoft-com:office:smarttags" w:element="metricconverter">
              <w:smartTagPr>
                <w:attr w:name="ProductID" w:val="500 г"/>
              </w:smartTagPr>
              <w:r w:rsidRPr="00B76AEE">
                <w:t>500 г</w:t>
              </w:r>
            </w:smartTag>
            <w:r w:rsidRPr="00B76AEE">
              <w:t xml:space="preserve">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); </w:t>
            </w:r>
            <w:smartTag w:uri="urn:schemas-microsoft-com:office:smarttags" w:element="metricconverter">
              <w:smartTagPr>
                <w:attr w:name="ProductID" w:val="700 г"/>
              </w:smartTagPr>
              <w:r w:rsidRPr="00B76AEE">
                <w:t>700 г</w:t>
              </w:r>
            </w:smartTag>
            <w:r w:rsidRPr="00B76AEE">
              <w:t xml:space="preserve"> (м) на дальность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метания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Сектор для метания малого мяча и гранаты 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96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Default="003D0BD9" w:rsidP="00B76AEE">
            <w:pPr>
              <w:pStyle w:val="a9"/>
              <w:jc w:val="both"/>
            </w:pPr>
            <w:r w:rsidRPr="00B76AEE">
              <w:t>С.У.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Лёгкая атлетика 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 ТТД в лёгкой атлетике</w:t>
            </w:r>
          </w:p>
        </w:tc>
        <w:tc>
          <w:tcPr>
            <w:tcW w:w="958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 по метанию малого мяча на дальность</w:t>
            </w:r>
          </w:p>
        </w:tc>
        <w:tc>
          <w:tcPr>
            <w:tcW w:w="940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 по метанию гранаты на дальность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Сектор для метания малого мяча и гранаты, ЖУР 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rPr>
          <w:trHeight w:val="1380"/>
        </w:trPr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lastRenderedPageBreak/>
              <w:t>97</w:t>
            </w:r>
          </w:p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Лёгкая атлетика 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(скоростно-силовые качества)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ДУ и навыки, основные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ТТД в лёгкой атлетике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Учётный урок по прыжкам в длину с места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Измерительная рулетка,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98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урок: подтягивание на перекладине в висе (м), подтягивание на перекладине в полу висе (</w:t>
            </w:r>
            <w:proofErr w:type="spellStart"/>
            <w:r w:rsidRPr="00B76AEE">
              <w:t>д</w:t>
            </w:r>
            <w:proofErr w:type="spellEnd"/>
            <w:r w:rsidRPr="00B76AEE">
              <w:t xml:space="preserve">) 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Перекладина,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99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С.М.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(силовая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урок: на мышцы брюшного пресса, сгибание и разгибание туловища в положении лёжа за 30 секунд. Сгибание и разгибание рук в упоре лёжа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Гимнастический мат,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100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(общая выносливость)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Учётный урок по бегу на </w:t>
            </w:r>
            <w:smartTag w:uri="urn:schemas-microsoft-com:office:smarttags" w:element="metricconverter">
              <w:smartTagPr>
                <w:attr w:name="ProductID" w:val="1000 метров"/>
              </w:smartTagPr>
              <w:r w:rsidRPr="00B76AEE">
                <w:t>1000 метров</w:t>
              </w:r>
            </w:smartTag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101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И.М.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(гибкость)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Учётный урок: упражнения на гибкость. Тест – наклон туловища вперёд из положения сидя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Гимнастический мат, линейка,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102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Г.М.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У.У.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(координация)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Учётный урок: упражнения на координацию. Челночный бег 3х10 метров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Фиксирование результата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Беговая дорожка, секундомер, ЖУР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103;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104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П.М.</w:t>
            </w: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С.У.</w:t>
            </w:r>
          </w:p>
        </w:tc>
        <w:tc>
          <w:tcPr>
            <w:tcW w:w="480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ОРУ (атлетическая гимнастика)</w:t>
            </w:r>
          </w:p>
        </w:tc>
        <w:tc>
          <w:tcPr>
            <w:tcW w:w="546" w:type="pct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Развитие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>Передвижение в висе на «</w:t>
            </w:r>
            <w:proofErr w:type="spellStart"/>
            <w:r w:rsidRPr="00B76AEE">
              <w:t>рукоходе</w:t>
            </w:r>
            <w:proofErr w:type="spellEnd"/>
            <w:r w:rsidRPr="00B76AEE">
              <w:t>», отжимание в упоре на параллельных брусьях</w:t>
            </w:r>
          </w:p>
        </w:tc>
        <w:tc>
          <w:tcPr>
            <w:tcW w:w="454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Корректировка техники исполнения</w:t>
            </w:r>
          </w:p>
        </w:tc>
        <w:tc>
          <w:tcPr>
            <w:tcW w:w="575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«</w:t>
            </w:r>
            <w:proofErr w:type="spellStart"/>
            <w:r w:rsidRPr="00B76AEE">
              <w:t>Рукоход</w:t>
            </w:r>
            <w:proofErr w:type="spellEnd"/>
            <w:r w:rsidRPr="00B76AEE">
              <w:t>», брусья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  <w:tr w:rsidR="003D0BD9" w:rsidRPr="00B76AEE" w:rsidTr="003D0BD9">
        <w:tc>
          <w:tcPr>
            <w:tcW w:w="208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105</w:t>
            </w:r>
          </w:p>
        </w:tc>
        <w:tc>
          <w:tcPr>
            <w:tcW w:w="276" w:type="pct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Ф.М.</w:t>
            </w:r>
          </w:p>
        </w:tc>
        <w:tc>
          <w:tcPr>
            <w:tcW w:w="1026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Домашнее задание на летние каникулы по развитию ОФК</w:t>
            </w:r>
          </w:p>
        </w:tc>
        <w:tc>
          <w:tcPr>
            <w:tcW w:w="1898" w:type="pct"/>
            <w:gridSpan w:val="4"/>
          </w:tcPr>
          <w:p w:rsidR="003D0BD9" w:rsidRPr="00B76AEE" w:rsidRDefault="003D0BD9" w:rsidP="00B76AEE">
            <w:pPr>
              <w:pStyle w:val="a9"/>
              <w:jc w:val="both"/>
            </w:pPr>
          </w:p>
          <w:p w:rsidR="003D0BD9" w:rsidRPr="00B76AEE" w:rsidRDefault="003D0BD9" w:rsidP="00B76AEE">
            <w:pPr>
              <w:pStyle w:val="a9"/>
              <w:jc w:val="both"/>
            </w:pPr>
            <w:r w:rsidRPr="00B76AEE">
              <w:t xml:space="preserve">                Подведение итогов учебного года</w:t>
            </w:r>
          </w:p>
        </w:tc>
        <w:tc>
          <w:tcPr>
            <w:tcW w:w="1029" w:type="pct"/>
            <w:gridSpan w:val="2"/>
          </w:tcPr>
          <w:p w:rsidR="003D0BD9" w:rsidRPr="00B76AEE" w:rsidRDefault="003D0BD9" w:rsidP="00B76AEE">
            <w:pPr>
              <w:pStyle w:val="a9"/>
              <w:jc w:val="both"/>
            </w:pPr>
            <w:r w:rsidRPr="00B76AEE">
              <w:t>Выставление годовых оценок</w:t>
            </w:r>
          </w:p>
        </w:tc>
        <w:tc>
          <w:tcPr>
            <w:tcW w:w="282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  <w:tc>
          <w:tcPr>
            <w:tcW w:w="281" w:type="pct"/>
          </w:tcPr>
          <w:p w:rsidR="003D0BD9" w:rsidRPr="00B76AEE" w:rsidRDefault="003D0BD9" w:rsidP="00B76AEE">
            <w:pPr>
              <w:pStyle w:val="a9"/>
              <w:jc w:val="both"/>
            </w:pPr>
          </w:p>
        </w:tc>
      </w:tr>
    </w:tbl>
    <w:p w:rsidR="001B350A" w:rsidRPr="00B76AEE" w:rsidRDefault="000A6435" w:rsidP="00B76AEE">
      <w:pPr>
        <w:pStyle w:val="a9"/>
        <w:jc w:val="both"/>
      </w:pPr>
      <w:r w:rsidRPr="00B76AEE">
        <w:t xml:space="preserve"> </w:t>
      </w:r>
      <w:r w:rsidR="001B350A" w:rsidRPr="00B76AEE">
        <w:t xml:space="preserve">                             </w:t>
      </w:r>
      <w:r w:rsidR="000E06CA" w:rsidRPr="00B76AEE">
        <w:t xml:space="preserve">    </w:t>
      </w:r>
    </w:p>
    <w:p w:rsidR="00BE4F42" w:rsidRDefault="001B350A" w:rsidP="00B76AEE">
      <w:pPr>
        <w:pStyle w:val="a9"/>
        <w:jc w:val="both"/>
      </w:pPr>
      <w:r w:rsidRPr="00B76AEE">
        <w:t xml:space="preserve">                             </w:t>
      </w:r>
      <w:r w:rsidR="000E06CA" w:rsidRPr="00B76AEE">
        <w:t xml:space="preserve">  </w:t>
      </w:r>
      <w:r w:rsidR="000A6435" w:rsidRPr="00B76AEE">
        <w:t xml:space="preserve"> </w:t>
      </w: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BE4F42" w:rsidRDefault="00BE4F42" w:rsidP="00B76AEE">
      <w:pPr>
        <w:pStyle w:val="a9"/>
        <w:jc w:val="both"/>
      </w:pPr>
    </w:p>
    <w:p w:rsidR="000E06CA" w:rsidRDefault="000A6435" w:rsidP="00BE4F42">
      <w:pPr>
        <w:pStyle w:val="a9"/>
        <w:jc w:val="center"/>
        <w:rPr>
          <w:b/>
          <w:sz w:val="32"/>
          <w:szCs w:val="32"/>
        </w:rPr>
      </w:pPr>
      <w:r w:rsidRPr="00BE4F42">
        <w:rPr>
          <w:b/>
          <w:sz w:val="32"/>
          <w:szCs w:val="32"/>
        </w:rPr>
        <w:t>Критерии оценивания подготовленности учащихся по физической культуре.</w:t>
      </w:r>
    </w:p>
    <w:p w:rsidR="00BE4F42" w:rsidRPr="00BE4F42" w:rsidRDefault="00BE4F42" w:rsidP="00BE4F42">
      <w:pPr>
        <w:pStyle w:val="a9"/>
        <w:jc w:val="center"/>
        <w:rPr>
          <w:sz w:val="32"/>
          <w:szCs w:val="32"/>
        </w:rPr>
      </w:pPr>
    </w:p>
    <w:p w:rsidR="000A6435" w:rsidRPr="00B76AEE" w:rsidRDefault="000A6435" w:rsidP="00B76AEE">
      <w:pPr>
        <w:pStyle w:val="a9"/>
        <w:jc w:val="both"/>
      </w:pPr>
      <w:r w:rsidRPr="00B76AEE">
        <w:tab/>
        <w:t>Критерии оценивания по физической культуре являются качественными и количественными.</w:t>
      </w:r>
    </w:p>
    <w:p w:rsidR="00BE4F42" w:rsidRDefault="000A6435" w:rsidP="00B76AEE">
      <w:pPr>
        <w:pStyle w:val="a9"/>
        <w:jc w:val="both"/>
      </w:pPr>
      <w:r w:rsidRPr="00B76AEE">
        <w:tab/>
      </w:r>
    </w:p>
    <w:p w:rsidR="000A6435" w:rsidRPr="00B76AEE" w:rsidRDefault="000A6435" w:rsidP="00B76AEE">
      <w:pPr>
        <w:pStyle w:val="a9"/>
        <w:jc w:val="both"/>
      </w:pPr>
      <w:r w:rsidRPr="00B76AEE">
        <w:rPr>
          <w:i/>
          <w:u w:val="single"/>
        </w:rPr>
        <w:t>Качественные критерии успеваемости</w:t>
      </w:r>
      <w:r w:rsidRPr="00B76AEE">
        <w:t xml:space="preserve"> характеризуют степень овладения программным материалом: знаниями, двигательными умениями и навыками, способами физкультурно-оздоровительной деятельности, включёнными в </w:t>
      </w:r>
      <w:r w:rsidR="000A5C83" w:rsidRPr="00B76AEE">
        <w:t>обязательный минимум содержания образования и в школьный образовательный стандарт.</w:t>
      </w:r>
    </w:p>
    <w:p w:rsidR="00BE4F42" w:rsidRDefault="000A5C83" w:rsidP="00B76AEE">
      <w:pPr>
        <w:pStyle w:val="a9"/>
        <w:jc w:val="both"/>
      </w:pPr>
      <w:r w:rsidRPr="00B76AEE">
        <w:tab/>
      </w:r>
    </w:p>
    <w:p w:rsidR="000A5C83" w:rsidRPr="00B76AEE" w:rsidRDefault="000A5C83" w:rsidP="00B76AEE">
      <w:pPr>
        <w:pStyle w:val="a9"/>
        <w:jc w:val="both"/>
      </w:pPr>
      <w:r w:rsidRPr="00B76AEE">
        <w:rPr>
          <w:i/>
          <w:u w:val="single"/>
        </w:rPr>
        <w:t>Количественные критерии успеваемости</w:t>
      </w:r>
      <w:r w:rsidRPr="00B76AEE">
        <w:t xml:space="preserve"> 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0A5C83" w:rsidRPr="00B76AEE" w:rsidRDefault="000A5C83" w:rsidP="00B76AEE">
      <w:pPr>
        <w:pStyle w:val="a9"/>
        <w:jc w:val="both"/>
      </w:pPr>
      <w:r w:rsidRPr="00B76AEE">
        <w:tab/>
        <w:t>Осуществляя оценивание подготовленности по физической культуре, учитель реализует не только собственно оценочную, но и стимулирующую и воспитывающую функции, учитывая темп (динамику изменения развития физических качеств</w:t>
      </w:r>
      <w:r w:rsidR="007D3AEF" w:rsidRPr="00B76AEE">
        <w:t xml:space="preserve"> за определённый период времени, а не в данный момент) и индивидуальные особенности учащихся (типы телосложения, психические и физиологические особенности). При этом учителю необходимо быть максимально тактичным, внимательным, не унижать человеческое достоинство обучающегося, заботясь</w:t>
      </w:r>
      <w:r w:rsidRPr="00B76AEE">
        <w:t xml:space="preserve"> </w:t>
      </w:r>
      <w:r w:rsidR="007D3AEF" w:rsidRPr="00B76AEE">
        <w:t>о повышении и дальнейшем развитии интереса к физической культуре.</w:t>
      </w:r>
    </w:p>
    <w:p w:rsidR="00BE4F42" w:rsidRDefault="007D3AEF" w:rsidP="00B76AEE">
      <w:pPr>
        <w:pStyle w:val="a9"/>
        <w:jc w:val="both"/>
      </w:pPr>
      <w:r w:rsidRPr="00B76AEE">
        <w:tab/>
      </w:r>
    </w:p>
    <w:p w:rsidR="007D3AEF" w:rsidRPr="00B76AEE" w:rsidRDefault="007D3AEF" w:rsidP="00B76AEE">
      <w:pPr>
        <w:pStyle w:val="a9"/>
        <w:jc w:val="both"/>
      </w:pPr>
      <w:r w:rsidRPr="00B76AEE">
        <w:rPr>
          <w:i/>
          <w:u w:val="single"/>
        </w:rPr>
        <w:t>Итоговая отметка</w:t>
      </w:r>
      <w:r w:rsidRPr="00B76AEE">
        <w:t xml:space="preserve"> выставляется учащимся за овладение темы, раздела, за четверть (в старших классах – за полугодие), за учебный год. Она включает в себя текущие отметки, полученные учащимися за овладение всеми </w:t>
      </w:r>
      <w:r w:rsidR="0068551C" w:rsidRPr="00B76AEE">
        <w:t>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BE4F42" w:rsidRDefault="0068551C" w:rsidP="00B76AEE">
      <w:pPr>
        <w:pStyle w:val="a9"/>
        <w:jc w:val="both"/>
      </w:pPr>
      <w:r w:rsidRPr="00B76AEE">
        <w:tab/>
      </w:r>
    </w:p>
    <w:p w:rsidR="0068551C" w:rsidRPr="00B76AEE" w:rsidRDefault="0068551C" w:rsidP="00B76AEE">
      <w:pPr>
        <w:pStyle w:val="a9"/>
        <w:jc w:val="both"/>
      </w:pPr>
      <w:r w:rsidRPr="00B76AEE">
        <w:rPr>
          <w:i/>
          <w:u w:val="single"/>
        </w:rPr>
        <w:t>Критерии оценивания успеваемости</w:t>
      </w:r>
      <w:r w:rsidRPr="00B76AEE">
        <w:t xml:space="preserve"> по базовым составляющим физической подготовки учащихся:</w:t>
      </w:r>
    </w:p>
    <w:p w:rsidR="00BE4F42" w:rsidRDefault="0068551C" w:rsidP="00B76AEE">
      <w:pPr>
        <w:pStyle w:val="a9"/>
        <w:jc w:val="both"/>
      </w:pPr>
      <w:r w:rsidRPr="00B76AEE">
        <w:t xml:space="preserve">                                                                                                     </w:t>
      </w:r>
    </w:p>
    <w:p w:rsidR="00BE4F42" w:rsidRDefault="00BE4F42" w:rsidP="00BE4F42">
      <w:pPr>
        <w:pStyle w:val="a9"/>
        <w:jc w:val="center"/>
      </w:pPr>
    </w:p>
    <w:p w:rsidR="0068551C" w:rsidRPr="00B76AEE" w:rsidRDefault="0068551C" w:rsidP="00BE4F42">
      <w:pPr>
        <w:pStyle w:val="a9"/>
        <w:jc w:val="center"/>
      </w:pPr>
      <w:r w:rsidRPr="00B76AEE">
        <w:rPr>
          <w:b/>
        </w:rPr>
        <w:t>1. Знания</w:t>
      </w:r>
    </w:p>
    <w:p w:rsidR="0068551C" w:rsidRPr="00B76AEE" w:rsidRDefault="0068551C" w:rsidP="00B76AEE">
      <w:pPr>
        <w:pStyle w:val="a9"/>
        <w:jc w:val="both"/>
      </w:pPr>
      <w:r w:rsidRPr="00B76AEE">
        <w:tab/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E87C16" w:rsidRPr="00B76AEE" w:rsidRDefault="00E87C16" w:rsidP="00B76AEE">
      <w:pPr>
        <w:pStyle w:val="a9"/>
        <w:jc w:val="both"/>
      </w:pPr>
      <w:r w:rsidRPr="00B76AEE">
        <w:tab/>
        <w:t>С целью проверки знаний используются следующие методы: опрос, проверочные беседы (без вызова из строя), тестирование.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E87C16" w:rsidRPr="00B76AEE"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E87C16" w:rsidRPr="00B76AEE" w:rsidRDefault="00070CD5" w:rsidP="00B76AEE">
            <w:pPr>
              <w:pStyle w:val="a9"/>
              <w:jc w:val="both"/>
            </w:pPr>
            <w:r w:rsidRPr="00B76AEE">
              <w:t xml:space="preserve">           </w:t>
            </w:r>
            <w:r w:rsidR="00E87C16" w:rsidRPr="00B76AEE">
              <w:t xml:space="preserve"> Оценка «2» (5, 4, 2</w:t>
            </w:r>
            <w:r w:rsidRPr="00B76AEE">
              <w:t>,</w:t>
            </w:r>
            <w:r w:rsidR="00E87C16" w:rsidRPr="00B76AEE">
              <w:t>)</w:t>
            </w:r>
          </w:p>
        </w:tc>
      </w:tr>
      <w:tr w:rsidR="00E87C16" w:rsidRPr="00B76AEE"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 За ответ, в котором:</w:t>
            </w:r>
          </w:p>
        </w:tc>
        <w:tc>
          <w:tcPr>
            <w:tcW w:w="1250" w:type="pct"/>
          </w:tcPr>
          <w:p w:rsidR="00E87C16" w:rsidRPr="00B76AEE" w:rsidRDefault="00E87C16" w:rsidP="00B76AEE">
            <w:pPr>
              <w:pStyle w:val="a9"/>
              <w:jc w:val="both"/>
            </w:pPr>
            <w:r w:rsidRPr="00B76AEE">
              <w:t xml:space="preserve">          За тот же ответ, если: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 xml:space="preserve">          </w:t>
            </w:r>
            <w:r w:rsidR="00E87C16" w:rsidRPr="00B76AEE">
              <w:t>За ответ, в котором: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 xml:space="preserve">           За непонимание и:</w:t>
            </w:r>
          </w:p>
        </w:tc>
      </w:tr>
      <w:tr w:rsidR="00E87C16" w:rsidRPr="00B76AEE"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>Учащийся демонстрирует глубокое понимание сущности материала; логично его излагает, используя в деятельности.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>В нём содержаться небольшие неточности и незначительные ошибки.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t xml:space="preserve">Отсутствует логическая последовательность, имеются пробелы в знании материала, нет должной аргументации и умения </w:t>
            </w:r>
            <w:r w:rsidRPr="00B76AEE">
              <w:lastRenderedPageBreak/>
              <w:t>использовать знания на практике.</w:t>
            </w:r>
          </w:p>
        </w:tc>
        <w:tc>
          <w:tcPr>
            <w:tcW w:w="1250" w:type="pct"/>
          </w:tcPr>
          <w:p w:rsidR="00E87C16" w:rsidRPr="00B76AEE" w:rsidRDefault="00D11176" w:rsidP="00B76AEE">
            <w:pPr>
              <w:pStyle w:val="a9"/>
              <w:jc w:val="both"/>
            </w:pPr>
            <w:r w:rsidRPr="00B76AEE">
              <w:lastRenderedPageBreak/>
              <w:t>Не знание материала программы.</w:t>
            </w:r>
          </w:p>
        </w:tc>
      </w:tr>
    </w:tbl>
    <w:p w:rsidR="00E87C16" w:rsidRPr="00B76AEE" w:rsidRDefault="009D53A3" w:rsidP="00B76AEE">
      <w:pPr>
        <w:pStyle w:val="a9"/>
        <w:jc w:val="both"/>
      </w:pPr>
      <w:r w:rsidRPr="00B76AEE">
        <w:lastRenderedPageBreak/>
        <w:t xml:space="preserve">                                                               </w:t>
      </w:r>
    </w:p>
    <w:p w:rsidR="009D53A3" w:rsidRPr="00B76AEE" w:rsidRDefault="009D53A3" w:rsidP="00B76AEE">
      <w:pPr>
        <w:pStyle w:val="a9"/>
        <w:jc w:val="both"/>
      </w:pPr>
      <w:r w:rsidRPr="00B76AEE">
        <w:rPr>
          <w:b/>
        </w:rPr>
        <w:t xml:space="preserve">                                                                    2. Техника владения двигательными умениями и навыками</w:t>
      </w:r>
    </w:p>
    <w:p w:rsidR="009D53A3" w:rsidRPr="00B76AEE" w:rsidRDefault="009D53A3" w:rsidP="00B76AEE">
      <w:pPr>
        <w:pStyle w:val="a9"/>
        <w:jc w:val="both"/>
      </w:pPr>
      <w:r w:rsidRPr="00B76AEE">
        <w:tab/>
        <w:t xml:space="preserve">Для оценивания техники владения двигательными умениями и навыками используются следующие методы: наблюдение, вызов из строя для показа, выполнение упражнений, комбинированный метод.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9D53A3" w:rsidRPr="00B76AEE"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9D53A3" w:rsidRPr="00B76AEE" w:rsidRDefault="00070CD5" w:rsidP="00B76AEE">
            <w:pPr>
              <w:pStyle w:val="a9"/>
              <w:jc w:val="both"/>
            </w:pPr>
            <w:r w:rsidRPr="00B76AEE">
              <w:t xml:space="preserve">        </w:t>
            </w:r>
            <w:r w:rsidR="009D53A3" w:rsidRPr="00B76AEE">
              <w:t xml:space="preserve"> Оценка «2» (5, 4,</w:t>
            </w:r>
            <w:r w:rsidRPr="00B76AEE">
              <w:t xml:space="preserve"> 3,</w:t>
            </w:r>
            <w:r w:rsidR="009D53A3" w:rsidRPr="00B76AEE">
              <w:t xml:space="preserve"> 2</w:t>
            </w:r>
            <w:r w:rsidRPr="00B76AEE">
              <w:t>, 1</w:t>
            </w:r>
            <w:r w:rsidR="009D53A3" w:rsidRPr="00B76AEE">
              <w:t>)</w:t>
            </w:r>
          </w:p>
        </w:tc>
      </w:tr>
      <w:tr w:rsidR="009D53A3" w:rsidRPr="00B76AEE"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За выполнение, в котором: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За тоже выполнение, если:</w:t>
            </w:r>
          </w:p>
        </w:tc>
        <w:tc>
          <w:tcPr>
            <w:tcW w:w="1250" w:type="pct"/>
          </w:tcPr>
          <w:p w:rsidR="009D53A3" w:rsidRPr="00B76AEE" w:rsidRDefault="009D53A3" w:rsidP="00B76AEE">
            <w:pPr>
              <w:pStyle w:val="a9"/>
              <w:jc w:val="both"/>
            </w:pPr>
            <w:r w:rsidRPr="00B76AEE">
              <w:t xml:space="preserve">       За выполнение, в котором:</w:t>
            </w:r>
          </w:p>
        </w:tc>
        <w:tc>
          <w:tcPr>
            <w:tcW w:w="1250" w:type="pct"/>
          </w:tcPr>
          <w:p w:rsidR="009D53A3" w:rsidRPr="00B76AEE" w:rsidRDefault="006D33BB" w:rsidP="00B76AEE">
            <w:pPr>
              <w:pStyle w:val="a9"/>
              <w:jc w:val="both"/>
            </w:pPr>
            <w:r w:rsidRPr="00B76AEE">
              <w:t xml:space="preserve">      За выполнение, в котором:</w:t>
            </w:r>
          </w:p>
        </w:tc>
      </w:tr>
      <w:tr w:rsidR="009D53A3" w:rsidRPr="00B76AEE">
        <w:tc>
          <w:tcPr>
            <w:tcW w:w="1250" w:type="pct"/>
          </w:tcPr>
          <w:p w:rsidR="009D53A3" w:rsidRPr="00B76AEE" w:rsidRDefault="006D33BB" w:rsidP="00B76AEE">
            <w:pPr>
              <w:pStyle w:val="a9"/>
              <w:jc w:val="both"/>
            </w:pPr>
            <w:r w:rsidRPr="00B76AEE">
              <w:t>Движение или отдельные его элементы выполнены правильно, с соблюдением всех требований, без ошибок, легко, свободно. чётко, уверенно, слитно, с отличной осанкой, в надлежащем ритме; ученик понимает сущность движения, его назначение, может разобраться в движении, объяснить, как оно выполняется, и продемонстрировать в нестандартных условиях; может определить и исправить ошибки, допущенные другим учеником;</w:t>
            </w:r>
            <w:r w:rsidR="00A646D4" w:rsidRPr="00B76AEE">
              <w:t xml:space="preserve"> уверенно выполняет учебный норматив.</w:t>
            </w:r>
          </w:p>
        </w:tc>
        <w:tc>
          <w:tcPr>
            <w:tcW w:w="1250" w:type="pct"/>
          </w:tcPr>
          <w:p w:rsidR="009D53A3" w:rsidRPr="00B76AEE" w:rsidRDefault="00A646D4" w:rsidP="00B76AEE">
            <w:pPr>
              <w:pStyle w:val="a9"/>
              <w:jc w:val="both"/>
            </w:pPr>
            <w:r w:rsidRPr="00B76AEE">
              <w:t xml:space="preserve">При выполнении ученик действует так же, как и в предыдущем случае, но допустил не более двух незначительных ошибок. </w:t>
            </w:r>
          </w:p>
        </w:tc>
        <w:tc>
          <w:tcPr>
            <w:tcW w:w="1250" w:type="pct"/>
          </w:tcPr>
          <w:p w:rsidR="009D53A3" w:rsidRPr="00B76AEE" w:rsidRDefault="00A646D4" w:rsidP="00B76AEE">
            <w:pPr>
              <w:pStyle w:val="a9"/>
              <w:jc w:val="both"/>
            </w:pPr>
            <w:r w:rsidRPr="00B76AEE">
              <w:t>Двигательное действие в основном выполнено правильно, но допущена одна грубая или несколько мелких ошибок, приведших к скованности движений, неуверенности. Учащийся не может выполнить движение в нестандартных и сложных в сравнении с уроком условиях.</w:t>
            </w:r>
          </w:p>
          <w:p w:rsidR="00070CD5" w:rsidRPr="00B76AEE" w:rsidRDefault="00070CD5" w:rsidP="00B76AEE">
            <w:pPr>
              <w:pStyle w:val="a9"/>
              <w:jc w:val="both"/>
            </w:pPr>
          </w:p>
        </w:tc>
        <w:tc>
          <w:tcPr>
            <w:tcW w:w="1250" w:type="pct"/>
          </w:tcPr>
          <w:p w:rsidR="009D53A3" w:rsidRPr="00B76AEE" w:rsidRDefault="00A646D4" w:rsidP="00B76AEE">
            <w:pPr>
              <w:pStyle w:val="a9"/>
              <w:jc w:val="both"/>
            </w:pPr>
            <w:r w:rsidRPr="00B76AEE">
              <w:t>Движение или отдельные его элементы выполнены неправильно, допущено более двух значительных или одна грубая ошибка.</w:t>
            </w:r>
          </w:p>
        </w:tc>
      </w:tr>
    </w:tbl>
    <w:p w:rsidR="009D53A3" w:rsidRPr="00B76AEE" w:rsidRDefault="009D53A3" w:rsidP="00B76AEE">
      <w:pPr>
        <w:pStyle w:val="a9"/>
        <w:jc w:val="both"/>
      </w:pPr>
    </w:p>
    <w:p w:rsidR="000B60AB" w:rsidRPr="00B76AEE" w:rsidRDefault="00A646D4" w:rsidP="00B76AEE">
      <w:pPr>
        <w:pStyle w:val="a9"/>
        <w:jc w:val="both"/>
      </w:pPr>
      <w:r w:rsidRPr="00B76AEE">
        <w:t xml:space="preserve">                    </w:t>
      </w:r>
      <w:r w:rsidR="00070CD5" w:rsidRPr="00B76AEE">
        <w:t xml:space="preserve">            </w:t>
      </w:r>
    </w:p>
    <w:p w:rsidR="00A646D4" w:rsidRPr="00B76AEE" w:rsidRDefault="00A646D4" w:rsidP="00BE4F42">
      <w:pPr>
        <w:pStyle w:val="a9"/>
        <w:jc w:val="center"/>
        <w:rPr>
          <w:b/>
        </w:rPr>
      </w:pPr>
      <w:r w:rsidRPr="00B76AEE">
        <w:rPr>
          <w:b/>
        </w:rPr>
        <w:t>3. Владение способами и умение осуществлять физкультурно-оздоровительную деятельность</w:t>
      </w:r>
    </w:p>
    <w:p w:rsidR="00070CD5" w:rsidRPr="00B76AEE" w:rsidRDefault="00070CD5" w:rsidP="00B76AEE">
      <w:pPr>
        <w:pStyle w:val="a9"/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070CD5" w:rsidRPr="00B76AEE"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         Оценка «2» (5, 4, 3, 2, 1)</w:t>
            </w:r>
          </w:p>
        </w:tc>
      </w:tr>
      <w:tr w:rsidR="00070CD5" w:rsidRPr="00B76AEE">
        <w:tc>
          <w:tcPr>
            <w:tcW w:w="1250" w:type="pct"/>
          </w:tcPr>
          <w:p w:rsidR="00070CD5" w:rsidRPr="00B76AEE" w:rsidRDefault="00070CD5" w:rsidP="00B76AEE">
            <w:pPr>
              <w:pStyle w:val="a9"/>
              <w:jc w:val="both"/>
            </w:pPr>
            <w:r w:rsidRPr="00B76AEE">
              <w:t xml:space="preserve">Учащийся </w:t>
            </w:r>
            <w:r w:rsidRPr="00B76AEE">
              <w:rPr>
                <w:b/>
              </w:rPr>
              <w:t>умеет:</w:t>
            </w:r>
            <w:r w:rsidRPr="00B76AEE">
              <w:t xml:space="preserve"> </w:t>
            </w:r>
          </w:p>
          <w:p w:rsidR="00070CD5" w:rsidRPr="00B76AEE" w:rsidRDefault="00070CD5" w:rsidP="00B76AEE">
            <w:pPr>
              <w:pStyle w:val="a9"/>
              <w:jc w:val="both"/>
            </w:pPr>
            <w:r w:rsidRPr="00B76AEE">
              <w:t>- самостоятельно организовать место занятий;</w:t>
            </w:r>
          </w:p>
          <w:p w:rsidR="00070CD5" w:rsidRPr="00B76AEE" w:rsidRDefault="00070CD5" w:rsidP="00B76AEE">
            <w:pPr>
              <w:pStyle w:val="a9"/>
              <w:jc w:val="both"/>
            </w:pPr>
            <w:r w:rsidRPr="00B76AEE">
              <w:t>-подбирать средства и инвентарь и применять их в конкретных условиях;</w:t>
            </w:r>
          </w:p>
          <w:p w:rsidR="00070CD5" w:rsidRPr="00B76AEE" w:rsidRDefault="00DB55BC" w:rsidP="00B76AEE">
            <w:pPr>
              <w:pStyle w:val="a9"/>
              <w:jc w:val="both"/>
            </w:pPr>
            <w:r w:rsidRPr="00B76AEE">
              <w:t>- контролировать ход выполнения деятельности и оценивать итоги.</w:t>
            </w:r>
          </w:p>
        </w:tc>
        <w:tc>
          <w:tcPr>
            <w:tcW w:w="1250" w:type="pct"/>
          </w:tcPr>
          <w:p w:rsidR="00070CD5" w:rsidRPr="00B76AEE" w:rsidRDefault="00DB55BC" w:rsidP="00B76AEE">
            <w:pPr>
              <w:pStyle w:val="a9"/>
              <w:jc w:val="both"/>
            </w:pPr>
            <w:r w:rsidRPr="00B76AEE">
              <w:t>Учащийся:</w:t>
            </w:r>
          </w:p>
          <w:p w:rsidR="00DB55BC" w:rsidRPr="00B76AEE" w:rsidRDefault="00DB55BC" w:rsidP="00B76AEE">
            <w:pPr>
              <w:pStyle w:val="a9"/>
              <w:jc w:val="both"/>
            </w:pPr>
            <w:r w:rsidRPr="00B76AEE">
              <w:t>- организует место занятий в основном самостоятельно, лишь с незначительной помощью;</w:t>
            </w:r>
          </w:p>
          <w:p w:rsidR="00DB55BC" w:rsidRPr="00B76AEE" w:rsidRDefault="00DB55BC" w:rsidP="00B76AEE">
            <w:pPr>
              <w:pStyle w:val="a9"/>
              <w:jc w:val="both"/>
            </w:pPr>
            <w:r w:rsidRPr="00B76AEE">
              <w:t>- допускает незначительные ошибки в подборе средств;</w:t>
            </w:r>
          </w:p>
          <w:p w:rsidR="00DB55BC" w:rsidRPr="00B76AEE" w:rsidRDefault="00DB55BC" w:rsidP="00B76AEE">
            <w:pPr>
              <w:pStyle w:val="a9"/>
              <w:jc w:val="both"/>
            </w:pPr>
            <w:r w:rsidRPr="00B76AEE">
              <w:t>- контролирует ход выполнения деятельности и оценивает итоги.</w:t>
            </w:r>
          </w:p>
        </w:tc>
        <w:tc>
          <w:tcPr>
            <w:tcW w:w="1250" w:type="pct"/>
          </w:tcPr>
          <w:p w:rsidR="00070CD5" w:rsidRPr="00B76AEE" w:rsidRDefault="00DB55BC" w:rsidP="00B76AEE">
            <w:pPr>
              <w:pStyle w:val="a9"/>
              <w:jc w:val="both"/>
            </w:pPr>
            <w:r w:rsidRPr="00B76AEE">
              <w:t>Более половины видов самостоятельной деятельности выполнены с помощью учителя или не выполняется один из пунктов.</w:t>
            </w:r>
          </w:p>
        </w:tc>
        <w:tc>
          <w:tcPr>
            <w:tcW w:w="1250" w:type="pct"/>
          </w:tcPr>
          <w:p w:rsidR="00070CD5" w:rsidRPr="00B76AEE" w:rsidRDefault="00DB55BC" w:rsidP="00B76AEE">
            <w:pPr>
              <w:pStyle w:val="a9"/>
              <w:jc w:val="both"/>
            </w:pPr>
            <w:r w:rsidRPr="00B76AEE">
              <w:t>Учащийся не может выполнить самостоятельно ни один из пунктов.</w:t>
            </w:r>
          </w:p>
        </w:tc>
      </w:tr>
    </w:tbl>
    <w:p w:rsidR="00070CD5" w:rsidRPr="00B76AEE" w:rsidRDefault="00070CD5" w:rsidP="00B76AEE">
      <w:pPr>
        <w:pStyle w:val="a9"/>
        <w:jc w:val="both"/>
        <w:rPr>
          <w:b/>
        </w:rPr>
      </w:pPr>
    </w:p>
    <w:p w:rsidR="00DD44CC" w:rsidRPr="00B76AEE" w:rsidRDefault="0068551C" w:rsidP="00B76AEE">
      <w:pPr>
        <w:pStyle w:val="a9"/>
        <w:jc w:val="both"/>
      </w:pPr>
      <w:r w:rsidRPr="00B76AEE">
        <w:t xml:space="preserve">                         </w:t>
      </w:r>
      <w:r w:rsidR="00DB55BC" w:rsidRPr="00B76AEE">
        <w:t xml:space="preserve">                                              </w:t>
      </w:r>
      <w:r w:rsidRPr="00B76AEE">
        <w:t xml:space="preserve"> </w:t>
      </w:r>
      <w:r w:rsidR="00DB55BC" w:rsidRPr="00B76AEE">
        <w:rPr>
          <w:b/>
        </w:rPr>
        <w:t>4. Уровень физической подготовленности учащихся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80"/>
        <w:gridCol w:w="3980"/>
        <w:gridCol w:w="3980"/>
        <w:gridCol w:w="3980"/>
      </w:tblGrid>
      <w:tr w:rsidR="00DD44CC" w:rsidRPr="00B76AEE"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Оценка «5» (12, 13, 14)</w:t>
            </w:r>
          </w:p>
        </w:tc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  Оценка «4» (9, 10, 11)</w:t>
            </w:r>
          </w:p>
        </w:tc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   Оценка «3» (6, 7, 8)</w:t>
            </w:r>
          </w:p>
        </w:tc>
        <w:tc>
          <w:tcPr>
            <w:tcW w:w="1250" w:type="pct"/>
          </w:tcPr>
          <w:p w:rsidR="00DD44CC" w:rsidRPr="00B76AEE" w:rsidRDefault="00DD44CC" w:rsidP="00B76AEE">
            <w:pPr>
              <w:pStyle w:val="a9"/>
              <w:jc w:val="both"/>
            </w:pPr>
            <w:r w:rsidRPr="00B76AEE">
              <w:t xml:space="preserve">         Оценка «2» (5, 4, 3, 2, 1)</w:t>
            </w:r>
          </w:p>
        </w:tc>
      </w:tr>
      <w:tr w:rsidR="0079469A" w:rsidRPr="00B76AEE"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Исходный показатель соответствует высокому уровню подготовленности, предусмотренному обязательным минимумом подготовки и программой физического воспитания, которая отвечает требованиям государственного стандарта и обязательного минимума содержания обучения по физической культуре, и высокому приросту ученика в показателях физической подготовленности за определённый период времени.</w:t>
            </w:r>
          </w:p>
        </w:tc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Исходный показатель соответствует среднему уровню подготовленности и достаточному темпу прироста.</w:t>
            </w:r>
          </w:p>
        </w:tc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Исходный показатель соответствует низкому уровню подготовленности и незначительному  приросту.</w:t>
            </w:r>
          </w:p>
        </w:tc>
        <w:tc>
          <w:tcPr>
            <w:tcW w:w="1250" w:type="pct"/>
          </w:tcPr>
          <w:p w:rsidR="0079469A" w:rsidRPr="00B76AEE" w:rsidRDefault="0079469A" w:rsidP="00B76AEE">
            <w:pPr>
              <w:pStyle w:val="a9"/>
              <w:jc w:val="both"/>
            </w:pPr>
            <w:r w:rsidRPr="00B76AEE">
              <w:t>Учащийся не выполняет государственный стандарт, нет темпа роста показателей физической подготовленности.</w:t>
            </w:r>
          </w:p>
        </w:tc>
      </w:tr>
    </w:tbl>
    <w:p w:rsidR="0068551C" w:rsidRPr="00B76AEE" w:rsidRDefault="0068551C" w:rsidP="00B76AEE">
      <w:pPr>
        <w:pStyle w:val="a9"/>
        <w:jc w:val="both"/>
      </w:pPr>
      <w:r w:rsidRPr="00B76AEE">
        <w:t xml:space="preserve">                                                                                </w:t>
      </w:r>
    </w:p>
    <w:p w:rsidR="0079469A" w:rsidRPr="00B76AEE" w:rsidRDefault="0079469A" w:rsidP="00B76AEE">
      <w:pPr>
        <w:pStyle w:val="a9"/>
        <w:jc w:val="both"/>
      </w:pPr>
      <w:r w:rsidRPr="00B76AEE">
        <w:tab/>
      </w:r>
      <w:r w:rsidR="002F0FBF" w:rsidRPr="00B76AEE">
        <w:t>П</w:t>
      </w:r>
      <w:r w:rsidRPr="00B76AEE">
        <w:t>ри оценке физической подготовленности приоритетным показателем</w:t>
      </w:r>
      <w:r w:rsidR="005A3D63" w:rsidRPr="00B76AEE">
        <w:t xml:space="preserve"> </w:t>
      </w:r>
      <w:r w:rsidRPr="00B76AEE">
        <w:t>явл</w:t>
      </w:r>
      <w:r w:rsidR="005A3D63" w:rsidRPr="00B76AEE">
        <w:t>яется темп прироста результатов.</w:t>
      </w:r>
      <w:r w:rsidRPr="00B76AEE">
        <w:t xml:space="preserve"> Задание учителя по улучшению показателей физической подготовленности (темп прироста) должны представлять определённую трудность для каждого учащегося, но быть реально выполнимыми. Достижение этих сдвигов</w:t>
      </w:r>
      <w:r w:rsidR="005A3D63" w:rsidRPr="00B76AEE">
        <w:t xml:space="preserve"> при условии систематических занятий даёт основание учителю для выставления высокой оценки.</w:t>
      </w:r>
    </w:p>
    <w:p w:rsidR="00BE4F42" w:rsidRDefault="005A3D63" w:rsidP="00B76AEE">
      <w:pPr>
        <w:pStyle w:val="a9"/>
        <w:jc w:val="both"/>
      </w:pPr>
      <w:r w:rsidRPr="00B76AEE">
        <w:tab/>
      </w:r>
    </w:p>
    <w:p w:rsidR="005A3D63" w:rsidRPr="00B76AEE" w:rsidRDefault="005A3D63" w:rsidP="00B76AEE">
      <w:pPr>
        <w:pStyle w:val="a9"/>
        <w:jc w:val="both"/>
      </w:pPr>
      <w:r w:rsidRPr="00B76AEE">
        <w:rPr>
          <w:i/>
          <w:u w:val="single"/>
        </w:rPr>
        <w:t>Общая оценка успеваемости</w:t>
      </w:r>
      <w:r w:rsidRPr="00B76AEE">
        <w:t xml:space="preserve"> складывается по видам программы: по гимнастике, баскетболу, волейболу, лёгкой атлетике – путём сложения конечных оценок, полученных учеником по всем видам движений, и оценок за выполнение контрольных упражнений.</w:t>
      </w:r>
    </w:p>
    <w:p w:rsidR="00BE4F42" w:rsidRDefault="005A3D63" w:rsidP="00B76AEE">
      <w:pPr>
        <w:pStyle w:val="a9"/>
        <w:jc w:val="both"/>
      </w:pPr>
      <w:r w:rsidRPr="00B76AEE">
        <w:tab/>
      </w:r>
    </w:p>
    <w:p w:rsidR="002327BF" w:rsidRDefault="005A3D63" w:rsidP="00B76AEE">
      <w:pPr>
        <w:pStyle w:val="a9"/>
        <w:jc w:val="both"/>
      </w:pPr>
      <w:r w:rsidRPr="00B76AEE">
        <w:rPr>
          <w:i/>
          <w:u w:val="single"/>
        </w:rPr>
        <w:t>Оценка успеваемости за учебный год</w:t>
      </w:r>
      <w:r w:rsidR="002F0FBF" w:rsidRPr="00B76AEE">
        <w:t xml:space="preserve"> производится на основании оценок за учебные четверти с учётом общих оценок по разделам программы. При этом преимущественное значение имеют оценки за умение и навыки осуществлять собственно двигательную, физкультурно-оздоровительную деятельность.</w:t>
      </w: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BE4F42" w:rsidRDefault="00BE4F42" w:rsidP="00B76AEE">
      <w:pPr>
        <w:pStyle w:val="a9"/>
        <w:jc w:val="both"/>
        <w:rPr>
          <w:b/>
        </w:rPr>
      </w:pPr>
    </w:p>
    <w:p w:rsidR="00F0690F" w:rsidRDefault="002327BF" w:rsidP="00BE4F42">
      <w:pPr>
        <w:pStyle w:val="a9"/>
        <w:jc w:val="center"/>
        <w:rPr>
          <w:b/>
          <w:sz w:val="28"/>
          <w:szCs w:val="28"/>
        </w:rPr>
      </w:pPr>
      <w:r w:rsidRPr="00BE4F42">
        <w:rPr>
          <w:b/>
          <w:sz w:val="28"/>
          <w:szCs w:val="28"/>
        </w:rPr>
        <w:t>Уче</w:t>
      </w:r>
      <w:r w:rsidR="002F0FBF" w:rsidRPr="00BE4F42">
        <w:rPr>
          <w:b/>
          <w:sz w:val="28"/>
          <w:szCs w:val="28"/>
        </w:rPr>
        <w:t>бно-методический</w:t>
      </w:r>
      <w:r w:rsidR="002416E4" w:rsidRPr="00BE4F42">
        <w:rPr>
          <w:b/>
          <w:sz w:val="28"/>
          <w:szCs w:val="28"/>
        </w:rPr>
        <w:t xml:space="preserve"> комплект</w:t>
      </w:r>
    </w:p>
    <w:p w:rsidR="00BE4F42" w:rsidRDefault="00BE4F42" w:rsidP="00BE4F42">
      <w:pPr>
        <w:pStyle w:val="a9"/>
        <w:jc w:val="center"/>
        <w:rPr>
          <w:b/>
          <w:sz w:val="28"/>
          <w:szCs w:val="28"/>
        </w:rPr>
      </w:pPr>
    </w:p>
    <w:p w:rsidR="00BE4F42" w:rsidRPr="00BE4F42" w:rsidRDefault="00BE4F42" w:rsidP="00BE4F42">
      <w:pPr>
        <w:pStyle w:val="a9"/>
        <w:jc w:val="center"/>
        <w:rPr>
          <w:b/>
          <w:sz w:val="28"/>
          <w:szCs w:val="28"/>
        </w:rPr>
      </w:pPr>
    </w:p>
    <w:p w:rsidR="00F0690F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Комплексная программа физического воспитания учащихся 1 – 11 классы</w:t>
      </w:r>
    </w:p>
    <w:p w:rsidR="000B60AB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Авторы:</w:t>
      </w:r>
      <w:r w:rsidRPr="00BE4F42">
        <w:rPr>
          <w:sz w:val="28"/>
          <w:szCs w:val="28"/>
        </w:rPr>
        <w:t xml:space="preserve"> доктор педагогических наук В.И.Лях, кандидат педагогических наук </w:t>
      </w:r>
      <w:r w:rsidR="000B60AB" w:rsidRPr="00BE4F42">
        <w:rPr>
          <w:sz w:val="28"/>
          <w:szCs w:val="28"/>
        </w:rPr>
        <w:t xml:space="preserve">  </w:t>
      </w:r>
    </w:p>
    <w:p w:rsidR="00F0690F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sz w:val="28"/>
          <w:szCs w:val="28"/>
        </w:rPr>
        <w:t>А.А.</w:t>
      </w:r>
      <w:r w:rsidR="00752334">
        <w:rPr>
          <w:sz w:val="28"/>
          <w:szCs w:val="28"/>
        </w:rPr>
        <w:t xml:space="preserve"> </w:t>
      </w:r>
      <w:proofErr w:type="spellStart"/>
      <w:r w:rsidRPr="00BE4F42">
        <w:rPr>
          <w:sz w:val="28"/>
          <w:szCs w:val="28"/>
        </w:rPr>
        <w:t>Зданевич</w:t>
      </w:r>
      <w:proofErr w:type="spellEnd"/>
      <w:r w:rsidR="00752334">
        <w:rPr>
          <w:sz w:val="28"/>
          <w:szCs w:val="28"/>
        </w:rPr>
        <w:t xml:space="preserve"> 5</w:t>
      </w:r>
      <w:r w:rsidRPr="00BE4F42">
        <w:rPr>
          <w:sz w:val="28"/>
          <w:szCs w:val="28"/>
        </w:rPr>
        <w:t>-е издание, Москва «Просвещение» 20</w:t>
      </w:r>
      <w:r w:rsidR="00752334">
        <w:rPr>
          <w:sz w:val="28"/>
          <w:szCs w:val="28"/>
        </w:rPr>
        <w:t>11</w:t>
      </w:r>
      <w:r w:rsidRPr="00BE4F42">
        <w:rPr>
          <w:sz w:val="28"/>
          <w:szCs w:val="28"/>
        </w:rPr>
        <w:t>.</w:t>
      </w:r>
    </w:p>
    <w:p w:rsidR="00F0690F" w:rsidRPr="00BE4F42" w:rsidRDefault="00F0690F" w:rsidP="00B76AEE">
      <w:pPr>
        <w:pStyle w:val="a9"/>
        <w:jc w:val="both"/>
        <w:rPr>
          <w:b/>
          <w:sz w:val="28"/>
          <w:szCs w:val="28"/>
        </w:rPr>
      </w:pPr>
      <w:r w:rsidRPr="00BE4F42">
        <w:rPr>
          <w:b/>
          <w:sz w:val="28"/>
          <w:szCs w:val="28"/>
        </w:rPr>
        <w:t xml:space="preserve">   Учебники:</w:t>
      </w:r>
    </w:p>
    <w:p w:rsidR="00F0690F" w:rsidRPr="00BE4F42" w:rsidRDefault="00F0690F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1. Авторы:</w:t>
      </w:r>
      <w:r w:rsidRPr="00BE4F42">
        <w:rPr>
          <w:sz w:val="28"/>
          <w:szCs w:val="28"/>
        </w:rPr>
        <w:t xml:space="preserve"> </w:t>
      </w:r>
      <w:proofErr w:type="spellStart"/>
      <w:r w:rsidRPr="00BE4F42">
        <w:rPr>
          <w:sz w:val="28"/>
          <w:szCs w:val="28"/>
        </w:rPr>
        <w:t>М.А</w:t>
      </w:r>
      <w:r w:rsidR="006028A2" w:rsidRPr="00BE4F42">
        <w:rPr>
          <w:sz w:val="28"/>
          <w:szCs w:val="28"/>
        </w:rPr>
        <w:t>.Виленский</w:t>
      </w:r>
      <w:proofErr w:type="spellEnd"/>
      <w:r w:rsidR="006028A2" w:rsidRPr="00BE4F42">
        <w:rPr>
          <w:sz w:val="28"/>
          <w:szCs w:val="28"/>
        </w:rPr>
        <w:t xml:space="preserve">, </w:t>
      </w:r>
      <w:proofErr w:type="spellStart"/>
      <w:r w:rsidR="006028A2" w:rsidRPr="00BE4F42">
        <w:rPr>
          <w:sz w:val="28"/>
          <w:szCs w:val="28"/>
        </w:rPr>
        <w:t>И.М.Туревский</w:t>
      </w:r>
      <w:proofErr w:type="spellEnd"/>
      <w:r w:rsidR="006028A2" w:rsidRPr="00BE4F42">
        <w:rPr>
          <w:sz w:val="28"/>
          <w:szCs w:val="28"/>
        </w:rPr>
        <w:t xml:space="preserve">, </w:t>
      </w:r>
      <w:proofErr w:type="spellStart"/>
      <w:r w:rsidR="006028A2" w:rsidRPr="00BE4F42">
        <w:rPr>
          <w:sz w:val="28"/>
          <w:szCs w:val="28"/>
        </w:rPr>
        <w:t>Т.Ю.</w:t>
      </w:r>
      <w:r w:rsidRPr="00BE4F42">
        <w:rPr>
          <w:sz w:val="28"/>
          <w:szCs w:val="28"/>
        </w:rPr>
        <w:t>Торочкова</w:t>
      </w:r>
      <w:proofErr w:type="spellEnd"/>
      <w:r w:rsidRPr="00BE4F42">
        <w:rPr>
          <w:sz w:val="28"/>
          <w:szCs w:val="28"/>
        </w:rPr>
        <w:t xml:space="preserve">, </w:t>
      </w:r>
      <w:proofErr w:type="spellStart"/>
      <w:r w:rsidRPr="00BE4F42">
        <w:rPr>
          <w:sz w:val="28"/>
          <w:szCs w:val="28"/>
        </w:rPr>
        <w:t>В.А.Соколкина</w:t>
      </w:r>
      <w:proofErr w:type="spellEnd"/>
      <w:r w:rsidRPr="00BE4F42">
        <w:rPr>
          <w:sz w:val="28"/>
          <w:szCs w:val="28"/>
        </w:rPr>
        <w:t xml:space="preserve">, </w:t>
      </w:r>
      <w:proofErr w:type="spellStart"/>
      <w:r w:rsidRPr="00BE4F42">
        <w:rPr>
          <w:sz w:val="28"/>
          <w:szCs w:val="28"/>
        </w:rPr>
        <w:t>Г.А.</w:t>
      </w:r>
      <w:r w:rsidR="006028A2" w:rsidRPr="00BE4F42">
        <w:rPr>
          <w:sz w:val="28"/>
          <w:szCs w:val="28"/>
        </w:rPr>
        <w:t>Баландин</w:t>
      </w:r>
      <w:proofErr w:type="spellEnd"/>
      <w:r w:rsidR="006028A2" w:rsidRPr="00BE4F42">
        <w:rPr>
          <w:sz w:val="28"/>
          <w:szCs w:val="28"/>
        </w:rPr>
        <w:t xml:space="preserve">, Н.Н.Назарова, Т.Н. Казакова, Н.С.Алёшина, З.В.Гребенщикова, </w:t>
      </w:r>
      <w:proofErr w:type="spellStart"/>
      <w:r w:rsidR="006028A2" w:rsidRPr="00BE4F42">
        <w:rPr>
          <w:sz w:val="28"/>
          <w:szCs w:val="28"/>
        </w:rPr>
        <w:t>А.Н.Крайнов</w:t>
      </w:r>
      <w:proofErr w:type="spellEnd"/>
    </w:p>
    <w:p w:rsidR="006028A2" w:rsidRPr="00BE4F42" w:rsidRDefault="000E06CA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 xml:space="preserve">Физическая культура 5 – 6 – 7 </w:t>
      </w:r>
      <w:r w:rsidR="006028A2" w:rsidRPr="00BE4F42">
        <w:rPr>
          <w:b/>
          <w:sz w:val="28"/>
          <w:szCs w:val="28"/>
        </w:rPr>
        <w:t>классы</w:t>
      </w:r>
      <w:r w:rsidRPr="00BE4F42">
        <w:rPr>
          <w:b/>
          <w:sz w:val="28"/>
          <w:szCs w:val="28"/>
        </w:rPr>
        <w:t>,</w:t>
      </w:r>
      <w:r w:rsidR="006028A2" w:rsidRPr="00BE4F42">
        <w:rPr>
          <w:sz w:val="28"/>
          <w:szCs w:val="28"/>
        </w:rPr>
        <w:t xml:space="preserve"> Учебник для общеобразовательных учреждений под редакцией </w:t>
      </w:r>
      <w:proofErr w:type="spellStart"/>
      <w:r w:rsidR="006028A2" w:rsidRPr="00BE4F42">
        <w:rPr>
          <w:sz w:val="28"/>
          <w:szCs w:val="28"/>
        </w:rPr>
        <w:t>М.Я.Виленского</w:t>
      </w:r>
      <w:proofErr w:type="spellEnd"/>
      <w:r w:rsidR="006028A2" w:rsidRPr="00BE4F42">
        <w:rPr>
          <w:sz w:val="28"/>
          <w:szCs w:val="28"/>
        </w:rPr>
        <w:t xml:space="preserve">, </w:t>
      </w:r>
      <w:r w:rsidR="00752334">
        <w:rPr>
          <w:sz w:val="28"/>
          <w:szCs w:val="28"/>
        </w:rPr>
        <w:t>7</w:t>
      </w:r>
      <w:r w:rsidR="006028A2" w:rsidRPr="00BE4F42">
        <w:rPr>
          <w:sz w:val="28"/>
          <w:szCs w:val="28"/>
        </w:rPr>
        <w:t>-е издание, Москва «Просвещение» 201</w:t>
      </w:r>
      <w:r w:rsidR="00752334">
        <w:rPr>
          <w:sz w:val="28"/>
          <w:szCs w:val="28"/>
        </w:rPr>
        <w:t>1</w:t>
      </w:r>
      <w:r w:rsidR="006028A2" w:rsidRPr="00BE4F42">
        <w:rPr>
          <w:sz w:val="28"/>
          <w:szCs w:val="28"/>
        </w:rPr>
        <w:t>.</w:t>
      </w:r>
    </w:p>
    <w:p w:rsidR="000E06CA" w:rsidRPr="00BE4F42" w:rsidRDefault="006028A2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 xml:space="preserve">2. Авторы: </w:t>
      </w:r>
      <w:r w:rsidRPr="00BE4F42">
        <w:rPr>
          <w:sz w:val="28"/>
          <w:szCs w:val="28"/>
        </w:rPr>
        <w:t xml:space="preserve">доктор педагогических наук В.И.Лях, кандидат педагогических наук </w:t>
      </w:r>
      <w:proofErr w:type="spellStart"/>
      <w:r w:rsidRPr="00BE4F42">
        <w:rPr>
          <w:sz w:val="28"/>
          <w:szCs w:val="28"/>
        </w:rPr>
        <w:t>А.А.Зданевич</w:t>
      </w:r>
      <w:proofErr w:type="spellEnd"/>
      <w:r w:rsidR="000E06CA" w:rsidRPr="00BE4F42">
        <w:rPr>
          <w:sz w:val="28"/>
          <w:szCs w:val="28"/>
        </w:rPr>
        <w:t xml:space="preserve"> </w:t>
      </w:r>
    </w:p>
    <w:p w:rsidR="000E06CA" w:rsidRPr="00BE4F42" w:rsidRDefault="000E06CA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>Физическая культура 8 – 9  классы,</w:t>
      </w:r>
      <w:r w:rsidRPr="00BE4F42">
        <w:rPr>
          <w:sz w:val="28"/>
          <w:szCs w:val="28"/>
        </w:rPr>
        <w:t xml:space="preserve"> Учебник для общеобразовательных учреждений под редакцией В.И.Ляха </w:t>
      </w:r>
      <w:proofErr w:type="spellStart"/>
      <w:r w:rsidRPr="00BE4F42">
        <w:rPr>
          <w:sz w:val="28"/>
          <w:szCs w:val="28"/>
        </w:rPr>
        <w:t>А.А.Зданевича</w:t>
      </w:r>
      <w:proofErr w:type="spellEnd"/>
      <w:r w:rsidRPr="00BE4F42">
        <w:rPr>
          <w:sz w:val="28"/>
          <w:szCs w:val="28"/>
        </w:rPr>
        <w:t>, 6-е издание, Москва «Просвещение» 2010.</w:t>
      </w:r>
    </w:p>
    <w:p w:rsidR="000E06CA" w:rsidRPr="00BE4F42" w:rsidRDefault="000E06CA" w:rsidP="00B76AEE">
      <w:pPr>
        <w:pStyle w:val="a9"/>
        <w:jc w:val="both"/>
        <w:rPr>
          <w:sz w:val="28"/>
          <w:szCs w:val="28"/>
        </w:rPr>
      </w:pPr>
      <w:r w:rsidRPr="00BE4F42">
        <w:rPr>
          <w:b/>
          <w:sz w:val="28"/>
          <w:szCs w:val="28"/>
        </w:rPr>
        <w:t xml:space="preserve">3. Авторы: </w:t>
      </w:r>
      <w:r w:rsidRPr="00BE4F42">
        <w:rPr>
          <w:sz w:val="28"/>
          <w:szCs w:val="28"/>
        </w:rPr>
        <w:t xml:space="preserve">доктор педагогических наук В.И.Лях, кандидат педагогических наук </w:t>
      </w:r>
      <w:proofErr w:type="spellStart"/>
      <w:r w:rsidRPr="00BE4F42">
        <w:rPr>
          <w:sz w:val="28"/>
          <w:szCs w:val="28"/>
        </w:rPr>
        <w:t>А.А.Зданевич</w:t>
      </w:r>
      <w:proofErr w:type="spellEnd"/>
      <w:r w:rsidRPr="00BE4F42">
        <w:rPr>
          <w:sz w:val="28"/>
          <w:szCs w:val="28"/>
        </w:rPr>
        <w:t xml:space="preserve"> </w:t>
      </w:r>
    </w:p>
    <w:p w:rsidR="000E06CA" w:rsidRPr="00BE4F42" w:rsidRDefault="000E06CA" w:rsidP="00B76AEE">
      <w:pPr>
        <w:pStyle w:val="a9"/>
        <w:jc w:val="both"/>
        <w:rPr>
          <w:b/>
          <w:sz w:val="28"/>
          <w:szCs w:val="28"/>
        </w:rPr>
      </w:pPr>
    </w:p>
    <w:sectPr w:rsidR="000E06CA" w:rsidRPr="00BE4F42" w:rsidSect="00AC7BA6">
      <w:pgSz w:w="16838" w:h="11906" w:orient="landscape"/>
      <w:pgMar w:top="567" w:right="567" w:bottom="567" w:left="567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34" w:rsidRDefault="00752334">
      <w:r>
        <w:separator/>
      </w:r>
    </w:p>
  </w:endnote>
  <w:endnote w:type="continuationSeparator" w:id="1">
    <w:p w:rsidR="00752334" w:rsidRDefault="00752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334" w:rsidRDefault="00752334" w:rsidP="00AC7B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2334" w:rsidRDefault="00752334" w:rsidP="00B621CC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334" w:rsidRDefault="00752334" w:rsidP="0018331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01F6">
      <w:rPr>
        <w:rStyle w:val="a6"/>
        <w:noProof/>
      </w:rPr>
      <w:t>23</w:t>
    </w:r>
    <w:r>
      <w:rPr>
        <w:rStyle w:val="a6"/>
      </w:rPr>
      <w:fldChar w:fldCharType="end"/>
    </w:r>
  </w:p>
  <w:p w:rsidR="00752334" w:rsidRDefault="00752334" w:rsidP="00AC7BA6">
    <w:pPr>
      <w:pStyle w:val="a4"/>
      <w:ind w:right="360"/>
      <w:jc w:val="right"/>
    </w:pPr>
  </w:p>
  <w:p w:rsidR="00752334" w:rsidRDefault="0075233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34" w:rsidRDefault="00752334">
      <w:r>
        <w:separator/>
      </w:r>
    </w:p>
  </w:footnote>
  <w:footnote w:type="continuationSeparator" w:id="1">
    <w:p w:rsidR="00752334" w:rsidRDefault="00752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570"/>
    <w:multiLevelType w:val="hybridMultilevel"/>
    <w:tmpl w:val="9D8456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005B29"/>
    <w:multiLevelType w:val="hybridMultilevel"/>
    <w:tmpl w:val="25D013B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033E47"/>
    <w:multiLevelType w:val="hybridMultilevel"/>
    <w:tmpl w:val="E9F606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ED1B50"/>
    <w:multiLevelType w:val="hybridMultilevel"/>
    <w:tmpl w:val="01F0C9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961DBA"/>
    <w:multiLevelType w:val="hybridMultilevel"/>
    <w:tmpl w:val="3E98B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6718"/>
    <w:rsid w:val="00001B7E"/>
    <w:rsid w:val="000131A0"/>
    <w:rsid w:val="000232A1"/>
    <w:rsid w:val="00025B24"/>
    <w:rsid w:val="00041386"/>
    <w:rsid w:val="00041A7E"/>
    <w:rsid w:val="00047774"/>
    <w:rsid w:val="00070CD5"/>
    <w:rsid w:val="00074342"/>
    <w:rsid w:val="000747FD"/>
    <w:rsid w:val="000853AC"/>
    <w:rsid w:val="00096709"/>
    <w:rsid w:val="000A4D59"/>
    <w:rsid w:val="000A5C83"/>
    <w:rsid w:val="000A6435"/>
    <w:rsid w:val="000A7C20"/>
    <w:rsid w:val="000B3D03"/>
    <w:rsid w:val="000B60AB"/>
    <w:rsid w:val="000C6763"/>
    <w:rsid w:val="000E06CA"/>
    <w:rsid w:val="000E3FE7"/>
    <w:rsid w:val="000E747D"/>
    <w:rsid w:val="00114662"/>
    <w:rsid w:val="001242A8"/>
    <w:rsid w:val="00147C06"/>
    <w:rsid w:val="00157558"/>
    <w:rsid w:val="001613A6"/>
    <w:rsid w:val="00183318"/>
    <w:rsid w:val="001904A5"/>
    <w:rsid w:val="001916F8"/>
    <w:rsid w:val="00196232"/>
    <w:rsid w:val="001A6AA8"/>
    <w:rsid w:val="001B0241"/>
    <w:rsid w:val="001B350A"/>
    <w:rsid w:val="001C1673"/>
    <w:rsid w:val="001C23CF"/>
    <w:rsid w:val="001C35A7"/>
    <w:rsid w:val="001C6354"/>
    <w:rsid w:val="001D18D1"/>
    <w:rsid w:val="001D5CD6"/>
    <w:rsid w:val="001D72EC"/>
    <w:rsid w:val="002042AE"/>
    <w:rsid w:val="0021135D"/>
    <w:rsid w:val="00215DD5"/>
    <w:rsid w:val="00224205"/>
    <w:rsid w:val="002243A4"/>
    <w:rsid w:val="002327BF"/>
    <w:rsid w:val="002416E4"/>
    <w:rsid w:val="00241881"/>
    <w:rsid w:val="002439FE"/>
    <w:rsid w:val="0024601A"/>
    <w:rsid w:val="00253F41"/>
    <w:rsid w:val="00271FE7"/>
    <w:rsid w:val="002804BA"/>
    <w:rsid w:val="00284E15"/>
    <w:rsid w:val="002B4576"/>
    <w:rsid w:val="002B4BD4"/>
    <w:rsid w:val="002B6AFE"/>
    <w:rsid w:val="002C3AEA"/>
    <w:rsid w:val="002D2E7A"/>
    <w:rsid w:val="002D6EEE"/>
    <w:rsid w:val="002F0FBF"/>
    <w:rsid w:val="002F70A3"/>
    <w:rsid w:val="003101F6"/>
    <w:rsid w:val="00312A26"/>
    <w:rsid w:val="00326254"/>
    <w:rsid w:val="00327C3C"/>
    <w:rsid w:val="003349EB"/>
    <w:rsid w:val="00350DD7"/>
    <w:rsid w:val="003605B4"/>
    <w:rsid w:val="003608F0"/>
    <w:rsid w:val="00363F00"/>
    <w:rsid w:val="00391958"/>
    <w:rsid w:val="003A4B91"/>
    <w:rsid w:val="003B11D7"/>
    <w:rsid w:val="003C0C34"/>
    <w:rsid w:val="003D0BD9"/>
    <w:rsid w:val="003D70B3"/>
    <w:rsid w:val="003E044B"/>
    <w:rsid w:val="003F1C69"/>
    <w:rsid w:val="003F6538"/>
    <w:rsid w:val="00401454"/>
    <w:rsid w:val="00405A2A"/>
    <w:rsid w:val="00414519"/>
    <w:rsid w:val="0041780F"/>
    <w:rsid w:val="004209A7"/>
    <w:rsid w:val="00430714"/>
    <w:rsid w:val="004378C2"/>
    <w:rsid w:val="00443B96"/>
    <w:rsid w:val="004502C3"/>
    <w:rsid w:val="00455728"/>
    <w:rsid w:val="004614AB"/>
    <w:rsid w:val="0046284B"/>
    <w:rsid w:val="004A3372"/>
    <w:rsid w:val="004B1731"/>
    <w:rsid w:val="004B2BE0"/>
    <w:rsid w:val="004C41BC"/>
    <w:rsid w:val="004D5DE8"/>
    <w:rsid w:val="00510A22"/>
    <w:rsid w:val="00522D38"/>
    <w:rsid w:val="0054458D"/>
    <w:rsid w:val="005471B9"/>
    <w:rsid w:val="0055121F"/>
    <w:rsid w:val="005623AA"/>
    <w:rsid w:val="00563741"/>
    <w:rsid w:val="00567B59"/>
    <w:rsid w:val="00573B52"/>
    <w:rsid w:val="005755E2"/>
    <w:rsid w:val="00575CBB"/>
    <w:rsid w:val="00590CBF"/>
    <w:rsid w:val="00591357"/>
    <w:rsid w:val="005A3D63"/>
    <w:rsid w:val="005A5190"/>
    <w:rsid w:val="005C71FB"/>
    <w:rsid w:val="005D2A42"/>
    <w:rsid w:val="005E5C58"/>
    <w:rsid w:val="005F0F68"/>
    <w:rsid w:val="006028A2"/>
    <w:rsid w:val="006047F2"/>
    <w:rsid w:val="00605AD4"/>
    <w:rsid w:val="00605C43"/>
    <w:rsid w:val="00613312"/>
    <w:rsid w:val="006453C9"/>
    <w:rsid w:val="00650E7E"/>
    <w:rsid w:val="006626B6"/>
    <w:rsid w:val="00664140"/>
    <w:rsid w:val="00667B25"/>
    <w:rsid w:val="0068551C"/>
    <w:rsid w:val="00686A05"/>
    <w:rsid w:val="006912EA"/>
    <w:rsid w:val="006A6D52"/>
    <w:rsid w:val="006D0929"/>
    <w:rsid w:val="006D33BB"/>
    <w:rsid w:val="006E1B49"/>
    <w:rsid w:val="006F12EE"/>
    <w:rsid w:val="006F627E"/>
    <w:rsid w:val="00700A5D"/>
    <w:rsid w:val="00704762"/>
    <w:rsid w:val="00716888"/>
    <w:rsid w:val="0072306E"/>
    <w:rsid w:val="00732836"/>
    <w:rsid w:val="0074352E"/>
    <w:rsid w:val="00752334"/>
    <w:rsid w:val="00756C66"/>
    <w:rsid w:val="0079234B"/>
    <w:rsid w:val="0079358B"/>
    <w:rsid w:val="0079469A"/>
    <w:rsid w:val="007A2ACE"/>
    <w:rsid w:val="007A5BA4"/>
    <w:rsid w:val="007C4DD8"/>
    <w:rsid w:val="007D1A0B"/>
    <w:rsid w:val="007D3AEF"/>
    <w:rsid w:val="007E4BE2"/>
    <w:rsid w:val="0080345B"/>
    <w:rsid w:val="00803C61"/>
    <w:rsid w:val="0080546E"/>
    <w:rsid w:val="00806CA0"/>
    <w:rsid w:val="008317BE"/>
    <w:rsid w:val="00831F60"/>
    <w:rsid w:val="00840210"/>
    <w:rsid w:val="00843F71"/>
    <w:rsid w:val="00861526"/>
    <w:rsid w:val="00872A31"/>
    <w:rsid w:val="00881E41"/>
    <w:rsid w:val="008927D8"/>
    <w:rsid w:val="008958A3"/>
    <w:rsid w:val="008A2274"/>
    <w:rsid w:val="008A682A"/>
    <w:rsid w:val="008B36DF"/>
    <w:rsid w:val="008C2980"/>
    <w:rsid w:val="008C5684"/>
    <w:rsid w:val="008F35FD"/>
    <w:rsid w:val="00913161"/>
    <w:rsid w:val="00914A6C"/>
    <w:rsid w:val="009449A5"/>
    <w:rsid w:val="009826EA"/>
    <w:rsid w:val="009828F1"/>
    <w:rsid w:val="00985950"/>
    <w:rsid w:val="00993FED"/>
    <w:rsid w:val="00997D49"/>
    <w:rsid w:val="009A58CF"/>
    <w:rsid w:val="009B6224"/>
    <w:rsid w:val="009C241A"/>
    <w:rsid w:val="009D04C8"/>
    <w:rsid w:val="009D53A3"/>
    <w:rsid w:val="009F45B2"/>
    <w:rsid w:val="009F45BE"/>
    <w:rsid w:val="00A17EFC"/>
    <w:rsid w:val="00A37910"/>
    <w:rsid w:val="00A37ED1"/>
    <w:rsid w:val="00A42DAF"/>
    <w:rsid w:val="00A50781"/>
    <w:rsid w:val="00A646D4"/>
    <w:rsid w:val="00A7304B"/>
    <w:rsid w:val="00A7501A"/>
    <w:rsid w:val="00A82963"/>
    <w:rsid w:val="00AA33B9"/>
    <w:rsid w:val="00AA54FB"/>
    <w:rsid w:val="00AB03A9"/>
    <w:rsid w:val="00AB5A98"/>
    <w:rsid w:val="00AC00FB"/>
    <w:rsid w:val="00AC0775"/>
    <w:rsid w:val="00AC2FB4"/>
    <w:rsid w:val="00AC7BA6"/>
    <w:rsid w:val="00AD0533"/>
    <w:rsid w:val="00AD436B"/>
    <w:rsid w:val="00AD6244"/>
    <w:rsid w:val="00B06D3D"/>
    <w:rsid w:val="00B24E42"/>
    <w:rsid w:val="00B31152"/>
    <w:rsid w:val="00B46D16"/>
    <w:rsid w:val="00B555D7"/>
    <w:rsid w:val="00B57F63"/>
    <w:rsid w:val="00B621CC"/>
    <w:rsid w:val="00B76AEE"/>
    <w:rsid w:val="00B77919"/>
    <w:rsid w:val="00B97688"/>
    <w:rsid w:val="00B97DD6"/>
    <w:rsid w:val="00BB1FF2"/>
    <w:rsid w:val="00BB7522"/>
    <w:rsid w:val="00BE4F42"/>
    <w:rsid w:val="00BE717F"/>
    <w:rsid w:val="00BF4723"/>
    <w:rsid w:val="00BF54EA"/>
    <w:rsid w:val="00C05576"/>
    <w:rsid w:val="00C10A82"/>
    <w:rsid w:val="00C11CFA"/>
    <w:rsid w:val="00C126ED"/>
    <w:rsid w:val="00C337AC"/>
    <w:rsid w:val="00C52BD6"/>
    <w:rsid w:val="00C67300"/>
    <w:rsid w:val="00C700E8"/>
    <w:rsid w:val="00C701E0"/>
    <w:rsid w:val="00C751C5"/>
    <w:rsid w:val="00C93513"/>
    <w:rsid w:val="00C938D1"/>
    <w:rsid w:val="00CA2FC7"/>
    <w:rsid w:val="00CB55CC"/>
    <w:rsid w:val="00CB5812"/>
    <w:rsid w:val="00CC2619"/>
    <w:rsid w:val="00CD6A3A"/>
    <w:rsid w:val="00CF5E2E"/>
    <w:rsid w:val="00D031C0"/>
    <w:rsid w:val="00D033C1"/>
    <w:rsid w:val="00D06ACA"/>
    <w:rsid w:val="00D11176"/>
    <w:rsid w:val="00D447D8"/>
    <w:rsid w:val="00D51D12"/>
    <w:rsid w:val="00D53DA1"/>
    <w:rsid w:val="00D66718"/>
    <w:rsid w:val="00D66AC6"/>
    <w:rsid w:val="00D70B7E"/>
    <w:rsid w:val="00D94036"/>
    <w:rsid w:val="00D957F7"/>
    <w:rsid w:val="00DA6218"/>
    <w:rsid w:val="00DB55BC"/>
    <w:rsid w:val="00DB7BBA"/>
    <w:rsid w:val="00DD40FD"/>
    <w:rsid w:val="00DD44CC"/>
    <w:rsid w:val="00DE2E08"/>
    <w:rsid w:val="00E23A8B"/>
    <w:rsid w:val="00E32286"/>
    <w:rsid w:val="00E35A5C"/>
    <w:rsid w:val="00E41082"/>
    <w:rsid w:val="00E558EB"/>
    <w:rsid w:val="00E579BD"/>
    <w:rsid w:val="00E6054A"/>
    <w:rsid w:val="00E6311D"/>
    <w:rsid w:val="00E717EC"/>
    <w:rsid w:val="00E82A99"/>
    <w:rsid w:val="00E87C16"/>
    <w:rsid w:val="00EB2A13"/>
    <w:rsid w:val="00EB3207"/>
    <w:rsid w:val="00EC2F6D"/>
    <w:rsid w:val="00ED6D51"/>
    <w:rsid w:val="00F0690F"/>
    <w:rsid w:val="00F1148F"/>
    <w:rsid w:val="00FB13CB"/>
    <w:rsid w:val="00FB52B4"/>
    <w:rsid w:val="00FC4101"/>
    <w:rsid w:val="00FC5C78"/>
    <w:rsid w:val="00FD314C"/>
    <w:rsid w:val="00FF35FC"/>
    <w:rsid w:val="00FF4A89"/>
    <w:rsid w:val="00FF4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E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D2E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621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621CC"/>
  </w:style>
  <w:style w:type="paragraph" w:styleId="a7">
    <w:name w:val="header"/>
    <w:basedOn w:val="a"/>
    <w:link w:val="a8"/>
    <w:rsid w:val="005445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54458D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0B60AB"/>
    <w:rPr>
      <w:sz w:val="24"/>
      <w:szCs w:val="24"/>
    </w:rPr>
  </w:style>
  <w:style w:type="paragraph" w:styleId="a9">
    <w:name w:val="No Spacing"/>
    <w:uiPriority w:val="1"/>
    <w:qFormat/>
    <w:rsid w:val="00B76AE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2C0CC-F57C-4EE1-AD55-CCCCF251B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23</Pages>
  <Words>5796</Words>
  <Characters>40419</Characters>
  <Application>Microsoft Office Word</Application>
  <DocSecurity>0</DocSecurity>
  <Lines>336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</cp:revision>
  <cp:lastPrinted>2015-02-16T07:56:00Z</cp:lastPrinted>
  <dcterms:created xsi:type="dcterms:W3CDTF">2011-03-11T10:55:00Z</dcterms:created>
  <dcterms:modified xsi:type="dcterms:W3CDTF">2015-02-16T08:05:00Z</dcterms:modified>
</cp:coreProperties>
</file>